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ce71" w14:textId="253c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сапасының ішкі және сыртқы сараптамаларын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10 қарашадағы N 677 Бұйрығы. Қазақстан Республикасының Әділет министрлігінде 2009 жылғы 24 қарашада Нормативтік құқықтық кесімдерді мемлекеттік тіркеудің тізіліміне N 5878 болып енгізілді. Күші жойылды - Қазақстан Республикасы Денсаулық сақтау министрінің 2011 жылғы 24 наурыздағы № 152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2011.03.24 № 152 (ресми жарияланған күннен бастап он күнтізбелік күн өткеннен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Медициналық қызметтер көрсету сапасының ішкі және сыртқы сараптамасын ұйымдастыру және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бұйрықты мемлекеттік тіркелгеннен кейін оның </w:t>
      </w:r>
      <w:r>
        <w:rPr>
          <w:rFonts w:ascii="Times New Roman"/>
          <w:b w:val="false"/>
          <w:i w:val="false"/>
          <w:color w:val="000000"/>
          <w:sz w:val="28"/>
        </w:rPr>
        <w:t>заңнамамен</w:t>
      </w:r>
      <w:r>
        <w:rPr>
          <w:rFonts w:ascii="Times New Roman"/>
          <w:b w:val="false"/>
          <w:i w:val="false"/>
          <w:color w:val="000000"/>
          <w:sz w:val="28"/>
        </w:rPr>
        <w:t xml:space="preserve"> бекітілген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"Медициналық қызметтің сапасын сараптауды ұйымдастыру және өткізу ережелерін бекіту туралы" Қазақстан Республикасы Денсаулық сақтау министрінің 2007 жылғы 26 сәуірдегі N 254 (Қазақстан Республикасының нормативтік құқықтық актілерін мемлекеттік тіркеу тізілімінде N 4676 тіркелген, "Заң газеті" газетінде 2007 жылғы 15 маусымда N 90 жарияланған (1923))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N 677 бұйрығына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Медициналық қызметтер көрсету сапасының ішкі және сыртқы сараптамаларын ұйымдастыру және жүргізу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Ереже медициналық қызметтер сапасының ішкі және сыртқы сараптамасын ұйымдастыру және өткізу тәртібін анықтайды және меншік нысаны мен ведомстволық бағыныстылығына қарамастан денсаулық сақтау ұйымдарына және жеке медициналық практикамен айналысатын жеке тұлғаларға (бұдан әрі - денсаулық сақтау субъектілері) қолданылады.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құрылым индикаторлары - адам, қаржы және техникалық ресурстармен қамтылу көрсеткіштері;</w:t>
      </w:r>
      <w:r>
        <w:br/>
      </w:r>
      <w:r>
        <w:rPr>
          <w:rFonts w:ascii="Times New Roman"/>
          <w:b w:val="false"/>
          <w:i w:val="false"/>
          <w:color w:val="000000"/>
          <w:sz w:val="28"/>
        </w:rPr>
        <w:t>
</w:t>
      </w:r>
      <w:r>
        <w:rPr>
          <w:rFonts w:ascii="Times New Roman"/>
          <w:b w:val="false"/>
          <w:i w:val="false"/>
          <w:color w:val="000000"/>
          <w:sz w:val="28"/>
        </w:rPr>
        <w:t>
      медициналық қызметтердің сапасын бағалау индикаторлары - медициналық қызметтердің тиімділігін, толықтығын және денсаулық сақтау саласындағы стандарттарға сәйкестілігін көрсететін көрсеткіштері;</w:t>
      </w:r>
      <w:r>
        <w:br/>
      </w:r>
      <w:r>
        <w:rPr>
          <w:rFonts w:ascii="Times New Roman"/>
          <w:b w:val="false"/>
          <w:i w:val="false"/>
          <w:color w:val="000000"/>
          <w:sz w:val="28"/>
        </w:rPr>
        <w:t>
</w:t>
      </w:r>
      <w:r>
        <w:rPr>
          <w:rFonts w:ascii="Times New Roman"/>
          <w:b w:val="false"/>
          <w:i w:val="false"/>
          <w:color w:val="000000"/>
          <w:sz w:val="28"/>
        </w:rPr>
        <w:t>
      үдеріс индикаторлары - профилактика, диагностика, емдеу және оңалту технологияларының орындалуын бағалау көрсеткіштері;</w:t>
      </w:r>
      <w:r>
        <w:br/>
      </w:r>
      <w:r>
        <w:rPr>
          <w:rFonts w:ascii="Times New Roman"/>
          <w:b w:val="false"/>
          <w:i w:val="false"/>
          <w:color w:val="000000"/>
          <w:sz w:val="28"/>
        </w:rPr>
        <w:t>
</w:t>
      </w:r>
      <w:r>
        <w:rPr>
          <w:rFonts w:ascii="Times New Roman"/>
          <w:b w:val="false"/>
          <w:i w:val="false"/>
          <w:color w:val="000000"/>
          <w:sz w:val="28"/>
        </w:rPr>
        <w:t>
      медициналық қызметтер нәтижелерінің индикаторлары - денсаулық сақтау субъектілері медициналық көмек көрсетуі немесе көрсетпеуі нәтижесінде денсаулыққа келтірілген зардапты бағалау көрсеткіштері;</w:t>
      </w:r>
      <w:r>
        <w:br/>
      </w:r>
      <w:r>
        <w:rPr>
          <w:rFonts w:ascii="Times New Roman"/>
          <w:b w:val="false"/>
          <w:i w:val="false"/>
          <w:color w:val="000000"/>
          <w:sz w:val="28"/>
        </w:rPr>
        <w:t>
</w:t>
      </w:r>
      <w:r>
        <w:rPr>
          <w:rFonts w:ascii="Times New Roman"/>
          <w:b w:val="false"/>
          <w:i w:val="false"/>
          <w:color w:val="000000"/>
          <w:sz w:val="28"/>
        </w:rPr>
        <w:t>
      2) медициналық құжаттама - пациенттің денсаулығы туралы деректерді жазуға арналған медициналық көмектің көлемі мен сапасы көрсетілетін құжаттар, оның ішінде амбулаториялық және стационарлық науқастардың медициналық картасы, күндізгі стационар науқастарының картасы, босану сырқатнамасы, жаңа туған нәрестенің сырқатнамасы және басқа да құжаттар (бұдан әрі - медициналық құжаттар);</w:t>
      </w:r>
      <w:r>
        <w:br/>
      </w:r>
      <w:r>
        <w:rPr>
          <w:rFonts w:ascii="Times New Roman"/>
          <w:b w:val="false"/>
          <w:i w:val="false"/>
          <w:color w:val="000000"/>
          <w:sz w:val="28"/>
        </w:rPr>
        <w:t>
</w:t>
      </w:r>
      <w:r>
        <w:rPr>
          <w:rFonts w:ascii="Times New Roman"/>
          <w:b w:val="false"/>
          <w:i w:val="false"/>
          <w:color w:val="000000"/>
          <w:sz w:val="28"/>
        </w:rPr>
        <w:t>
      3) медициналық қызметтің сапасын басқару - өзінің қызметін жоспарлауды, ұйымдастыруды, уәждемелеуді, ішкі аудитті қамтитын, сондай-ақ пациенттер үшін медициналық көмектің сапасы мен қауіпсіздігін қамтамасыз ететін және денсаулық сақтау ұйымының деңгейінде өзінің қызметіндегі кемшіліктердің алдын алу мен жоюға бағытталған үзіксіз, өзара байланыстағы қимылдардың жүйелі, тәуелсіз және құжатталған үрдісі;</w:t>
      </w:r>
      <w:r>
        <w:br/>
      </w:r>
      <w:r>
        <w:rPr>
          <w:rFonts w:ascii="Times New Roman"/>
          <w:b w:val="false"/>
          <w:i w:val="false"/>
          <w:color w:val="000000"/>
          <w:sz w:val="28"/>
        </w:rPr>
        <w:t>
</w:t>
      </w:r>
      <w:r>
        <w:rPr>
          <w:rFonts w:ascii="Times New Roman"/>
          <w:b w:val="false"/>
          <w:i w:val="false"/>
          <w:color w:val="000000"/>
          <w:sz w:val="28"/>
        </w:rPr>
        <w:t>
      4) ауруханаішілік комиссиялар - медициналық қызметтің әртүрлі бағыттары бойынша медициналық ұйымның ішінде құрылған комиссия.</w:t>
      </w:r>
      <w:r>
        <w:br/>
      </w:r>
      <w:r>
        <w:rPr>
          <w:rFonts w:ascii="Times New Roman"/>
          <w:b w:val="false"/>
          <w:i w:val="false"/>
          <w:color w:val="000000"/>
          <w:sz w:val="28"/>
        </w:rPr>
        <w:t>
</w:t>
      </w:r>
      <w:r>
        <w:rPr>
          <w:rFonts w:ascii="Times New Roman"/>
          <w:b w:val="false"/>
          <w:i w:val="false"/>
          <w:color w:val="000000"/>
          <w:sz w:val="28"/>
        </w:rPr>
        <w:t>
      3. Медициналық қызметтер көрсету сапасына сараптама ішкі және сыртқы сараптама болып бөлінеді.</w:t>
      </w:r>
      <w:r>
        <w:br/>
      </w:r>
      <w:r>
        <w:rPr>
          <w:rFonts w:ascii="Times New Roman"/>
          <w:b w:val="false"/>
          <w:i w:val="false"/>
          <w:color w:val="000000"/>
          <w:sz w:val="28"/>
        </w:rPr>
        <w:t>
</w:t>
      </w:r>
      <w:r>
        <w:rPr>
          <w:rFonts w:ascii="Times New Roman"/>
          <w:b w:val="false"/>
          <w:i w:val="false"/>
          <w:color w:val="000000"/>
          <w:sz w:val="28"/>
        </w:rPr>
        <w:t>
      4. Медициналық қызметтер көрсету сапасына ішкі сараптаманы (бұдан әрі - ішкі сараптама) әрбір медициналық ұйымда құрылған ішкі бақылау (аудит) қызметі жүргізеді. Осы қызметтің құрылымы мен құрамын ұйым басшысы көрсетілетін медициналық қызметтер көлеміне қарай бекітеді.</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сапасына сыртқы сараптама (бұдан әрі - сыртқы сараптама) медициналық қызмет көрсету саласындағы мемлекеттік бақылауды жүзеге асыру шеңберінде медициналық және фармацевтикалық қызметтерді мемлекеттік бақылау органы, сондай-ақ Үкіметтің 2009 жылғы 12 қазандағы N 1559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 аккредиттеу Ережесіне сәйкес аккредиттелген тәуелсіз сарапшыларды тарта отырып, өткізіледі.</w:t>
      </w:r>
      <w:r>
        <w:br/>
      </w:r>
      <w:r>
        <w:rPr>
          <w:rFonts w:ascii="Times New Roman"/>
          <w:b w:val="false"/>
          <w:i w:val="false"/>
          <w:color w:val="000000"/>
          <w:sz w:val="28"/>
        </w:rPr>
        <w:t>
</w:t>
      </w:r>
      <w:r>
        <w:rPr>
          <w:rFonts w:ascii="Times New Roman"/>
          <w:b w:val="false"/>
          <w:i w:val="false"/>
          <w:color w:val="000000"/>
          <w:sz w:val="28"/>
        </w:rPr>
        <w:t>
      6. Медициналық қызметтер көрсету сапасына сараптама жүргізу Қазақстан Республикасы денсаулық сақтау министрінің 2009 жылғы 9 қарашадағы N 672 бұйрығымен бекітілген (нормативтік құқықтардың мемлекеттік тізілімінде N тіркелген) тәуелсіз сарапшыларды тарту </w:t>
      </w:r>
      <w:r>
        <w:rPr>
          <w:rFonts w:ascii="Times New Roman"/>
          <w:b w:val="false"/>
          <w:i w:val="false"/>
          <w:color w:val="000000"/>
          <w:sz w:val="28"/>
        </w:rPr>
        <w:t>ережелеріне</w:t>
      </w:r>
      <w:r>
        <w:rPr>
          <w:rFonts w:ascii="Times New Roman"/>
          <w:b w:val="false"/>
          <w:i w:val="false"/>
          <w:color w:val="000000"/>
          <w:sz w:val="28"/>
        </w:rPr>
        <w:t xml:space="preserve"> сай жүргізіледі.</w:t>
      </w:r>
      <w:r>
        <w:br/>
      </w:r>
      <w:r>
        <w:rPr>
          <w:rFonts w:ascii="Times New Roman"/>
          <w:b w:val="false"/>
          <w:i w:val="false"/>
          <w:color w:val="000000"/>
          <w:sz w:val="28"/>
        </w:rPr>
        <w:t>
</w:t>
      </w:r>
      <w:r>
        <w:rPr>
          <w:rFonts w:ascii="Times New Roman"/>
          <w:b w:val="false"/>
          <w:i w:val="false"/>
          <w:color w:val="000000"/>
          <w:sz w:val="28"/>
        </w:rPr>
        <w:t>
      7. Медициналық қызметтер көрсету сапасына сараптама жүргізу барысында:</w:t>
      </w:r>
      <w:r>
        <w:br/>
      </w:r>
      <w:r>
        <w:rPr>
          <w:rFonts w:ascii="Times New Roman"/>
          <w:b w:val="false"/>
          <w:i w:val="false"/>
          <w:color w:val="000000"/>
          <w:sz w:val="28"/>
        </w:rPr>
        <w:t>
</w:t>
      </w:r>
      <w:r>
        <w:rPr>
          <w:rFonts w:ascii="Times New Roman"/>
          <w:b w:val="false"/>
          <w:i w:val="false"/>
          <w:color w:val="000000"/>
          <w:sz w:val="28"/>
        </w:rPr>
        <w:t>
      1) "Аурулардың диагностикасы және ем хаттамаларын бекіту туралы" Қазақстан Республикасы денсаулық сақтау министрінің бұйрығымен бекітілген диагностика және ем стандарттарын сақтау мәніне жекелеген мамандардың іс-қимылына;</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ұйымдарында медициналық көмек көрсетілу сапасын басқару жүйесін жетілдіру бойынша ережені бекіту туралы" Қазақстан Республикасы денсаулық сақтау министрінің 2009 жылғы 20 қаңтардағы N 32 </w:t>
      </w:r>
      <w:r>
        <w:rPr>
          <w:rFonts w:ascii="Times New Roman"/>
          <w:b w:val="false"/>
          <w:i w:val="false"/>
          <w:color w:val="000000"/>
          <w:sz w:val="28"/>
        </w:rPr>
        <w:t>бұйрығына</w:t>
      </w:r>
      <w:r>
        <w:rPr>
          <w:rFonts w:ascii="Times New Roman"/>
          <w:b w:val="false"/>
          <w:i w:val="false"/>
          <w:color w:val="000000"/>
          <w:sz w:val="28"/>
        </w:rPr>
        <w:t xml:space="preserve"> сай (нормативтік құқықтық актілердің мемлекеттік тізілімінде N 5545 тіркелген) (бұдан әрі - N 32 бұйрық) денсаулық сақтау субъектілерінің қызметінің негізгі көрсеткіштеріне;</w:t>
      </w:r>
      <w:r>
        <w:br/>
      </w:r>
      <w:r>
        <w:rPr>
          <w:rFonts w:ascii="Times New Roman"/>
          <w:b w:val="false"/>
          <w:i w:val="false"/>
          <w:color w:val="000000"/>
          <w:sz w:val="28"/>
        </w:rPr>
        <w:t>
</w:t>
      </w:r>
      <w:r>
        <w:rPr>
          <w:rFonts w:ascii="Times New Roman"/>
          <w:b w:val="false"/>
          <w:i w:val="false"/>
          <w:color w:val="000000"/>
          <w:sz w:val="28"/>
        </w:rPr>
        <w:t>
      3) денсаулық сақтау субъектілерінің материалдық-техникалық ресурстарының жабдықталу нормативтігіне сәйкестігіне бағалау жүргізіледі.</w:t>
      </w:r>
      <w:r>
        <w:br/>
      </w:r>
      <w:r>
        <w:rPr>
          <w:rFonts w:ascii="Times New Roman"/>
          <w:b w:val="false"/>
          <w:i w:val="false"/>
          <w:color w:val="000000"/>
          <w:sz w:val="28"/>
        </w:rPr>
        <w:t>
</w:t>
      </w:r>
      <w:r>
        <w:rPr>
          <w:rFonts w:ascii="Times New Roman"/>
          <w:b w:val="false"/>
          <w:i w:val="false"/>
          <w:color w:val="000000"/>
          <w:sz w:val="28"/>
        </w:rPr>
        <w:t>
      8. Медициналық қызметтер көрсету сапасына сараптама жүргізу өзіне медициналық құжаттардың мынадай ретроспективалық және (немесе) ағымдағы талдауын қамтиды:</w:t>
      </w:r>
      <w:r>
        <w:br/>
      </w:r>
      <w:r>
        <w:rPr>
          <w:rFonts w:ascii="Times New Roman"/>
          <w:b w:val="false"/>
          <w:i w:val="false"/>
          <w:color w:val="000000"/>
          <w:sz w:val="28"/>
        </w:rPr>
        <w:t>
</w:t>
      </w:r>
      <w:r>
        <w:rPr>
          <w:rFonts w:ascii="Times New Roman"/>
          <w:b w:val="false"/>
          <w:i w:val="false"/>
          <w:color w:val="000000"/>
          <w:sz w:val="28"/>
        </w:rPr>
        <w:t>
      1) қажет болған жағдайда пациентті тексере отырып, медициналық қызметтер көрсету сапасына сараптама жүргізу сәтінде медициналық көмек алатын пациенттердің медициналық құжаттары зерделенетін ағымдағы талдау;</w:t>
      </w:r>
      <w:r>
        <w:br/>
      </w:r>
      <w:r>
        <w:rPr>
          <w:rFonts w:ascii="Times New Roman"/>
          <w:b w:val="false"/>
          <w:i w:val="false"/>
          <w:color w:val="000000"/>
          <w:sz w:val="28"/>
        </w:rPr>
        <w:t>
</w:t>
      </w:r>
      <w:r>
        <w:rPr>
          <w:rFonts w:ascii="Times New Roman"/>
          <w:b w:val="false"/>
          <w:i w:val="false"/>
          <w:color w:val="000000"/>
          <w:sz w:val="28"/>
        </w:rPr>
        <w:t>
      2) медициналық қызметтер көрсету сапасына сараптама жүргізу сәтінде медициналық көмек алатын пациенттердің медициналық құжаттары зерделенетін ретроспективті талдау.</w:t>
      </w:r>
      <w:r>
        <w:br/>
      </w:r>
      <w:r>
        <w:rPr>
          <w:rFonts w:ascii="Times New Roman"/>
          <w:b w:val="false"/>
          <w:i w:val="false"/>
          <w:color w:val="000000"/>
          <w:sz w:val="28"/>
        </w:rPr>
        <w:t>
</w:t>
      </w:r>
      <w:r>
        <w:rPr>
          <w:rFonts w:ascii="Times New Roman"/>
          <w:b w:val="false"/>
          <w:i w:val="false"/>
          <w:color w:val="000000"/>
          <w:sz w:val="28"/>
        </w:rPr>
        <w:t>
      9. Медициналық қызметтер көрсету сапасына сараптама жүргізудің негізгі қағидаттары:</w:t>
      </w:r>
      <w:r>
        <w:br/>
      </w:r>
      <w:r>
        <w:rPr>
          <w:rFonts w:ascii="Times New Roman"/>
          <w:b w:val="false"/>
          <w:i w:val="false"/>
          <w:color w:val="000000"/>
          <w:sz w:val="28"/>
        </w:rPr>
        <w:t>
</w:t>
      </w:r>
      <w:r>
        <w:rPr>
          <w:rFonts w:ascii="Times New Roman"/>
          <w:b w:val="false"/>
          <w:i w:val="false"/>
          <w:color w:val="000000"/>
          <w:sz w:val="28"/>
        </w:rPr>
        <w:t>
      1) жүйелілік - медициналық қызметтер көрсету сапасына сараптама  құрылым индикаторларымен, үдеріс пен нәтижелерімен байланыстырылып жүзеге асырылады;</w:t>
      </w:r>
      <w:r>
        <w:br/>
      </w:r>
      <w:r>
        <w:rPr>
          <w:rFonts w:ascii="Times New Roman"/>
          <w:b w:val="false"/>
          <w:i w:val="false"/>
          <w:color w:val="000000"/>
          <w:sz w:val="28"/>
        </w:rPr>
        <w:t>
</w:t>
      </w:r>
      <w:r>
        <w:rPr>
          <w:rFonts w:ascii="Times New Roman"/>
          <w:b w:val="false"/>
          <w:i w:val="false"/>
          <w:color w:val="000000"/>
          <w:sz w:val="28"/>
        </w:rPr>
        <w:t>
      2) объективтілік - медициналық қызметтер көрсету сапасына сараптама денсаулық сақтау саласындағы бекітілген стандарттарды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3) жариялылық - медицина қызметкерлерінің қатысуымен Қазақстан Республикасының заңнамасымен белгіленген тәртіппен аккредиттелген тәуелсіз сарапшылардың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10. Медициналық қызметтер көрсету сапасына сараптаманың кезеңдері:</w:t>
      </w:r>
      <w:r>
        <w:br/>
      </w:r>
      <w:r>
        <w:rPr>
          <w:rFonts w:ascii="Times New Roman"/>
          <w:b w:val="false"/>
          <w:i w:val="false"/>
          <w:color w:val="000000"/>
          <w:sz w:val="28"/>
        </w:rPr>
        <w:t>
</w:t>
      </w:r>
      <w:r>
        <w:rPr>
          <w:rFonts w:ascii="Times New Roman"/>
          <w:b w:val="false"/>
          <w:i w:val="false"/>
          <w:color w:val="000000"/>
          <w:sz w:val="28"/>
        </w:rPr>
        <w:t>
      1) медициналық құжаттарды талдау;</w:t>
      </w:r>
      <w:r>
        <w:br/>
      </w:r>
      <w:r>
        <w:rPr>
          <w:rFonts w:ascii="Times New Roman"/>
          <w:b w:val="false"/>
          <w:i w:val="false"/>
          <w:color w:val="000000"/>
          <w:sz w:val="28"/>
        </w:rPr>
        <w:t>
</w:t>
      </w:r>
      <w:r>
        <w:rPr>
          <w:rFonts w:ascii="Times New Roman"/>
          <w:b w:val="false"/>
          <w:i w:val="false"/>
          <w:color w:val="000000"/>
          <w:sz w:val="28"/>
        </w:rPr>
        <w:t>
      2) денсаулық сақтау субъектісінің есепке алу және есептілік құжаттарын және облыстардың, республикалық маңызды қалалар мен астананың денсаулық сақтауды мемлекеттік басқарудың жергілікті органдарының қызметтерін регламенттейтін нормативтік актілерді зерделеу;</w:t>
      </w:r>
      <w:r>
        <w:br/>
      </w:r>
      <w:r>
        <w:rPr>
          <w:rFonts w:ascii="Times New Roman"/>
          <w:b w:val="false"/>
          <w:i w:val="false"/>
          <w:color w:val="000000"/>
          <w:sz w:val="28"/>
        </w:rPr>
        <w:t>
</w:t>
      </w:r>
      <w:r>
        <w:rPr>
          <w:rFonts w:ascii="Times New Roman"/>
          <w:b w:val="false"/>
          <w:i w:val="false"/>
          <w:color w:val="000000"/>
          <w:sz w:val="28"/>
        </w:rPr>
        <w:t>
      3) медициналық қызметтер көрсету сапасына сараптаманың нәтижелерін талдау және қорыту;</w:t>
      </w:r>
      <w:r>
        <w:br/>
      </w:r>
      <w:r>
        <w:rPr>
          <w:rFonts w:ascii="Times New Roman"/>
          <w:b w:val="false"/>
          <w:i w:val="false"/>
          <w:color w:val="000000"/>
          <w:sz w:val="28"/>
        </w:rPr>
        <w:t>
</w:t>
      </w:r>
      <w:r>
        <w:rPr>
          <w:rFonts w:ascii="Times New Roman"/>
          <w:b w:val="false"/>
          <w:i w:val="false"/>
          <w:color w:val="000000"/>
          <w:sz w:val="28"/>
        </w:rPr>
        <w:t>
      4) жүргізілген медициналық қызметтер көрсету сапасына сараптаманың нәтижесінде медициналық қызметтің сапасының деңгейі бойынша қорытындыны қалыптастыру;</w:t>
      </w:r>
      <w:r>
        <w:br/>
      </w:r>
      <w:r>
        <w:rPr>
          <w:rFonts w:ascii="Times New Roman"/>
          <w:b w:val="false"/>
          <w:i w:val="false"/>
          <w:color w:val="000000"/>
          <w:sz w:val="28"/>
        </w:rPr>
        <w:t>
</w:t>
      </w:r>
      <w:r>
        <w:rPr>
          <w:rFonts w:ascii="Times New Roman"/>
          <w:b w:val="false"/>
          <w:i w:val="false"/>
          <w:color w:val="000000"/>
          <w:sz w:val="28"/>
        </w:rPr>
        <w:t>
      5) көрсетілетін медициналық көмектің деңгейі мен сапасына азаматтардың қанағаттанушылық деңгейін анықтау;</w:t>
      </w:r>
      <w:r>
        <w:br/>
      </w:r>
      <w:r>
        <w:rPr>
          <w:rFonts w:ascii="Times New Roman"/>
          <w:b w:val="false"/>
          <w:i w:val="false"/>
          <w:color w:val="000000"/>
          <w:sz w:val="28"/>
        </w:rPr>
        <w:t>
</w:t>
      </w:r>
      <w:r>
        <w:rPr>
          <w:rFonts w:ascii="Times New Roman"/>
          <w:b w:val="false"/>
          <w:i w:val="false"/>
          <w:color w:val="000000"/>
          <w:sz w:val="28"/>
        </w:rPr>
        <w:t>
      6) денсаулық сақтау субъектісін және (немесе) медицина қызметкерлерін медициналық қызметтің сапасына сараптаманың нәтижелері туралы хабарлау.</w:t>
      </w:r>
      <w:r>
        <w:br/>
      </w:r>
      <w:r>
        <w:rPr>
          <w:rFonts w:ascii="Times New Roman"/>
          <w:b w:val="false"/>
          <w:i w:val="false"/>
          <w:color w:val="000000"/>
          <w:sz w:val="28"/>
        </w:rPr>
        <w:t>
</w:t>
      </w:r>
      <w:r>
        <w:rPr>
          <w:rFonts w:ascii="Times New Roman"/>
          <w:b w:val="false"/>
          <w:i w:val="false"/>
          <w:color w:val="000000"/>
          <w:sz w:val="28"/>
        </w:rPr>
        <w:t>
      11. Медициналық қызметтер көрсету сапасының деңгейін нақты жағдай бойынша анықтау медициналық көмек сапасының денсаулық сақтау саласындағы стандарттарға сәйкестігі мәніне жүргізіледі.</w:t>
      </w:r>
      <w:r>
        <w:br/>
      </w:r>
      <w:r>
        <w:rPr>
          <w:rFonts w:ascii="Times New Roman"/>
          <w:b w:val="false"/>
          <w:i w:val="false"/>
          <w:color w:val="000000"/>
          <w:sz w:val="28"/>
        </w:rPr>
        <w:t>
</w:t>
      </w:r>
      <w:r>
        <w:rPr>
          <w:rFonts w:ascii="Times New Roman"/>
          <w:b w:val="false"/>
          <w:i w:val="false"/>
          <w:color w:val="000000"/>
          <w:sz w:val="28"/>
        </w:rPr>
        <w:t>
      12. Тұтасымен денсаулық сақтау субъектісі бойынша медициналық қызметтер көрсету сапасының деңгейін медициналық және фармацевтикалық қызметті мемлекеттік бақылау органы бекіткен әдістемеге сәйкес индикаторларды пайдалана отырып, сараптамалардың нәтижелерін математикалық үлгілеу арқылы жүргізіледі.</w:t>
      </w:r>
    </w:p>
    <w:bookmarkEnd w:id="3"/>
    <w:bookmarkStart w:name="z40" w:id="4"/>
    <w:p>
      <w:pPr>
        <w:spacing w:after="0"/>
        <w:ind w:left="0"/>
        <w:jc w:val="left"/>
      </w:pPr>
      <w:r>
        <w:rPr>
          <w:rFonts w:ascii="Times New Roman"/>
          <w:b/>
          <w:i w:val="false"/>
          <w:color w:val="000000"/>
        </w:rPr>
        <w:t xml:space="preserve"> 
2. Медициналық қызметтер көрсету сапасына ішкі сараптаманы ұйымдастыру тәртібі</w:t>
      </w:r>
    </w:p>
    <w:bookmarkEnd w:id="4"/>
    <w:bookmarkStart w:name="z41" w:id="5"/>
    <w:p>
      <w:pPr>
        <w:spacing w:after="0"/>
        <w:ind w:left="0"/>
        <w:jc w:val="both"/>
      </w:pPr>
      <w:r>
        <w:rPr>
          <w:rFonts w:ascii="Times New Roman"/>
          <w:b w:val="false"/>
          <w:i w:val="false"/>
          <w:color w:val="000000"/>
          <w:sz w:val="28"/>
        </w:rPr>
        <w:t>
      13. Медициналық қызметтер көрсету сапасына ішкі сараптаманы (бұдан әрі - ішкі сараптама) әрбір медициналық ұйымда құрылған ішкі бақылау (аудит) қызметі жүргізеді.</w:t>
      </w:r>
      <w:r>
        <w:br/>
      </w:r>
      <w:r>
        <w:rPr>
          <w:rFonts w:ascii="Times New Roman"/>
          <w:b w:val="false"/>
          <w:i w:val="false"/>
          <w:color w:val="000000"/>
          <w:sz w:val="28"/>
        </w:rPr>
        <w:t>
</w:t>
      </w:r>
      <w:r>
        <w:rPr>
          <w:rFonts w:ascii="Times New Roman"/>
          <w:b w:val="false"/>
          <w:i w:val="false"/>
          <w:color w:val="000000"/>
          <w:sz w:val="28"/>
        </w:rPr>
        <w:t>
      Ішкі бақылау (аудит) қызметінің жұмысы N 32 </w:t>
      </w:r>
      <w:r>
        <w:rPr>
          <w:rFonts w:ascii="Times New Roman"/>
          <w:b w:val="false"/>
          <w:i w:val="false"/>
          <w:color w:val="000000"/>
          <w:sz w:val="28"/>
        </w:rPr>
        <w:t>бұйрықпен</w:t>
      </w:r>
      <w:r>
        <w:rPr>
          <w:rFonts w:ascii="Times New Roman"/>
          <w:b w:val="false"/>
          <w:i w:val="false"/>
          <w:color w:val="000000"/>
          <w:sz w:val="28"/>
        </w:rPr>
        <w:t xml:space="preserve"> бекітілген Қазақстан Республикасының денсаулық сақтау ұйымдарында медициналық көмек көрсету сапасын басқару жүйесін жетілдіру бойынша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14. Ішкі бақылау (аудит) қызметі медициналық көмек көрсетуді ұйымдастыруды, медициналық ұйымдардың клиникалық қызметін талдауды, медициналық көмек көрсету тәртібін және денсаулық сақтау саласындағы стандарттарды бұзу фактілерін анықтауды, сондай-ақ, емдеудегі пациенттердің шағымдарын қарау бес күннен аспайды.</w:t>
      </w:r>
      <w:r>
        <w:br/>
      </w:r>
      <w:r>
        <w:rPr>
          <w:rFonts w:ascii="Times New Roman"/>
          <w:b w:val="false"/>
          <w:i w:val="false"/>
          <w:color w:val="000000"/>
          <w:sz w:val="28"/>
        </w:rPr>
        <w:t>
</w:t>
      </w:r>
      <w:r>
        <w:rPr>
          <w:rFonts w:ascii="Times New Roman"/>
          <w:b w:val="false"/>
          <w:i w:val="false"/>
          <w:color w:val="000000"/>
          <w:sz w:val="28"/>
        </w:rPr>
        <w:t>
      Ішкі бақылау (аудит) қызметі жүргізген аудиттің нәтижесі бойынша медициналық ұйымның басшысы анықталған себептерді және көрсетілетін медициналық қызмет сапасының төмендеу жағдайын жою жөнінде ұсыныстар енгізеді.</w:t>
      </w:r>
      <w:r>
        <w:br/>
      </w:r>
      <w:r>
        <w:rPr>
          <w:rFonts w:ascii="Times New Roman"/>
          <w:b w:val="false"/>
          <w:i w:val="false"/>
          <w:color w:val="000000"/>
          <w:sz w:val="28"/>
        </w:rPr>
        <w:t>
</w:t>
      </w:r>
      <w:r>
        <w:rPr>
          <w:rFonts w:ascii="Times New Roman"/>
          <w:b w:val="false"/>
          <w:i w:val="false"/>
          <w:color w:val="000000"/>
          <w:sz w:val="28"/>
        </w:rPr>
        <w:t>
      15. Ішкі сараптама осы Ережеде белгіленген медициналық қызметтер көрсету сапасына сараптама жүргізу принциптері, заңнаманың талаптары, нормативтік құқықтық актілер, денсаулық сақтау саласындағы стандарттар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16. Ішкі сараптама көп деңгейлі сипатқа ие: өзін өзі бақылау, бөлімшелер басшыларының деңгейіндегі бақылау, ішкі бақылау (аудит) қызметі жүзеге асыратын бақылау.</w:t>
      </w:r>
      <w:r>
        <w:br/>
      </w:r>
      <w:r>
        <w:rPr>
          <w:rFonts w:ascii="Times New Roman"/>
          <w:b w:val="false"/>
          <w:i w:val="false"/>
          <w:color w:val="000000"/>
          <w:sz w:val="28"/>
        </w:rPr>
        <w:t>
</w:t>
      </w:r>
      <w:r>
        <w:rPr>
          <w:rFonts w:ascii="Times New Roman"/>
          <w:b w:val="false"/>
          <w:i w:val="false"/>
          <w:color w:val="000000"/>
          <w:sz w:val="28"/>
        </w:rPr>
        <w:t>
      Қызметтің нормативтік құқықтық актілерге, оның ішінде денсаулық сақтау саласындағы стандарттарға сәйкестігі мәніне өзін өзі бақылау жүзеге асырылады.</w:t>
      </w:r>
      <w:r>
        <w:br/>
      </w:r>
      <w:r>
        <w:rPr>
          <w:rFonts w:ascii="Times New Roman"/>
          <w:b w:val="false"/>
          <w:i w:val="false"/>
          <w:color w:val="000000"/>
          <w:sz w:val="28"/>
        </w:rPr>
        <w:t>
</w:t>
      </w:r>
      <w:r>
        <w:rPr>
          <w:rFonts w:ascii="Times New Roman"/>
          <w:b w:val="false"/>
          <w:i w:val="false"/>
          <w:color w:val="000000"/>
          <w:sz w:val="28"/>
        </w:rPr>
        <w:t>
      Медициналық ұйым кемшіліктерінің салдарын талдау және олардың алдын алу жолдарын әзірлейтін анонимді тіркеуді пайдаланады.</w:t>
      </w:r>
      <w:r>
        <w:br/>
      </w:r>
      <w:r>
        <w:rPr>
          <w:rFonts w:ascii="Times New Roman"/>
          <w:b w:val="false"/>
          <w:i w:val="false"/>
          <w:color w:val="000000"/>
          <w:sz w:val="28"/>
        </w:rPr>
        <w:t>
</w:t>
      </w:r>
      <w:r>
        <w:rPr>
          <w:rFonts w:ascii="Times New Roman"/>
          <w:b w:val="false"/>
          <w:i w:val="false"/>
          <w:color w:val="000000"/>
          <w:sz w:val="28"/>
        </w:rPr>
        <w:t>
      Өзін өзі бақылау деңгейіндегі ішкі сараптаманы бөлімшенің дәрігері, мейірбике жүзеге асырады.</w:t>
      </w:r>
      <w:r>
        <w:br/>
      </w:r>
      <w:r>
        <w:rPr>
          <w:rFonts w:ascii="Times New Roman"/>
          <w:b w:val="false"/>
          <w:i w:val="false"/>
          <w:color w:val="000000"/>
          <w:sz w:val="28"/>
        </w:rPr>
        <w:t>
</w:t>
      </w:r>
      <w:r>
        <w:rPr>
          <w:rFonts w:ascii="Times New Roman"/>
          <w:b w:val="false"/>
          <w:i w:val="false"/>
          <w:color w:val="000000"/>
          <w:sz w:val="28"/>
        </w:rPr>
        <w:t>
      Бөлімшенің деңгейінде ішкі сараптаманы бөлімше меңгерушісі мен аға мейірбике жүзеге асырады.</w:t>
      </w:r>
      <w:r>
        <w:br/>
      </w:r>
      <w:r>
        <w:rPr>
          <w:rFonts w:ascii="Times New Roman"/>
          <w:b w:val="false"/>
          <w:i w:val="false"/>
          <w:color w:val="000000"/>
          <w:sz w:val="28"/>
        </w:rPr>
        <w:t>
</w:t>
      </w:r>
      <w:r>
        <w:rPr>
          <w:rFonts w:ascii="Times New Roman"/>
          <w:b w:val="false"/>
          <w:i w:val="false"/>
          <w:color w:val="000000"/>
          <w:sz w:val="28"/>
        </w:rPr>
        <w:t>
      Ұйымның деңгейінде ішкі сараптаманы денсаулық сақтау ұйымында тұтасымен көмектің сапасын қамтамасыз етуге құрылымдық тәсілді белгілейтін ішкі бақылау (аудит) қызметі жүзеге асырады.</w:t>
      </w:r>
      <w:r>
        <w:br/>
      </w:r>
      <w:r>
        <w:rPr>
          <w:rFonts w:ascii="Times New Roman"/>
          <w:b w:val="false"/>
          <w:i w:val="false"/>
          <w:color w:val="000000"/>
          <w:sz w:val="28"/>
        </w:rPr>
        <w:t>
</w:t>
      </w:r>
      <w:r>
        <w:rPr>
          <w:rFonts w:ascii="Times New Roman"/>
          <w:b w:val="false"/>
          <w:i w:val="false"/>
          <w:color w:val="000000"/>
          <w:sz w:val="28"/>
        </w:rPr>
        <w:t>
      17. Ішкі сараптама медициналық көмектің сапасын ретроспективті бағалау арқылы және пациенттер медициналық көмекті алған сәтте жүргізіледі.</w:t>
      </w:r>
      <w:r>
        <w:br/>
      </w:r>
      <w:r>
        <w:rPr>
          <w:rFonts w:ascii="Times New Roman"/>
          <w:b w:val="false"/>
          <w:i w:val="false"/>
          <w:color w:val="000000"/>
          <w:sz w:val="28"/>
        </w:rPr>
        <w:t>
</w:t>
      </w:r>
      <w:r>
        <w:rPr>
          <w:rFonts w:ascii="Times New Roman"/>
          <w:b w:val="false"/>
          <w:i w:val="false"/>
          <w:color w:val="000000"/>
          <w:sz w:val="28"/>
        </w:rPr>
        <w:t>
      18. Стационарлық көмек көрсететін ұйымдарда ішкі сараптама жүргізу кезінде мынадай барлық жағдай талданады:</w:t>
      </w:r>
      <w:r>
        <w:br/>
      </w:r>
      <w:r>
        <w:rPr>
          <w:rFonts w:ascii="Times New Roman"/>
          <w:b w:val="false"/>
          <w:i w:val="false"/>
          <w:color w:val="000000"/>
          <w:sz w:val="28"/>
        </w:rPr>
        <w:t>
</w:t>
      </w:r>
      <w:r>
        <w:rPr>
          <w:rFonts w:ascii="Times New Roman"/>
          <w:b w:val="false"/>
          <w:i w:val="false"/>
          <w:color w:val="000000"/>
          <w:sz w:val="28"/>
        </w:rPr>
        <w:t>
      өліммен аяқталған жағдайлар;</w:t>
      </w:r>
      <w:r>
        <w:br/>
      </w:r>
      <w:r>
        <w:rPr>
          <w:rFonts w:ascii="Times New Roman"/>
          <w:b w:val="false"/>
          <w:i w:val="false"/>
          <w:color w:val="000000"/>
          <w:sz w:val="28"/>
        </w:rPr>
        <w:t>
</w:t>
      </w:r>
      <w:r>
        <w:rPr>
          <w:rFonts w:ascii="Times New Roman"/>
          <w:b w:val="false"/>
          <w:i w:val="false"/>
          <w:color w:val="000000"/>
          <w:sz w:val="28"/>
        </w:rPr>
        <w:t>
      ауруханаішілік жұқпалардың туындау фактілері;</w:t>
      </w:r>
      <w:r>
        <w:br/>
      </w:r>
      <w:r>
        <w:rPr>
          <w:rFonts w:ascii="Times New Roman"/>
          <w:b w:val="false"/>
          <w:i w:val="false"/>
          <w:color w:val="000000"/>
          <w:sz w:val="28"/>
        </w:rPr>
        <w:t>
</w:t>
      </w:r>
      <w:r>
        <w:rPr>
          <w:rFonts w:ascii="Times New Roman"/>
          <w:b w:val="false"/>
          <w:i w:val="false"/>
          <w:color w:val="000000"/>
          <w:sz w:val="28"/>
        </w:rPr>
        <w:t>
      асқынулар, оның ішінде операциядан кейінгі асқынулар;</w:t>
      </w:r>
      <w:r>
        <w:br/>
      </w:r>
      <w:r>
        <w:rPr>
          <w:rFonts w:ascii="Times New Roman"/>
          <w:b w:val="false"/>
          <w:i w:val="false"/>
          <w:color w:val="000000"/>
          <w:sz w:val="28"/>
        </w:rPr>
        <w:t>
</w:t>
      </w:r>
      <w:r>
        <w:rPr>
          <w:rFonts w:ascii="Times New Roman"/>
          <w:b w:val="false"/>
          <w:i w:val="false"/>
          <w:color w:val="000000"/>
          <w:sz w:val="28"/>
        </w:rPr>
        <w:t>
      алдыңғы сапасыз емдеудің салдарынан бір айдың ішінде сол ауруы бойынша қайта емделуге жату;</w:t>
      </w:r>
      <w:r>
        <w:br/>
      </w:r>
      <w:r>
        <w:rPr>
          <w:rFonts w:ascii="Times New Roman"/>
          <w:b w:val="false"/>
          <w:i w:val="false"/>
          <w:color w:val="000000"/>
          <w:sz w:val="28"/>
        </w:rPr>
        <w:t>
</w:t>
      </w:r>
      <w:r>
        <w:rPr>
          <w:rFonts w:ascii="Times New Roman"/>
          <w:b w:val="false"/>
          <w:i w:val="false"/>
          <w:color w:val="000000"/>
          <w:sz w:val="28"/>
        </w:rPr>
        <w:t>
      емдеу мерзімдерін ұзарту немесе қысқарту;</w:t>
      </w:r>
      <w:r>
        <w:br/>
      </w:r>
      <w:r>
        <w:rPr>
          <w:rFonts w:ascii="Times New Roman"/>
          <w:b w:val="false"/>
          <w:i w:val="false"/>
          <w:color w:val="000000"/>
          <w:sz w:val="28"/>
        </w:rPr>
        <w:t>
</w:t>
      </w:r>
      <w:r>
        <w:rPr>
          <w:rFonts w:ascii="Times New Roman"/>
          <w:b w:val="false"/>
          <w:i w:val="false"/>
          <w:color w:val="000000"/>
          <w:sz w:val="28"/>
        </w:rPr>
        <w:t>
      диагноздардың сәйкессіздігі.</w:t>
      </w:r>
      <w:r>
        <w:br/>
      </w:r>
      <w:r>
        <w:rPr>
          <w:rFonts w:ascii="Times New Roman"/>
          <w:b w:val="false"/>
          <w:i w:val="false"/>
          <w:color w:val="000000"/>
          <w:sz w:val="28"/>
        </w:rPr>
        <w:t>
</w:t>
      </w:r>
      <w:r>
        <w:rPr>
          <w:rFonts w:ascii="Times New Roman"/>
          <w:b w:val="false"/>
          <w:i w:val="false"/>
          <w:color w:val="000000"/>
          <w:sz w:val="28"/>
        </w:rPr>
        <w:t>
      19. Амбулаториялық-емханалық көмек көрсететін ұйымдарда ішкі сараптаманы жүргізу кезінде мынадай барлық жағдай талданады:</w:t>
      </w:r>
      <w:r>
        <w:br/>
      </w:r>
      <w:r>
        <w:rPr>
          <w:rFonts w:ascii="Times New Roman"/>
          <w:b w:val="false"/>
          <w:i w:val="false"/>
          <w:color w:val="000000"/>
          <w:sz w:val="28"/>
        </w:rPr>
        <w:t>
</w:t>
      </w:r>
      <w:r>
        <w:rPr>
          <w:rFonts w:ascii="Times New Roman"/>
          <w:b w:val="false"/>
          <w:i w:val="false"/>
          <w:color w:val="000000"/>
          <w:sz w:val="28"/>
        </w:rPr>
        <w:t>
      ана өлім-жітімі;</w:t>
      </w:r>
      <w:r>
        <w:br/>
      </w:r>
      <w:r>
        <w:rPr>
          <w:rFonts w:ascii="Times New Roman"/>
          <w:b w:val="false"/>
          <w:i w:val="false"/>
          <w:color w:val="000000"/>
          <w:sz w:val="28"/>
        </w:rPr>
        <w:t>
</w:t>
      </w:r>
      <w:r>
        <w:rPr>
          <w:rFonts w:ascii="Times New Roman"/>
          <w:b w:val="false"/>
          <w:i w:val="false"/>
          <w:color w:val="000000"/>
          <w:sz w:val="28"/>
        </w:rPr>
        <w:t>
      0 жастан 5 жастағы балаларды қоса алғанда үйде өлу;</w:t>
      </w:r>
      <w:r>
        <w:br/>
      </w:r>
      <w:r>
        <w:rPr>
          <w:rFonts w:ascii="Times New Roman"/>
          <w:b w:val="false"/>
          <w:i w:val="false"/>
          <w:color w:val="000000"/>
          <w:sz w:val="28"/>
        </w:rPr>
        <w:t>
</w:t>
      </w:r>
      <w:r>
        <w:rPr>
          <w:rFonts w:ascii="Times New Roman"/>
          <w:b w:val="false"/>
          <w:i w:val="false"/>
          <w:color w:val="000000"/>
          <w:sz w:val="28"/>
        </w:rPr>
        <w:t>
      еңбекке қабілетті жастағы адамдардың үйде өлуі;</w:t>
      </w:r>
      <w:r>
        <w:br/>
      </w:r>
      <w:r>
        <w:rPr>
          <w:rFonts w:ascii="Times New Roman"/>
          <w:b w:val="false"/>
          <w:i w:val="false"/>
          <w:color w:val="000000"/>
          <w:sz w:val="28"/>
        </w:rPr>
        <w:t>
</w:t>
      </w:r>
      <w:r>
        <w:rPr>
          <w:rFonts w:ascii="Times New Roman"/>
          <w:b w:val="false"/>
          <w:i w:val="false"/>
          <w:color w:val="000000"/>
          <w:sz w:val="28"/>
        </w:rPr>
        <w:t>
      жүктілік асқынулары;</w:t>
      </w:r>
      <w:r>
        <w:br/>
      </w:r>
      <w:r>
        <w:rPr>
          <w:rFonts w:ascii="Times New Roman"/>
          <w:b w:val="false"/>
          <w:i w:val="false"/>
          <w:color w:val="000000"/>
          <w:sz w:val="28"/>
        </w:rPr>
        <w:t>
</w:t>
      </w:r>
      <w:r>
        <w:rPr>
          <w:rFonts w:ascii="Times New Roman"/>
          <w:b w:val="false"/>
          <w:i w:val="false"/>
          <w:color w:val="000000"/>
          <w:sz w:val="28"/>
        </w:rPr>
        <w:t>
      еңбекке қабілетті жастағы адамдардың алғаш мүгедектікке шығуы;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2008 жылғы 23 желтоқсандағы N 1213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министрлігінің 2009-2011 жылдарға арналған Стратегиялық жоспарына сай (бұдан әрі - Қазақстан Республикасы денсаулық сақтау министрлігінің 2009-2011 жылдарға арналған Стратегиялық жоспары) медициналық көмек басымды болып табылатын аурулар бойынша стационардан шығарылғаннан кейін азаматтарды бақылау;</w:t>
      </w:r>
      <w:r>
        <w:br/>
      </w:r>
      <w:r>
        <w:rPr>
          <w:rFonts w:ascii="Times New Roman"/>
          <w:b w:val="false"/>
          <w:i w:val="false"/>
          <w:color w:val="000000"/>
          <w:sz w:val="28"/>
        </w:rPr>
        <w:t>
</w:t>
      </w:r>
      <w:r>
        <w:rPr>
          <w:rFonts w:ascii="Times New Roman"/>
          <w:b w:val="false"/>
          <w:i w:val="false"/>
          <w:color w:val="000000"/>
          <w:sz w:val="28"/>
        </w:rPr>
        <w:t>
      онкологиялық аурулар мен туберкулездің асқынған нысандары;</w:t>
      </w:r>
      <w:r>
        <w:br/>
      </w:r>
      <w:r>
        <w:rPr>
          <w:rFonts w:ascii="Times New Roman"/>
          <w:b w:val="false"/>
          <w:i w:val="false"/>
          <w:color w:val="000000"/>
          <w:sz w:val="28"/>
        </w:rPr>
        <w:t>
</w:t>
      </w:r>
      <w:r>
        <w:rPr>
          <w:rFonts w:ascii="Times New Roman"/>
          <w:b w:val="false"/>
          <w:i w:val="false"/>
          <w:color w:val="000000"/>
          <w:sz w:val="28"/>
        </w:rPr>
        <w:t>
      емдеу мерзімдерін ұзарту немесе қысқарту;</w:t>
      </w:r>
      <w:r>
        <w:br/>
      </w:r>
      <w:r>
        <w:rPr>
          <w:rFonts w:ascii="Times New Roman"/>
          <w:b w:val="false"/>
          <w:i w:val="false"/>
          <w:color w:val="000000"/>
          <w:sz w:val="28"/>
        </w:rPr>
        <w:t>
</w:t>
      </w:r>
      <w:r>
        <w:rPr>
          <w:rFonts w:ascii="Times New Roman"/>
          <w:b w:val="false"/>
          <w:i w:val="false"/>
          <w:color w:val="000000"/>
          <w:sz w:val="28"/>
        </w:rPr>
        <w:t>
      диагноздардың сәйкессіздігі.</w:t>
      </w:r>
      <w:r>
        <w:br/>
      </w:r>
      <w:r>
        <w:rPr>
          <w:rFonts w:ascii="Times New Roman"/>
          <w:b w:val="false"/>
          <w:i w:val="false"/>
          <w:color w:val="000000"/>
          <w:sz w:val="28"/>
        </w:rPr>
        <w:t>
</w:t>
      </w:r>
      <w:r>
        <w:rPr>
          <w:rFonts w:ascii="Times New Roman"/>
          <w:b w:val="false"/>
          <w:i w:val="false"/>
          <w:color w:val="000000"/>
          <w:sz w:val="28"/>
        </w:rPr>
        <w:t>
      20. Қан қызметі саласындағы қызметті жүзеге асыратын ұйымдарда ішкі сараптама жүргізу кезінде ақылы және тегін негізде қан тапсырған барлық донорлардың медициналық карталары сараптамаға жатады.</w:t>
      </w:r>
      <w:r>
        <w:br/>
      </w:r>
      <w:r>
        <w:rPr>
          <w:rFonts w:ascii="Times New Roman"/>
          <w:b w:val="false"/>
          <w:i w:val="false"/>
          <w:color w:val="000000"/>
          <w:sz w:val="28"/>
        </w:rPr>
        <w:t>
</w:t>
      </w:r>
      <w:r>
        <w:rPr>
          <w:rFonts w:ascii="Times New Roman"/>
          <w:b w:val="false"/>
          <w:i w:val="false"/>
          <w:color w:val="000000"/>
          <w:sz w:val="28"/>
        </w:rPr>
        <w:t>
      21. Ішкі сараптаманы тұтасымен жедел медициналық жәрдем ұйымдары бойынша жүргізген кезде ішкі сараптамаға мынадай барлық жағдай талданады:</w:t>
      </w:r>
      <w:r>
        <w:br/>
      </w:r>
      <w:r>
        <w:rPr>
          <w:rFonts w:ascii="Times New Roman"/>
          <w:b w:val="false"/>
          <w:i w:val="false"/>
          <w:color w:val="000000"/>
          <w:sz w:val="28"/>
        </w:rPr>
        <w:t>
</w:t>
      </w:r>
      <w:r>
        <w:rPr>
          <w:rFonts w:ascii="Times New Roman"/>
          <w:b w:val="false"/>
          <w:i w:val="false"/>
          <w:color w:val="000000"/>
          <w:sz w:val="28"/>
        </w:rPr>
        <w:t>
      тәуліктің ішінде бір ауруы бойынша қайта шақыртулар;</w:t>
      </w:r>
      <w:r>
        <w:br/>
      </w:r>
      <w:r>
        <w:rPr>
          <w:rFonts w:ascii="Times New Roman"/>
          <w:b w:val="false"/>
          <w:i w:val="false"/>
          <w:color w:val="000000"/>
          <w:sz w:val="28"/>
        </w:rPr>
        <w:t>
</w:t>
      </w:r>
      <w:r>
        <w:rPr>
          <w:rFonts w:ascii="Times New Roman"/>
          <w:b w:val="false"/>
          <w:i w:val="false"/>
          <w:color w:val="000000"/>
          <w:sz w:val="28"/>
        </w:rPr>
        <w:t>
      шақыру кезіндегі өлім: бригада келгенге дейінгі өлім, бригаданың қатысуымен болған өлім;</w:t>
      </w:r>
      <w:r>
        <w:br/>
      </w:r>
      <w:r>
        <w:rPr>
          <w:rFonts w:ascii="Times New Roman"/>
          <w:b w:val="false"/>
          <w:i w:val="false"/>
          <w:color w:val="000000"/>
          <w:sz w:val="28"/>
        </w:rPr>
        <w:t>
</w:t>
      </w:r>
      <w:r>
        <w:rPr>
          <w:rFonts w:ascii="Times New Roman"/>
          <w:b w:val="false"/>
          <w:i w:val="false"/>
          <w:color w:val="000000"/>
          <w:sz w:val="28"/>
        </w:rPr>
        <w:t>
      науқастарды емдеуге жатқызған жағдайда жедел жәрдем мен стационар диагноздарының сәйкессіздігі.</w:t>
      </w:r>
      <w:r>
        <w:br/>
      </w:r>
      <w:r>
        <w:rPr>
          <w:rFonts w:ascii="Times New Roman"/>
          <w:b w:val="false"/>
          <w:i w:val="false"/>
          <w:color w:val="000000"/>
          <w:sz w:val="28"/>
        </w:rPr>
        <w:t>
</w:t>
      </w:r>
      <w:r>
        <w:rPr>
          <w:rFonts w:ascii="Times New Roman"/>
          <w:b w:val="false"/>
          <w:i w:val="false"/>
          <w:color w:val="000000"/>
          <w:sz w:val="28"/>
        </w:rPr>
        <w:t>
      22. Медициналық көмек көрсетудің барлық өзге жағдайлары ішкі сараптамаға ұшыраудың бірдей мүмкіндігіне ие, бұл кездейсоқ таңдаудың статистикалық әдісімен қамтамасыз етіледі.</w:t>
      </w:r>
      <w:r>
        <w:br/>
      </w:r>
      <w:r>
        <w:rPr>
          <w:rFonts w:ascii="Times New Roman"/>
          <w:b w:val="false"/>
          <w:i w:val="false"/>
          <w:color w:val="000000"/>
          <w:sz w:val="28"/>
        </w:rPr>
        <w:t>
</w:t>
      </w:r>
      <w:r>
        <w:rPr>
          <w:rFonts w:ascii="Times New Roman"/>
          <w:b w:val="false"/>
          <w:i w:val="false"/>
          <w:color w:val="000000"/>
          <w:sz w:val="28"/>
        </w:rPr>
        <w:t>
      Бір айдың ішінде станионарлық ұйым бөлімшесінің меңгерушісі кемінде 50% аяқталған жағдайға, басшының емдеу ісі мәселесі жөніндегі орынбасары әрбір тоқсанның ішінде сараптаманың 30-50 жағдайына сараптама жүргізеді.</w:t>
      </w:r>
      <w:r>
        <w:br/>
      </w:r>
      <w:r>
        <w:rPr>
          <w:rFonts w:ascii="Times New Roman"/>
          <w:b w:val="false"/>
          <w:i w:val="false"/>
          <w:color w:val="000000"/>
          <w:sz w:val="28"/>
        </w:rPr>
        <w:t>
</w:t>
      </w:r>
      <w:r>
        <w:rPr>
          <w:rFonts w:ascii="Times New Roman"/>
          <w:b w:val="false"/>
          <w:i w:val="false"/>
          <w:color w:val="000000"/>
          <w:sz w:val="28"/>
        </w:rPr>
        <w:t>
      Емханада бөлімше меңгерушісі кемінде 30% аяқталған жағдайға, ауруханаішілік бақылау сарапшылары тоқсанына кемінде 30 сараптама жүргізеді.</w:t>
      </w:r>
      <w:r>
        <w:br/>
      </w:r>
      <w:r>
        <w:rPr>
          <w:rFonts w:ascii="Times New Roman"/>
          <w:b w:val="false"/>
          <w:i w:val="false"/>
          <w:color w:val="000000"/>
          <w:sz w:val="28"/>
        </w:rPr>
        <w:t>
</w:t>
      </w:r>
      <w:r>
        <w:rPr>
          <w:rFonts w:ascii="Times New Roman"/>
          <w:b w:val="false"/>
          <w:i w:val="false"/>
          <w:color w:val="000000"/>
          <w:sz w:val="28"/>
        </w:rPr>
        <w:t>
      24. Ішкі сараптама жүргізу барысында оның барлық деңгейінде:</w:t>
      </w:r>
      <w:r>
        <w:br/>
      </w:r>
      <w:r>
        <w:rPr>
          <w:rFonts w:ascii="Times New Roman"/>
          <w:b w:val="false"/>
          <w:i w:val="false"/>
          <w:color w:val="000000"/>
          <w:sz w:val="28"/>
        </w:rPr>
        <w:t>
</w:t>
      </w:r>
      <w:r>
        <w:rPr>
          <w:rFonts w:ascii="Times New Roman"/>
          <w:b w:val="false"/>
          <w:i w:val="false"/>
          <w:color w:val="000000"/>
          <w:sz w:val="28"/>
        </w:rPr>
        <w:t>
      1) диагностикалық іс-шаралардың толықтығы мен уақтылы, емдеу іс-шараларын таңдау мен сақтаудың барабарлығы, диагнозды қою дұрыстығы мен нақтылығы;</w:t>
      </w:r>
      <w:r>
        <w:br/>
      </w:r>
      <w:r>
        <w:rPr>
          <w:rFonts w:ascii="Times New Roman"/>
          <w:b w:val="false"/>
          <w:i w:val="false"/>
          <w:color w:val="000000"/>
          <w:sz w:val="28"/>
        </w:rPr>
        <w:t>
</w:t>
      </w:r>
      <w:r>
        <w:rPr>
          <w:rFonts w:ascii="Times New Roman"/>
          <w:b w:val="false"/>
          <w:i w:val="false"/>
          <w:color w:val="000000"/>
          <w:sz w:val="28"/>
        </w:rPr>
        <w:t>
      2) кемшіліктер мен олардың себептері анықталады;</w:t>
      </w:r>
      <w:r>
        <w:br/>
      </w:r>
      <w:r>
        <w:rPr>
          <w:rFonts w:ascii="Times New Roman"/>
          <w:b w:val="false"/>
          <w:i w:val="false"/>
          <w:color w:val="000000"/>
          <w:sz w:val="28"/>
        </w:rPr>
        <w:t>
</w:t>
      </w:r>
      <w:r>
        <w:rPr>
          <w:rFonts w:ascii="Times New Roman"/>
          <w:b w:val="false"/>
          <w:i w:val="false"/>
          <w:color w:val="000000"/>
          <w:sz w:val="28"/>
        </w:rPr>
        <w:t>
      3) анықталған кемшіліктерді жою және алдын алу бойынша ұсынымдар әзірленеді.</w:t>
      </w:r>
      <w:r>
        <w:br/>
      </w:r>
      <w:r>
        <w:rPr>
          <w:rFonts w:ascii="Times New Roman"/>
          <w:b w:val="false"/>
          <w:i w:val="false"/>
          <w:color w:val="000000"/>
          <w:sz w:val="28"/>
        </w:rPr>
        <w:t>
</w:t>
      </w:r>
      <w:r>
        <w:rPr>
          <w:rFonts w:ascii="Times New Roman"/>
          <w:b w:val="false"/>
          <w:i w:val="false"/>
          <w:color w:val="000000"/>
          <w:sz w:val="28"/>
        </w:rPr>
        <w:t>
      25. Басқарушылық шешімдерін талдау және қабылдау үшін нақты дәрігердің, құрылымдық бөлімшенің қызметіне жүргізілген бағалаудың қорытындысы бойынша және денсаулық сақтау субъектісі бойынша мыналар айқындалады:</w:t>
      </w:r>
      <w:r>
        <w:br/>
      </w:r>
      <w:r>
        <w:rPr>
          <w:rFonts w:ascii="Times New Roman"/>
          <w:b w:val="false"/>
          <w:i w:val="false"/>
          <w:color w:val="000000"/>
          <w:sz w:val="28"/>
        </w:rPr>
        <w:t>
</w:t>
      </w:r>
      <w:r>
        <w:rPr>
          <w:rFonts w:ascii="Times New Roman"/>
          <w:b w:val="false"/>
          <w:i w:val="false"/>
          <w:color w:val="000000"/>
          <w:sz w:val="28"/>
        </w:rPr>
        <w:t>
      1) анықталған кемшіліктердің жалпы саны, олардың құрылымы, мүмкін болатын себептері мен оларды жою жолдары;</w:t>
      </w:r>
      <w:r>
        <w:br/>
      </w:r>
      <w:r>
        <w:rPr>
          <w:rFonts w:ascii="Times New Roman"/>
          <w:b w:val="false"/>
          <w:i w:val="false"/>
          <w:color w:val="000000"/>
          <w:sz w:val="28"/>
        </w:rPr>
        <w:t>
</w:t>
      </w:r>
      <w:r>
        <w:rPr>
          <w:rFonts w:ascii="Times New Roman"/>
          <w:b w:val="false"/>
          <w:i w:val="false"/>
          <w:color w:val="000000"/>
          <w:sz w:val="28"/>
        </w:rPr>
        <w:t>
      2) денсаулық жағдайын нашарлатуға әкеп соққан анықталған кемшіліктердің саны;</w:t>
      </w:r>
      <w:r>
        <w:br/>
      </w:r>
      <w:r>
        <w:rPr>
          <w:rFonts w:ascii="Times New Roman"/>
          <w:b w:val="false"/>
          <w:i w:val="false"/>
          <w:color w:val="000000"/>
          <w:sz w:val="28"/>
        </w:rPr>
        <w:t>
</w:t>
      </w:r>
      <w:r>
        <w:rPr>
          <w:rFonts w:ascii="Times New Roman"/>
          <w:b w:val="false"/>
          <w:i w:val="false"/>
          <w:color w:val="000000"/>
          <w:sz w:val="28"/>
        </w:rPr>
        <w:t>
      3) медициналық көмек көрсетуге шығындардың ұлғаюына әкеп соққан анықталған кемшіліктердің саны.</w:t>
      </w:r>
      <w:r>
        <w:br/>
      </w:r>
      <w:r>
        <w:rPr>
          <w:rFonts w:ascii="Times New Roman"/>
          <w:b w:val="false"/>
          <w:i w:val="false"/>
          <w:color w:val="000000"/>
          <w:sz w:val="28"/>
        </w:rPr>
        <w:t>
</w:t>
      </w:r>
      <w:r>
        <w:rPr>
          <w:rFonts w:ascii="Times New Roman"/>
          <w:b w:val="false"/>
          <w:i w:val="false"/>
          <w:color w:val="000000"/>
          <w:sz w:val="28"/>
        </w:rPr>
        <w:t>
      25. Ішкі сараптаманың нәтижелері сыртқы сараптаманың нәтижелері пайдаланады және салыстырылады, соның негізінде ішкі бақылау (аудит) қызметі жұмысының сапасы мен дұрыстығы туралы қорытынды жасалады.</w:t>
      </w:r>
      <w:r>
        <w:br/>
      </w:r>
      <w:r>
        <w:rPr>
          <w:rFonts w:ascii="Times New Roman"/>
          <w:b w:val="false"/>
          <w:i w:val="false"/>
          <w:color w:val="000000"/>
          <w:sz w:val="28"/>
        </w:rPr>
        <w:t>
</w:t>
      </w:r>
      <w:r>
        <w:rPr>
          <w:rFonts w:ascii="Times New Roman"/>
          <w:b w:val="false"/>
          <w:i w:val="false"/>
          <w:color w:val="000000"/>
          <w:sz w:val="28"/>
        </w:rPr>
        <w:t>
      27. Ішкі сараптаманың нәтижелері, оның ішінде оларды сыртқы сараптама нәтижелерімен салыстыру медицина қызметкерлерінің білім деңгейін арттыру және емдеу-диагностикалық үдеріске оңтайлы тәсілдерді пысықтау мақсатында ауруханаішілік комиссиялардың отырыстарында, дәрігерлік конференцияларда кейіннен ұйымдастырушылық қорытындыларын қабылдай отырып, баяндалады және талқыланады.</w:t>
      </w:r>
      <w:r>
        <w:br/>
      </w:r>
      <w:r>
        <w:rPr>
          <w:rFonts w:ascii="Times New Roman"/>
          <w:b w:val="false"/>
          <w:i w:val="false"/>
          <w:color w:val="000000"/>
          <w:sz w:val="28"/>
        </w:rPr>
        <w:t>
</w:t>
      </w:r>
      <w:r>
        <w:rPr>
          <w:rFonts w:ascii="Times New Roman"/>
          <w:b w:val="false"/>
          <w:i w:val="false"/>
          <w:color w:val="000000"/>
          <w:sz w:val="28"/>
        </w:rPr>
        <w:t>
      28. Медициналық көмектің сапасы мен тиімділігін бағалау жүйесі үздіксіз жұмыс істейді және басқару үшін қажетті ақпаратты шұғыл алуды қамтамасыз етеді.</w:t>
      </w:r>
      <w:r>
        <w:br/>
      </w:r>
      <w:r>
        <w:rPr>
          <w:rFonts w:ascii="Times New Roman"/>
          <w:b w:val="false"/>
          <w:i w:val="false"/>
          <w:color w:val="000000"/>
          <w:sz w:val="28"/>
        </w:rPr>
        <w:t>
</w:t>
      </w:r>
      <w:r>
        <w:rPr>
          <w:rFonts w:ascii="Times New Roman"/>
          <w:b w:val="false"/>
          <w:i w:val="false"/>
          <w:color w:val="000000"/>
          <w:sz w:val="28"/>
        </w:rPr>
        <w:t>
      29. Орта медицина қызметкерлерінің жұмыс сапасын өз бетінше бағалау пациенттерге мейірбикелік көмектің қазіргі заманғы түрлерін ұйымдастыру мен көрсетуді жетілдіру және орта медицина қызметкерлерінің қызметіне енгізу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30. Ішкі сараптаманы жүргізу қызметтің мынадай бөлімдері бойынша бағалауды қамтиды:</w:t>
      </w:r>
      <w:r>
        <w:br/>
      </w:r>
      <w:r>
        <w:rPr>
          <w:rFonts w:ascii="Times New Roman"/>
          <w:b w:val="false"/>
          <w:i w:val="false"/>
          <w:color w:val="000000"/>
          <w:sz w:val="28"/>
        </w:rPr>
        <w:t>
</w:t>
      </w:r>
      <w:r>
        <w:rPr>
          <w:rFonts w:ascii="Times New Roman"/>
          <w:b w:val="false"/>
          <w:i w:val="false"/>
          <w:color w:val="000000"/>
          <w:sz w:val="28"/>
        </w:rPr>
        <w:t>
      1) мейірбикенің жұмыс орнын ұйымдастыру, медициналық құжаттарды жүргізу;</w:t>
      </w:r>
      <w:r>
        <w:br/>
      </w:r>
      <w:r>
        <w:rPr>
          <w:rFonts w:ascii="Times New Roman"/>
          <w:b w:val="false"/>
          <w:i w:val="false"/>
          <w:color w:val="000000"/>
          <w:sz w:val="28"/>
        </w:rPr>
        <w:t>
</w:t>
      </w:r>
      <w:r>
        <w:rPr>
          <w:rFonts w:ascii="Times New Roman"/>
          <w:b w:val="false"/>
          <w:i w:val="false"/>
          <w:color w:val="000000"/>
          <w:sz w:val="28"/>
        </w:rPr>
        <w:t>
      2) індетке қарсы режимді және жұқпалық қаупін регламенттейтін нормативтік құқықтық актілердің талаптарын орындау;</w:t>
      </w:r>
      <w:r>
        <w:br/>
      </w:r>
      <w:r>
        <w:rPr>
          <w:rFonts w:ascii="Times New Roman"/>
          <w:b w:val="false"/>
          <w:i w:val="false"/>
          <w:color w:val="000000"/>
          <w:sz w:val="28"/>
        </w:rPr>
        <w:t>
</w:t>
      </w:r>
      <w:r>
        <w:rPr>
          <w:rFonts w:ascii="Times New Roman"/>
          <w:b w:val="false"/>
          <w:i w:val="false"/>
          <w:color w:val="000000"/>
          <w:sz w:val="28"/>
        </w:rPr>
        <w:t>
      3) бөлімшеде дәрілік заттарды сақтау, есепке алу және пайдалану ережесінің сақталуы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4) еңбекті және </w:t>
      </w:r>
      <w:r>
        <w:rPr>
          <w:rFonts w:ascii="Times New Roman"/>
          <w:b w:val="false"/>
          <w:i w:val="false"/>
          <w:color w:val="000000"/>
          <w:sz w:val="28"/>
        </w:rPr>
        <w:t>өртке қарсы қауіпсіздікті</w:t>
      </w:r>
      <w:r>
        <w:rPr>
          <w:rFonts w:ascii="Times New Roman"/>
          <w:b w:val="false"/>
          <w:i w:val="false"/>
          <w:color w:val="000000"/>
          <w:sz w:val="28"/>
        </w:rPr>
        <w:t xml:space="preserve"> сақтау талаптарын білу және орындау;</w:t>
      </w:r>
      <w:r>
        <w:br/>
      </w:r>
      <w:r>
        <w:rPr>
          <w:rFonts w:ascii="Times New Roman"/>
          <w:b w:val="false"/>
          <w:i w:val="false"/>
          <w:color w:val="000000"/>
          <w:sz w:val="28"/>
        </w:rPr>
        <w:t>
</w:t>
      </w:r>
      <w:r>
        <w:rPr>
          <w:rFonts w:ascii="Times New Roman"/>
          <w:b w:val="false"/>
          <w:i w:val="false"/>
          <w:color w:val="000000"/>
          <w:sz w:val="28"/>
        </w:rPr>
        <w:t>
      5) медициналық жабдықтардың жағдайын, оның жұмысқа дайындығын бағалау;</w:t>
      </w:r>
      <w:r>
        <w:br/>
      </w:r>
      <w:r>
        <w:rPr>
          <w:rFonts w:ascii="Times New Roman"/>
          <w:b w:val="false"/>
          <w:i w:val="false"/>
          <w:color w:val="000000"/>
          <w:sz w:val="28"/>
        </w:rPr>
        <w:t>
</w:t>
      </w:r>
      <w:r>
        <w:rPr>
          <w:rFonts w:ascii="Times New Roman"/>
          <w:b w:val="false"/>
          <w:i w:val="false"/>
          <w:color w:val="000000"/>
          <w:sz w:val="28"/>
        </w:rPr>
        <w:t>
      6) медициналық этика мен деонтологияның негізгі принциптерін білу және орындау;</w:t>
      </w:r>
      <w:r>
        <w:br/>
      </w:r>
      <w:r>
        <w:rPr>
          <w:rFonts w:ascii="Times New Roman"/>
          <w:b w:val="false"/>
          <w:i w:val="false"/>
          <w:color w:val="000000"/>
          <w:sz w:val="28"/>
        </w:rPr>
        <w:t>
</w:t>
      </w:r>
      <w:r>
        <w:rPr>
          <w:rFonts w:ascii="Times New Roman"/>
          <w:b w:val="false"/>
          <w:i w:val="false"/>
          <w:color w:val="000000"/>
          <w:sz w:val="28"/>
        </w:rPr>
        <w:t>
      7) лауазымдық міндеттерді орындау.</w:t>
      </w:r>
      <w:r>
        <w:br/>
      </w:r>
      <w:r>
        <w:rPr>
          <w:rFonts w:ascii="Times New Roman"/>
          <w:b w:val="false"/>
          <w:i w:val="false"/>
          <w:color w:val="000000"/>
          <w:sz w:val="28"/>
        </w:rPr>
        <w:t>
</w:t>
      </w:r>
      <w:r>
        <w:rPr>
          <w:rFonts w:ascii="Times New Roman"/>
          <w:b w:val="false"/>
          <w:i w:val="false"/>
          <w:color w:val="000000"/>
          <w:sz w:val="28"/>
        </w:rPr>
        <w:t>
      31. Мекеменің бас мейірбикесі бөлімшенің аға мейірбикелерінің жұмысын бағалайды. Бұл бағалау мыналарды қамтиды:</w:t>
      </w:r>
      <w:r>
        <w:br/>
      </w:r>
      <w:r>
        <w:rPr>
          <w:rFonts w:ascii="Times New Roman"/>
          <w:b w:val="false"/>
          <w:i w:val="false"/>
          <w:color w:val="000000"/>
          <w:sz w:val="28"/>
        </w:rPr>
        <w:t>
</w:t>
      </w:r>
      <w:r>
        <w:rPr>
          <w:rFonts w:ascii="Times New Roman"/>
          <w:b w:val="false"/>
          <w:i w:val="false"/>
          <w:color w:val="000000"/>
          <w:sz w:val="28"/>
        </w:rPr>
        <w:t>
      1) аға мейірбикелердің жұмыс сапасын бағалау;</w:t>
      </w:r>
      <w:r>
        <w:br/>
      </w:r>
      <w:r>
        <w:rPr>
          <w:rFonts w:ascii="Times New Roman"/>
          <w:b w:val="false"/>
          <w:i w:val="false"/>
          <w:color w:val="000000"/>
          <w:sz w:val="28"/>
        </w:rPr>
        <w:t>
</w:t>
      </w:r>
      <w:r>
        <w:rPr>
          <w:rFonts w:ascii="Times New Roman"/>
          <w:b w:val="false"/>
          <w:i w:val="false"/>
          <w:color w:val="000000"/>
          <w:sz w:val="28"/>
        </w:rPr>
        <w:t>
      2) орта медицина қызметкерлерінің жұмысын іріктеп бағалау.</w:t>
      </w:r>
      <w:r>
        <w:br/>
      </w:r>
      <w:r>
        <w:rPr>
          <w:rFonts w:ascii="Times New Roman"/>
          <w:b w:val="false"/>
          <w:i w:val="false"/>
          <w:color w:val="000000"/>
          <w:sz w:val="28"/>
        </w:rPr>
        <w:t>
</w:t>
      </w:r>
      <w:r>
        <w:rPr>
          <w:rFonts w:ascii="Times New Roman"/>
          <w:b w:val="false"/>
          <w:i w:val="false"/>
          <w:color w:val="000000"/>
          <w:sz w:val="28"/>
        </w:rPr>
        <w:t>
      Әрбір бөлімшенің әрбір аға мейірбикесі жұмысының сапасын бағалау үшін бір айда кемінде 1 сараптама жүргізуі тиіс.</w:t>
      </w:r>
      <w:r>
        <w:br/>
      </w:r>
      <w:r>
        <w:rPr>
          <w:rFonts w:ascii="Times New Roman"/>
          <w:b w:val="false"/>
          <w:i w:val="false"/>
          <w:color w:val="000000"/>
          <w:sz w:val="28"/>
        </w:rPr>
        <w:t>
</w:t>
      </w:r>
      <w:r>
        <w:rPr>
          <w:rFonts w:ascii="Times New Roman"/>
          <w:b w:val="false"/>
          <w:i w:val="false"/>
          <w:color w:val="000000"/>
          <w:sz w:val="28"/>
        </w:rPr>
        <w:t>
      32. Бір сараптама жүргізу мынадай 4 көрсеткіш бойынша аға мейірбике жұмысының сапасын бағалауды қамтиды:</w:t>
      </w:r>
      <w:r>
        <w:br/>
      </w:r>
      <w:r>
        <w:rPr>
          <w:rFonts w:ascii="Times New Roman"/>
          <w:b w:val="false"/>
          <w:i w:val="false"/>
          <w:color w:val="000000"/>
          <w:sz w:val="28"/>
        </w:rPr>
        <w:t>
</w:t>
      </w:r>
      <w:r>
        <w:rPr>
          <w:rFonts w:ascii="Times New Roman"/>
          <w:b w:val="false"/>
          <w:i w:val="false"/>
          <w:color w:val="000000"/>
          <w:sz w:val="28"/>
        </w:rPr>
        <w:t>
      1) кадрлық жоспарлау, орта және кіші медицина қызметкерлерін ұтымды орналастыру және пайдалану;</w:t>
      </w:r>
      <w:r>
        <w:br/>
      </w:r>
      <w:r>
        <w:rPr>
          <w:rFonts w:ascii="Times New Roman"/>
          <w:b w:val="false"/>
          <w:i w:val="false"/>
          <w:color w:val="000000"/>
          <w:sz w:val="28"/>
        </w:rPr>
        <w:t>
</w:t>
      </w:r>
      <w:r>
        <w:rPr>
          <w:rFonts w:ascii="Times New Roman"/>
          <w:b w:val="false"/>
          <w:i w:val="false"/>
          <w:color w:val="000000"/>
          <w:sz w:val="28"/>
        </w:rPr>
        <w:t>
      2) орта медицина қызметкерлерінің біліктілігін арттыру, қайта даярлау, біліктілігін бағалау жөніндегі ұйымдастырушылық іс-шаралар;</w:t>
      </w:r>
      <w:r>
        <w:br/>
      </w:r>
      <w:r>
        <w:rPr>
          <w:rFonts w:ascii="Times New Roman"/>
          <w:b w:val="false"/>
          <w:i w:val="false"/>
          <w:color w:val="000000"/>
          <w:sz w:val="28"/>
        </w:rPr>
        <w:t>
</w:t>
      </w:r>
      <w:r>
        <w:rPr>
          <w:rFonts w:ascii="Times New Roman"/>
          <w:b w:val="false"/>
          <w:i w:val="false"/>
          <w:color w:val="000000"/>
          <w:sz w:val="28"/>
        </w:rPr>
        <w:t>
      3) бөлімшеде індетке қарсы іс-шараларды бақылауды жүзеге асыру;</w:t>
      </w:r>
      <w:r>
        <w:br/>
      </w:r>
      <w:r>
        <w:rPr>
          <w:rFonts w:ascii="Times New Roman"/>
          <w:b w:val="false"/>
          <w:i w:val="false"/>
          <w:color w:val="000000"/>
          <w:sz w:val="28"/>
        </w:rPr>
        <w:t>
</w:t>
      </w:r>
      <w:r>
        <w:rPr>
          <w:rFonts w:ascii="Times New Roman"/>
          <w:b w:val="false"/>
          <w:i w:val="false"/>
          <w:color w:val="000000"/>
          <w:sz w:val="28"/>
        </w:rPr>
        <w:t>
      4) емдеу үдерісін ұйымдастыру.</w:t>
      </w:r>
      <w:r>
        <w:br/>
      </w:r>
      <w:r>
        <w:rPr>
          <w:rFonts w:ascii="Times New Roman"/>
          <w:b w:val="false"/>
          <w:i w:val="false"/>
          <w:color w:val="000000"/>
          <w:sz w:val="28"/>
        </w:rPr>
        <w:t>
</w:t>
      </w:r>
      <w:r>
        <w:rPr>
          <w:rFonts w:ascii="Times New Roman"/>
          <w:b w:val="false"/>
          <w:i w:val="false"/>
          <w:color w:val="000000"/>
          <w:sz w:val="28"/>
        </w:rPr>
        <w:t>
      33. Бөлімшенің орта медицина қызметкерлерінің жұмысын іріктеп сараптау бөлімшенің медицина қызметкерлерінің жұмысының сапасына сараптама жөніндегі аға мейірбикенің жұмысын бағалау үшін жүргізіледі.</w:t>
      </w:r>
      <w:r>
        <w:br/>
      </w:r>
      <w:r>
        <w:rPr>
          <w:rFonts w:ascii="Times New Roman"/>
          <w:b w:val="false"/>
          <w:i w:val="false"/>
          <w:color w:val="000000"/>
          <w:sz w:val="28"/>
        </w:rPr>
        <w:t>
</w:t>
      </w:r>
      <w:r>
        <w:rPr>
          <w:rFonts w:ascii="Times New Roman"/>
          <w:b w:val="false"/>
          <w:i w:val="false"/>
          <w:color w:val="000000"/>
          <w:sz w:val="28"/>
        </w:rPr>
        <w:t>
      34. Бас мейірбике бөлімшенің медицина қызметкерлерінің жұмысының сапасына және аға мейірбикенің жұмысының сапасын бағалау жөнінде алынған деректерге талдау жүргізеді.</w:t>
      </w:r>
      <w:r>
        <w:br/>
      </w:r>
      <w:r>
        <w:rPr>
          <w:rFonts w:ascii="Times New Roman"/>
          <w:b w:val="false"/>
          <w:i w:val="false"/>
          <w:color w:val="000000"/>
          <w:sz w:val="28"/>
        </w:rPr>
        <w:t>
</w:t>
      </w:r>
      <w:r>
        <w:rPr>
          <w:rFonts w:ascii="Times New Roman"/>
          <w:b w:val="false"/>
          <w:i w:val="false"/>
          <w:color w:val="000000"/>
          <w:sz w:val="28"/>
        </w:rPr>
        <w:t>
      35. Алынған деректер мен қорытынды медициналық ұйымның басшысына және (немесе) оның ішкі бақылау (аудит) қызметіне жетекшілік ететін орынбасарына ұйымдастырушылық және басқарушылық шешімдерді талдау және әзірлеу үшін айына 1 рет баяндалады.</w:t>
      </w:r>
    </w:p>
    <w:bookmarkEnd w:id="5"/>
    <w:bookmarkStart w:name="z96" w:id="6"/>
    <w:p>
      <w:pPr>
        <w:spacing w:after="0"/>
        <w:ind w:left="0"/>
        <w:jc w:val="left"/>
      </w:pPr>
      <w:r>
        <w:rPr>
          <w:rFonts w:ascii="Times New Roman"/>
          <w:b/>
          <w:i w:val="false"/>
          <w:color w:val="000000"/>
        </w:rPr>
        <w:t xml:space="preserve"> 
3. Медициналық қызметтер көрсету сапасына сыртқы сараптаманы ұйымдастыру тәртібі</w:t>
      </w:r>
    </w:p>
    <w:bookmarkEnd w:id="6"/>
    <w:bookmarkStart w:name="z97" w:id="7"/>
    <w:p>
      <w:pPr>
        <w:spacing w:after="0"/>
        <w:ind w:left="0"/>
        <w:jc w:val="both"/>
      </w:pPr>
      <w:r>
        <w:rPr>
          <w:rFonts w:ascii="Times New Roman"/>
          <w:b w:val="false"/>
          <w:i w:val="false"/>
          <w:color w:val="000000"/>
          <w:sz w:val="28"/>
        </w:rPr>
        <w:t>
      36. Сыртқы сараптама осы Ережеде белгіленген медициналық қызметтер көрсету сапасына сараптама жүргізу принциптері стандарттар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37. Сыртқы сараптама денсаулық сақтау субъектісіне бара отырып та бармай да жүргізіледі.</w:t>
      </w:r>
      <w:r>
        <w:br/>
      </w:r>
      <w:r>
        <w:rPr>
          <w:rFonts w:ascii="Times New Roman"/>
          <w:b w:val="false"/>
          <w:i w:val="false"/>
          <w:color w:val="000000"/>
          <w:sz w:val="28"/>
        </w:rPr>
        <w:t>
</w:t>
      </w:r>
      <w:r>
        <w:rPr>
          <w:rFonts w:ascii="Times New Roman"/>
          <w:b w:val="false"/>
          <w:i w:val="false"/>
          <w:color w:val="000000"/>
          <w:sz w:val="28"/>
        </w:rPr>
        <w:t>
      38. Сыртқы сараптама жүргізу кезінде тұтасымен денсаулық сақтау субъектісі бойынша медициналық қызметтер көрсетудің сапасына сараптаманың принциптерін сақтау мәніне ұйымның өзі жүргізген талданатын кезеңдегі ішкі сараптаманың нәтижесі және қабылданған шаралардың барабарлығы талданады. Бірінші кезекте міндетті сараптамаға жататын және пациенттердің шағымдарын қарау жөніндегі жағдайларды ішкі сараптау нәтижесі талданады.</w:t>
      </w:r>
      <w:r>
        <w:br/>
      </w:r>
      <w:r>
        <w:rPr>
          <w:rFonts w:ascii="Times New Roman"/>
          <w:b w:val="false"/>
          <w:i w:val="false"/>
          <w:color w:val="000000"/>
          <w:sz w:val="28"/>
        </w:rPr>
        <w:t>
</w:t>
      </w:r>
      <w:r>
        <w:rPr>
          <w:rFonts w:ascii="Times New Roman"/>
          <w:b w:val="false"/>
          <w:i w:val="false"/>
          <w:color w:val="000000"/>
          <w:sz w:val="28"/>
        </w:rPr>
        <w:t>
      Стационарлық көмек көрсететін денсаулық сақтау субъектілері бойынша сыртқы сараптамаға міндетті тәртіппен мыналар жатқызылады:</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кемінде 50% жағдай;</w:t>
      </w:r>
      <w:r>
        <w:br/>
      </w:r>
      <w:r>
        <w:rPr>
          <w:rFonts w:ascii="Times New Roman"/>
          <w:b w:val="false"/>
          <w:i w:val="false"/>
          <w:color w:val="000000"/>
          <w:sz w:val="28"/>
        </w:rPr>
        <w:t>
</w:t>
      </w:r>
      <w:r>
        <w:rPr>
          <w:rFonts w:ascii="Times New Roman"/>
          <w:b w:val="false"/>
          <w:i w:val="false"/>
          <w:color w:val="000000"/>
          <w:sz w:val="28"/>
        </w:rPr>
        <w:t>
      өліммен аяқталған жағдайлар;</w:t>
      </w:r>
      <w:r>
        <w:br/>
      </w:r>
      <w:r>
        <w:rPr>
          <w:rFonts w:ascii="Times New Roman"/>
          <w:b w:val="false"/>
          <w:i w:val="false"/>
          <w:color w:val="000000"/>
          <w:sz w:val="28"/>
        </w:rPr>
        <w:t>
</w:t>
      </w:r>
      <w:r>
        <w:rPr>
          <w:rFonts w:ascii="Times New Roman"/>
          <w:b w:val="false"/>
          <w:i w:val="false"/>
          <w:color w:val="000000"/>
          <w:sz w:val="28"/>
        </w:rPr>
        <w:t>
      ауруханаішілік жүқпалардың туындау фактілері;</w:t>
      </w:r>
      <w:r>
        <w:br/>
      </w:r>
      <w:r>
        <w:rPr>
          <w:rFonts w:ascii="Times New Roman"/>
          <w:b w:val="false"/>
          <w:i w:val="false"/>
          <w:color w:val="000000"/>
          <w:sz w:val="28"/>
        </w:rPr>
        <w:t>
</w:t>
      </w:r>
      <w:r>
        <w:rPr>
          <w:rFonts w:ascii="Times New Roman"/>
          <w:b w:val="false"/>
          <w:i w:val="false"/>
          <w:color w:val="000000"/>
          <w:sz w:val="28"/>
        </w:rPr>
        <w:t>
      асқынулар, оның ішінде операциядан кейінгі асқынулар;</w:t>
      </w:r>
      <w:r>
        <w:br/>
      </w:r>
      <w:r>
        <w:rPr>
          <w:rFonts w:ascii="Times New Roman"/>
          <w:b w:val="false"/>
          <w:i w:val="false"/>
          <w:color w:val="000000"/>
          <w:sz w:val="28"/>
        </w:rPr>
        <w:t>
      алдыңғы сапасыз емдеудің салдарынан бір айдың ішінде сол ауруы бойынша қайта емделуге жату;</w:t>
      </w:r>
      <w:r>
        <w:br/>
      </w:r>
      <w:r>
        <w:rPr>
          <w:rFonts w:ascii="Times New Roman"/>
          <w:b w:val="false"/>
          <w:i w:val="false"/>
          <w:color w:val="000000"/>
          <w:sz w:val="28"/>
        </w:rPr>
        <w:t>
</w:t>
      </w:r>
      <w:r>
        <w:rPr>
          <w:rFonts w:ascii="Times New Roman"/>
          <w:b w:val="false"/>
          <w:i w:val="false"/>
          <w:color w:val="000000"/>
          <w:sz w:val="28"/>
        </w:rPr>
        <w:t>
      2) талданатын кезеңде емделіп шыққан науқастардың санынан стационардың әрбір бөлімшесі бойынша стационарлық науқастың кемінде 10% медициналық карталар;</w:t>
      </w:r>
      <w:r>
        <w:br/>
      </w:r>
      <w:r>
        <w:rPr>
          <w:rFonts w:ascii="Times New Roman"/>
          <w:b w:val="false"/>
          <w:i w:val="false"/>
          <w:color w:val="000000"/>
          <w:sz w:val="28"/>
        </w:rPr>
        <w:t>
</w:t>
      </w:r>
      <w:r>
        <w:rPr>
          <w:rFonts w:ascii="Times New Roman"/>
          <w:b w:val="false"/>
          <w:i w:val="false"/>
          <w:color w:val="000000"/>
          <w:sz w:val="28"/>
        </w:rPr>
        <w:t>
      39. Амбулаториялық-емханалық көмек көрсететін денсаулық сақтау субъектілері бойынша сыртқы сараптамаға мыналар жатқызылады:</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кемінде 100% жағдай:</w:t>
      </w:r>
      <w:r>
        <w:br/>
      </w:r>
      <w:r>
        <w:rPr>
          <w:rFonts w:ascii="Times New Roman"/>
          <w:b w:val="false"/>
          <w:i w:val="false"/>
          <w:color w:val="000000"/>
          <w:sz w:val="28"/>
        </w:rPr>
        <w:t>
</w:t>
      </w:r>
      <w:r>
        <w:rPr>
          <w:rFonts w:ascii="Times New Roman"/>
          <w:b w:val="false"/>
          <w:i w:val="false"/>
          <w:color w:val="000000"/>
          <w:sz w:val="28"/>
        </w:rPr>
        <w:t>
      ана өлім-жітімі;</w:t>
      </w:r>
      <w:r>
        <w:br/>
      </w:r>
      <w:r>
        <w:rPr>
          <w:rFonts w:ascii="Times New Roman"/>
          <w:b w:val="false"/>
          <w:i w:val="false"/>
          <w:color w:val="000000"/>
          <w:sz w:val="28"/>
        </w:rPr>
        <w:t>
</w:t>
      </w:r>
      <w:r>
        <w:rPr>
          <w:rFonts w:ascii="Times New Roman"/>
          <w:b w:val="false"/>
          <w:i w:val="false"/>
          <w:color w:val="000000"/>
          <w:sz w:val="28"/>
        </w:rPr>
        <w:t>
      0 жастан 5 жастағы балаларды қоса алғанда үйде өлу;</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2009- 2011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 xml:space="preserve"> сай медициналық көмек басымды болып табылатын аурулар бойынша еңбекке қабілетті жастағы адамдардың үйде өлуі;</w:t>
      </w:r>
      <w:r>
        <w:br/>
      </w:r>
      <w:r>
        <w:rPr>
          <w:rFonts w:ascii="Times New Roman"/>
          <w:b w:val="false"/>
          <w:i w:val="false"/>
          <w:color w:val="000000"/>
          <w:sz w:val="28"/>
        </w:rPr>
        <w:t>
</w:t>
      </w:r>
      <w:r>
        <w:rPr>
          <w:rFonts w:ascii="Times New Roman"/>
          <w:b w:val="false"/>
          <w:i w:val="false"/>
          <w:color w:val="000000"/>
          <w:sz w:val="28"/>
        </w:rPr>
        <w:t>
      онкологиялық аурулар мен туберкулездің асқынған нысандары;</w:t>
      </w:r>
      <w:r>
        <w:br/>
      </w:r>
      <w:r>
        <w:rPr>
          <w:rFonts w:ascii="Times New Roman"/>
          <w:b w:val="false"/>
          <w:i w:val="false"/>
          <w:color w:val="000000"/>
          <w:sz w:val="28"/>
        </w:rPr>
        <w:t>
</w:t>
      </w:r>
      <w:r>
        <w:rPr>
          <w:rFonts w:ascii="Times New Roman"/>
          <w:b w:val="false"/>
          <w:i w:val="false"/>
          <w:color w:val="000000"/>
          <w:sz w:val="28"/>
        </w:rPr>
        <w:t>
      2) тіркелген жағдайлардың жалпы санынан кемінде 50% жағдай:</w:t>
      </w:r>
      <w:r>
        <w:br/>
      </w:r>
      <w:r>
        <w:rPr>
          <w:rFonts w:ascii="Times New Roman"/>
          <w:b w:val="false"/>
          <w:i w:val="false"/>
          <w:color w:val="000000"/>
          <w:sz w:val="28"/>
        </w:rPr>
        <w:t>
</w:t>
      </w:r>
      <w:r>
        <w:rPr>
          <w:rFonts w:ascii="Times New Roman"/>
          <w:b w:val="false"/>
          <w:i w:val="false"/>
          <w:color w:val="000000"/>
          <w:sz w:val="28"/>
        </w:rPr>
        <w:t>
      жүктілік асқынулары: ауыр дәрежедегі гестоздар, асқынған акушерлік қан кетулерімен, гистерэктомиялармен босанулар;</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2009-2011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 xml:space="preserve"> сай медициналық көмек басымды болып табылатын еңбекке қабілетті жастағы адамдардың алғаш мүгедектікке шығуы;</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айқындауы бойынша медициналық көмек басымды болып табылатын аурулар бойынша стационардан шығарылғаннан кейін азаматтарды бақылау;</w:t>
      </w:r>
      <w:r>
        <w:br/>
      </w:r>
      <w:r>
        <w:rPr>
          <w:rFonts w:ascii="Times New Roman"/>
          <w:b w:val="false"/>
          <w:i w:val="false"/>
          <w:color w:val="000000"/>
          <w:sz w:val="28"/>
        </w:rPr>
        <w:t>
</w:t>
      </w:r>
      <w:r>
        <w:rPr>
          <w:rFonts w:ascii="Times New Roman"/>
          <w:b w:val="false"/>
          <w:i w:val="false"/>
          <w:color w:val="000000"/>
          <w:sz w:val="28"/>
        </w:rPr>
        <w:t>
      3) әрбір бөлімшеден амбулаториялық науқастың кемінде 10 медициналық картасы және (немесе) бейіннен мамандар.</w:t>
      </w:r>
      <w:r>
        <w:br/>
      </w:r>
      <w:r>
        <w:rPr>
          <w:rFonts w:ascii="Times New Roman"/>
          <w:b w:val="false"/>
          <w:i w:val="false"/>
          <w:color w:val="000000"/>
          <w:sz w:val="28"/>
        </w:rPr>
        <w:t>
</w:t>
      </w:r>
      <w:r>
        <w:rPr>
          <w:rFonts w:ascii="Times New Roman"/>
          <w:b w:val="false"/>
          <w:i w:val="false"/>
          <w:color w:val="000000"/>
          <w:sz w:val="28"/>
        </w:rPr>
        <w:t>
      40. Жедел медициналық жәрдем ұйымдастыру бойынша сыртқы сараптама:</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кемінде 50% жағдай:</w:t>
      </w:r>
      <w:r>
        <w:br/>
      </w:r>
      <w:r>
        <w:rPr>
          <w:rFonts w:ascii="Times New Roman"/>
          <w:b w:val="false"/>
          <w:i w:val="false"/>
          <w:color w:val="000000"/>
          <w:sz w:val="28"/>
        </w:rPr>
        <w:t>
</w:t>
      </w:r>
      <w:r>
        <w:rPr>
          <w:rFonts w:ascii="Times New Roman"/>
          <w:b w:val="false"/>
          <w:i w:val="false"/>
          <w:color w:val="000000"/>
          <w:sz w:val="28"/>
        </w:rPr>
        <w:t>
      тәуліктің ішінде бір ауруы бойынша қайта шақыртулар;</w:t>
      </w:r>
      <w:r>
        <w:br/>
      </w:r>
      <w:r>
        <w:rPr>
          <w:rFonts w:ascii="Times New Roman"/>
          <w:b w:val="false"/>
          <w:i w:val="false"/>
          <w:color w:val="000000"/>
          <w:sz w:val="28"/>
        </w:rPr>
        <w:t>
</w:t>
      </w:r>
      <w:r>
        <w:rPr>
          <w:rFonts w:ascii="Times New Roman"/>
          <w:b w:val="false"/>
          <w:i w:val="false"/>
          <w:color w:val="000000"/>
          <w:sz w:val="28"/>
        </w:rPr>
        <w:t>
      шақыру кезіндегі өлім: бригада келгенге дейінгі өлім, бригаданың қатысуымен болған өлім;</w:t>
      </w:r>
      <w:r>
        <w:br/>
      </w:r>
      <w:r>
        <w:rPr>
          <w:rFonts w:ascii="Times New Roman"/>
          <w:b w:val="false"/>
          <w:i w:val="false"/>
          <w:color w:val="000000"/>
          <w:sz w:val="28"/>
        </w:rPr>
        <w:t>
</w:t>
      </w:r>
      <w:r>
        <w:rPr>
          <w:rFonts w:ascii="Times New Roman"/>
          <w:b w:val="false"/>
          <w:i w:val="false"/>
          <w:color w:val="000000"/>
          <w:sz w:val="28"/>
        </w:rPr>
        <w:t>
      науқастарды емдеуге жатқызған жағдайда жедел жәрдем мен стационар диагноздарының сәйкессіздігі.</w:t>
      </w:r>
      <w:r>
        <w:br/>
      </w:r>
      <w:r>
        <w:rPr>
          <w:rFonts w:ascii="Times New Roman"/>
          <w:b w:val="false"/>
          <w:i w:val="false"/>
          <w:color w:val="000000"/>
          <w:sz w:val="28"/>
        </w:rPr>
        <w:t>
</w:t>
      </w:r>
      <w:r>
        <w:rPr>
          <w:rFonts w:ascii="Times New Roman"/>
          <w:b w:val="false"/>
          <w:i w:val="false"/>
          <w:color w:val="000000"/>
          <w:sz w:val="28"/>
        </w:rPr>
        <w:t>
      2) әрбір жалпы бейінді және мамандандырылған бригадалар шығуларының кемінде 10 медициналық картасы;</w:t>
      </w:r>
      <w:r>
        <w:br/>
      </w:r>
      <w:r>
        <w:rPr>
          <w:rFonts w:ascii="Times New Roman"/>
          <w:b w:val="false"/>
          <w:i w:val="false"/>
          <w:color w:val="000000"/>
          <w:sz w:val="28"/>
        </w:rPr>
        <w:t>
</w:t>
      </w:r>
      <w:r>
        <w:rPr>
          <w:rFonts w:ascii="Times New Roman"/>
          <w:b w:val="false"/>
          <w:i w:val="false"/>
          <w:color w:val="000000"/>
          <w:sz w:val="28"/>
        </w:rPr>
        <w:t>
      4) қан қызметі саласындағы қызметті жүзеге асыратын ұйымдарда ақылы және тегін негізде қан тапсырған барлық донорлардың 50 медициналық карталары сыртқы сараптамаға жатады.</w:t>
      </w:r>
      <w:r>
        <w:br/>
      </w:r>
      <w:r>
        <w:rPr>
          <w:rFonts w:ascii="Times New Roman"/>
          <w:b w:val="false"/>
          <w:i w:val="false"/>
          <w:color w:val="000000"/>
          <w:sz w:val="28"/>
        </w:rPr>
        <w:t>
</w:t>
      </w:r>
      <w:r>
        <w:rPr>
          <w:rFonts w:ascii="Times New Roman"/>
          <w:b w:val="false"/>
          <w:i w:val="false"/>
          <w:color w:val="000000"/>
          <w:sz w:val="28"/>
        </w:rPr>
        <w:t>
      41. Ішкі сараптаманы дұрыс жүргізбеу анықталған жағдайда жоғарыда аталған жағдайлардың 100% сыртқы сараптамамен қамтылады.</w:t>
      </w:r>
      <w:r>
        <w:br/>
      </w:r>
      <w:r>
        <w:rPr>
          <w:rFonts w:ascii="Times New Roman"/>
          <w:b w:val="false"/>
          <w:i w:val="false"/>
          <w:color w:val="000000"/>
          <w:sz w:val="28"/>
        </w:rPr>
        <w:t>
</w:t>
      </w:r>
      <w:r>
        <w:rPr>
          <w:rFonts w:ascii="Times New Roman"/>
          <w:b w:val="false"/>
          <w:i w:val="false"/>
          <w:color w:val="000000"/>
          <w:sz w:val="28"/>
        </w:rPr>
        <w:t>
      42. Шағымдар бойынша сараптама жүргізу кезінде нақты жағдайдағы медициналық қызметтер көрсету сапасына сараптама жүргізіледі.</w:t>
      </w:r>
      <w:r>
        <w:br/>
      </w:r>
      <w:r>
        <w:rPr>
          <w:rFonts w:ascii="Times New Roman"/>
          <w:b w:val="false"/>
          <w:i w:val="false"/>
          <w:color w:val="000000"/>
          <w:sz w:val="28"/>
        </w:rPr>
        <w:t>
</w:t>
      </w:r>
      <w:r>
        <w:rPr>
          <w:rFonts w:ascii="Times New Roman"/>
          <w:b w:val="false"/>
          <w:i w:val="false"/>
          <w:color w:val="000000"/>
          <w:sz w:val="28"/>
        </w:rPr>
        <w:t>
      43. Сараптаманың нәтижелері бойынша нақты жағдай бойынша медициналық көмек көрсету сапасының кемшілігі көрсетілетін қорытынды әзірленеді және мынадай қорытынды жасалады:</w:t>
      </w:r>
      <w:r>
        <w:br/>
      </w:r>
      <w:r>
        <w:rPr>
          <w:rFonts w:ascii="Times New Roman"/>
          <w:b w:val="false"/>
          <w:i w:val="false"/>
          <w:color w:val="000000"/>
          <w:sz w:val="28"/>
        </w:rPr>
        <w:t>
</w:t>
      </w:r>
      <w:r>
        <w:rPr>
          <w:rFonts w:ascii="Times New Roman"/>
          <w:b w:val="false"/>
          <w:i w:val="false"/>
          <w:color w:val="000000"/>
          <w:sz w:val="28"/>
        </w:rPr>
        <w:t>
      1) көрсетілген медициналық көмектің денсаулық сақтау саласындағы қолданыстағы заңнаманың талаптарына сәйкестігі (сәйкессіздігі) туралы;</w:t>
      </w:r>
      <w:r>
        <w:br/>
      </w:r>
      <w:r>
        <w:rPr>
          <w:rFonts w:ascii="Times New Roman"/>
          <w:b w:val="false"/>
          <w:i w:val="false"/>
          <w:color w:val="000000"/>
          <w:sz w:val="28"/>
        </w:rPr>
        <w:t>
</w:t>
      </w:r>
      <w:r>
        <w:rPr>
          <w:rFonts w:ascii="Times New Roman"/>
          <w:b w:val="false"/>
          <w:i w:val="false"/>
          <w:color w:val="000000"/>
          <w:sz w:val="28"/>
        </w:rPr>
        <w:t>
      2) пациентке мемлекет кепілдік берген көлемде тегін медициналық көмекті ұсыну туралы;</w:t>
      </w:r>
      <w:r>
        <w:br/>
      </w:r>
      <w:r>
        <w:rPr>
          <w:rFonts w:ascii="Times New Roman"/>
          <w:b w:val="false"/>
          <w:i w:val="false"/>
          <w:color w:val="000000"/>
          <w:sz w:val="28"/>
        </w:rPr>
        <w:t>
</w:t>
      </w:r>
      <w:r>
        <w:rPr>
          <w:rFonts w:ascii="Times New Roman"/>
          <w:b w:val="false"/>
          <w:i w:val="false"/>
          <w:color w:val="000000"/>
          <w:sz w:val="28"/>
        </w:rPr>
        <w:t>
      3) нақты адамдарды көрсете отырып, тәртіптік және (немесе) әкімшілік шаралар, сондай-ақ, экономикалық шаралар қабылдау үшін негіздемелердің болуы туралы.</w:t>
      </w:r>
      <w:r>
        <w:br/>
      </w:r>
      <w:r>
        <w:rPr>
          <w:rFonts w:ascii="Times New Roman"/>
          <w:b w:val="false"/>
          <w:i w:val="false"/>
          <w:color w:val="000000"/>
          <w:sz w:val="28"/>
        </w:rPr>
        <w:t>
</w:t>
      </w:r>
      <w:r>
        <w:rPr>
          <w:rFonts w:ascii="Times New Roman"/>
          <w:b w:val="false"/>
          <w:i w:val="false"/>
          <w:color w:val="000000"/>
          <w:sz w:val="28"/>
        </w:rPr>
        <w:t>
      44. Экономикалық әсер ету шараларын қабылдауға жататын кемшіліктерді анықтау кезінде анықталған кемшіліктер Қазақстан Республикасының заңнамасына сәйкес жіктеледі және мемлекеттік органның медициналық қызметке ақы төлеу жөніндегі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45. Медициналық және фармацевтикалық қызметті бақылау бойынша мемлекеттік органның және (немесе) тәуелсіз сарапшылардың бұрын жүргізген сыртқы сараптамасының нәтижелері болған жағдайда сыртқы сараптама жүргізілмейді. Қайта сараптама бұрын жүргізілген сараптаманың нәтижесімен келіспеген жағдайда жүргізіледі.</w:t>
      </w:r>
      <w:r>
        <w:br/>
      </w:r>
      <w:r>
        <w:rPr>
          <w:rFonts w:ascii="Times New Roman"/>
          <w:b w:val="false"/>
          <w:i w:val="false"/>
          <w:color w:val="000000"/>
          <w:sz w:val="28"/>
        </w:rPr>
        <w:t>
</w:t>
      </w:r>
      <w:r>
        <w:rPr>
          <w:rFonts w:ascii="Times New Roman"/>
          <w:b w:val="false"/>
          <w:i w:val="false"/>
          <w:color w:val="000000"/>
          <w:sz w:val="28"/>
        </w:rPr>
        <w:t>
      46. Медициналық және фармацевтикалық қызметті бақылау бойынша мемлекеттік орган сыртқы сараптама жүргізген кезде экономикалық әсер ету шаралары қабылдана отырып, медициналық қызмет көрсетудің кемшіліктері анықталған жағдайларда сыртқы сараптаманың нәтижелері бюджеттік бағдарламалардың әкімшісіне жіберіледі.</w:t>
      </w:r>
      <w:r>
        <w:br/>
      </w:r>
      <w:r>
        <w:rPr>
          <w:rFonts w:ascii="Times New Roman"/>
          <w:b w:val="false"/>
          <w:i w:val="false"/>
          <w:color w:val="000000"/>
          <w:sz w:val="28"/>
        </w:rPr>
        <w:t>
</w:t>
      </w:r>
      <w:r>
        <w:rPr>
          <w:rFonts w:ascii="Times New Roman"/>
          <w:b w:val="false"/>
          <w:i w:val="false"/>
          <w:color w:val="000000"/>
          <w:sz w:val="28"/>
        </w:rPr>
        <w:t>
      47. Медициналық қызметке ақы төлеу бойынша мемлекеттік органның аумақтық бөлімшелерінің сұратуы бойынша медициналық және фармацевтикалық қызметті бақылау бойынша мемлекеттік орган сыртқы сараптаманы жүргізеді.</w:t>
      </w:r>
      <w:r>
        <w:br/>
      </w:r>
      <w:r>
        <w:rPr>
          <w:rFonts w:ascii="Times New Roman"/>
          <w:b w:val="false"/>
          <w:i w:val="false"/>
          <w:color w:val="000000"/>
          <w:sz w:val="28"/>
        </w:rPr>
        <w:t>
</w:t>
      </w:r>
      <w:r>
        <w:rPr>
          <w:rFonts w:ascii="Times New Roman"/>
          <w:b w:val="false"/>
          <w:i w:val="false"/>
          <w:color w:val="000000"/>
          <w:sz w:val="28"/>
        </w:rPr>
        <w:t>
      48. Медициналық қызметке ақы төлеу бойынша мемлекеттік органның сұратуы бойынша жүргізілген сыртқы сараптаманың нәтижелерін медициналық және фармацевтикалық қызметті бақылау бойынша мемлекеттік орган уәкілетті орган белгілеген тәртіппен және нысан бойынша сұратуды алған сәттен бастап 30 күнтізбелік күннің ішінде ұсынады.</w:t>
      </w:r>
      <w:r>
        <w:br/>
      </w:r>
      <w:r>
        <w:rPr>
          <w:rFonts w:ascii="Times New Roman"/>
          <w:b w:val="false"/>
          <w:i w:val="false"/>
          <w:color w:val="000000"/>
          <w:sz w:val="28"/>
        </w:rPr>
        <w:t>
</w:t>
      </w:r>
      <w:r>
        <w:rPr>
          <w:rFonts w:ascii="Times New Roman"/>
          <w:b w:val="false"/>
          <w:i w:val="false"/>
          <w:color w:val="000000"/>
          <w:sz w:val="28"/>
        </w:rPr>
        <w:t>
      49. Сыртқы сараптаманың нәтижесімен келіспеген жағдайда денсаулық сақтау субъектісі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оларды шағымдануға құқылы.</w:t>
      </w:r>
    </w:p>
    <w:bookmarkEnd w:id="7"/>
    <w:bookmarkStart w:name="z124" w:id="8"/>
    <w:p>
      <w:pPr>
        <w:spacing w:after="0"/>
        <w:ind w:left="0"/>
        <w:jc w:val="left"/>
      </w:pPr>
      <w:r>
        <w:rPr>
          <w:rFonts w:ascii="Times New Roman"/>
          <w:b/>
          <w:i w:val="false"/>
          <w:color w:val="000000"/>
        </w:rPr>
        <w:t xml:space="preserve"> 
4. Медициналық көмектің сапасына сараптама жүргізу кезеңдері</w:t>
      </w:r>
    </w:p>
    <w:bookmarkEnd w:id="8"/>
    <w:bookmarkStart w:name="z125" w:id="9"/>
    <w:p>
      <w:pPr>
        <w:spacing w:after="0"/>
        <w:ind w:left="0"/>
        <w:jc w:val="both"/>
      </w:pPr>
      <w:r>
        <w:rPr>
          <w:rFonts w:ascii="Times New Roman"/>
          <w:b w:val="false"/>
          <w:i w:val="false"/>
          <w:color w:val="000000"/>
          <w:sz w:val="28"/>
        </w:rPr>
        <w:t>
      50. Медициналық көмектің сапасына сараптама жүргізу тәртібі денсаулық сақтау субъектісінің есепке алу және есептілік құжаттарын  және облыстардың, республикалық маңызды. қалалар мен астананың денсаулық сақтауды мемлекеттік басқарудың жергілікті органдарының қызметтерін регламенттейтін нормативтік актілердің сақталуын, оның ішінде медициналық құжатты талдауды қамтиды.</w:t>
      </w:r>
      <w:r>
        <w:br/>
      </w:r>
      <w:r>
        <w:rPr>
          <w:rFonts w:ascii="Times New Roman"/>
          <w:b w:val="false"/>
          <w:i w:val="false"/>
          <w:color w:val="000000"/>
          <w:sz w:val="28"/>
        </w:rPr>
        <w:t>
</w:t>
      </w:r>
      <w:r>
        <w:rPr>
          <w:rFonts w:ascii="Times New Roman"/>
          <w:b w:val="false"/>
          <w:i w:val="false"/>
          <w:color w:val="000000"/>
          <w:sz w:val="28"/>
        </w:rPr>
        <w:t>
      Денсаулық сақтау объектісінің есептік құжатын талдау халықтың денсаулық жағдайының орта республикалық және орта облыстық көрсеткіштерімен өткен жылдың ұқсас кезеңімен салыстырғанда белгілі бір жұмыс кезеңінде денсаулық сақтау субъектісі қызметінің көрсеткіштеріне салыстырмалы талдау жасау мақсатында жүргізіледі.</w:t>
      </w:r>
      <w:r>
        <w:br/>
      </w:r>
      <w:r>
        <w:rPr>
          <w:rFonts w:ascii="Times New Roman"/>
          <w:b w:val="false"/>
          <w:i w:val="false"/>
          <w:color w:val="000000"/>
          <w:sz w:val="28"/>
        </w:rPr>
        <w:t>
</w:t>
      </w:r>
      <w:r>
        <w:rPr>
          <w:rFonts w:ascii="Times New Roman"/>
          <w:b w:val="false"/>
          <w:i w:val="false"/>
          <w:color w:val="000000"/>
          <w:sz w:val="28"/>
        </w:rPr>
        <w:t>
      Медициналық құжатқа талдау жүргізу кезінде:</w:t>
      </w:r>
      <w:r>
        <w:br/>
      </w:r>
      <w:r>
        <w:rPr>
          <w:rFonts w:ascii="Times New Roman"/>
          <w:b w:val="false"/>
          <w:i w:val="false"/>
          <w:color w:val="000000"/>
          <w:sz w:val="28"/>
        </w:rPr>
        <w:t>
</w:t>
      </w:r>
      <w:r>
        <w:rPr>
          <w:rFonts w:ascii="Times New Roman"/>
          <w:b w:val="false"/>
          <w:i w:val="false"/>
          <w:color w:val="000000"/>
          <w:sz w:val="28"/>
        </w:rPr>
        <w:t>
      1) анамнезді жинау сапасы;</w:t>
      </w:r>
      <w:r>
        <w:br/>
      </w:r>
      <w:r>
        <w:rPr>
          <w:rFonts w:ascii="Times New Roman"/>
          <w:b w:val="false"/>
          <w:i w:val="false"/>
          <w:color w:val="000000"/>
          <w:sz w:val="28"/>
        </w:rPr>
        <w:t>
</w:t>
      </w:r>
      <w:r>
        <w:rPr>
          <w:rFonts w:ascii="Times New Roman"/>
          <w:b w:val="false"/>
          <w:i w:val="false"/>
          <w:color w:val="000000"/>
          <w:sz w:val="28"/>
        </w:rPr>
        <w:t>
      2) диагностикалық зерттеулерді жүргізудің толықтығы мен негізділігі;</w:t>
      </w:r>
      <w:r>
        <w:br/>
      </w:r>
      <w:r>
        <w:rPr>
          <w:rFonts w:ascii="Times New Roman"/>
          <w:b w:val="false"/>
          <w:i w:val="false"/>
          <w:color w:val="000000"/>
          <w:sz w:val="28"/>
        </w:rPr>
        <w:t>
</w:t>
      </w:r>
      <w:r>
        <w:rPr>
          <w:rFonts w:ascii="Times New Roman"/>
          <w:b w:val="false"/>
          <w:i w:val="false"/>
          <w:color w:val="000000"/>
          <w:sz w:val="28"/>
        </w:rPr>
        <w:t>
      3) емдеуге жатқызуға дейінгі кезеңде жүргізілген зерттеулердің нәтижелерін ескере отырып, алғашқы 3 күннің ішінде қойылған клиникалық диагноздың дұрыстығы, уақтылығы мен негізділігі;</w:t>
      </w:r>
      <w:r>
        <w:br/>
      </w:r>
      <w:r>
        <w:rPr>
          <w:rFonts w:ascii="Times New Roman"/>
          <w:b w:val="false"/>
          <w:i w:val="false"/>
          <w:color w:val="000000"/>
          <w:sz w:val="28"/>
        </w:rPr>
        <w:t>
</w:t>
      </w:r>
      <w:r>
        <w:rPr>
          <w:rFonts w:ascii="Times New Roman"/>
          <w:b w:val="false"/>
          <w:i w:val="false"/>
          <w:color w:val="000000"/>
          <w:sz w:val="28"/>
        </w:rPr>
        <w:t>
      4) емдеуде болудың, осы нысанда (амбулаториялық-емханалық, стационарлық, стационарды алмастыратын) медициналық көмек алудың негізділігі;</w:t>
      </w:r>
      <w:r>
        <w:br/>
      </w:r>
      <w:r>
        <w:rPr>
          <w:rFonts w:ascii="Times New Roman"/>
          <w:b w:val="false"/>
          <w:i w:val="false"/>
          <w:color w:val="000000"/>
          <w:sz w:val="28"/>
        </w:rPr>
        <w:t>
</w:t>
      </w:r>
      <w:r>
        <w:rPr>
          <w:rFonts w:ascii="Times New Roman"/>
          <w:b w:val="false"/>
          <w:i w:val="false"/>
          <w:color w:val="000000"/>
          <w:sz w:val="28"/>
        </w:rPr>
        <w:t>
      5) мамандардың консультациясының уақтылығы мен сапасы;</w:t>
      </w:r>
      <w:r>
        <w:br/>
      </w:r>
      <w:r>
        <w:rPr>
          <w:rFonts w:ascii="Times New Roman"/>
          <w:b w:val="false"/>
          <w:i w:val="false"/>
          <w:color w:val="000000"/>
          <w:sz w:val="28"/>
        </w:rPr>
        <w:t>
</w:t>
      </w:r>
      <w:r>
        <w:rPr>
          <w:rFonts w:ascii="Times New Roman"/>
          <w:b w:val="false"/>
          <w:i w:val="false"/>
          <w:color w:val="000000"/>
          <w:sz w:val="28"/>
        </w:rPr>
        <w:t>
      6) емдеу, оның ішінде диспансерлік, профилактикалық және оңалту іс-шараларын жүргізудің көлемі, сапасы мен негізділігі;</w:t>
      </w:r>
      <w:r>
        <w:br/>
      </w:r>
      <w:r>
        <w:rPr>
          <w:rFonts w:ascii="Times New Roman"/>
          <w:b w:val="false"/>
          <w:i w:val="false"/>
          <w:color w:val="000000"/>
          <w:sz w:val="28"/>
        </w:rPr>
        <w:t>
</w:t>
      </w:r>
      <w:r>
        <w:rPr>
          <w:rFonts w:ascii="Times New Roman"/>
          <w:b w:val="false"/>
          <w:i w:val="false"/>
          <w:color w:val="000000"/>
          <w:sz w:val="28"/>
        </w:rPr>
        <w:t>
      7) медициналық араласулардан кейін асқынулардың дамуы;</w:t>
      </w:r>
      <w:r>
        <w:br/>
      </w:r>
      <w:r>
        <w:rPr>
          <w:rFonts w:ascii="Times New Roman"/>
          <w:b w:val="false"/>
          <w:i w:val="false"/>
          <w:color w:val="000000"/>
          <w:sz w:val="28"/>
        </w:rPr>
        <w:t>
</w:t>
      </w:r>
      <w:r>
        <w:rPr>
          <w:rFonts w:ascii="Times New Roman"/>
          <w:b w:val="false"/>
          <w:i w:val="false"/>
          <w:color w:val="000000"/>
          <w:sz w:val="28"/>
        </w:rPr>
        <w:t>
      8) қол жеткізілген нәтиже;</w:t>
      </w:r>
      <w:r>
        <w:br/>
      </w:r>
      <w:r>
        <w:rPr>
          <w:rFonts w:ascii="Times New Roman"/>
          <w:b w:val="false"/>
          <w:i w:val="false"/>
          <w:color w:val="000000"/>
          <w:sz w:val="28"/>
        </w:rPr>
        <w:t>
</w:t>
      </w:r>
      <w:r>
        <w:rPr>
          <w:rFonts w:ascii="Times New Roman"/>
          <w:b w:val="false"/>
          <w:i w:val="false"/>
          <w:color w:val="000000"/>
          <w:sz w:val="28"/>
        </w:rPr>
        <w:t>
      9) көрсетілген медициналық көмектің сапасына қанағаттанушылық;</w:t>
      </w:r>
      <w:r>
        <w:br/>
      </w:r>
      <w:r>
        <w:rPr>
          <w:rFonts w:ascii="Times New Roman"/>
          <w:b w:val="false"/>
          <w:i w:val="false"/>
          <w:color w:val="000000"/>
          <w:sz w:val="28"/>
        </w:rPr>
        <w:t>
</w:t>
      </w:r>
      <w:r>
        <w:rPr>
          <w:rFonts w:ascii="Times New Roman"/>
          <w:b w:val="false"/>
          <w:i w:val="false"/>
          <w:color w:val="000000"/>
          <w:sz w:val="28"/>
        </w:rPr>
        <w:t>
      10) медициналық құжатты жүргізудің сапасы бағаланады.</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көмектің деңгейінде диспансерлік, профилактикалық және оңалту іс-шаралары қосымша бағаланады.</w:t>
      </w:r>
      <w:r>
        <w:br/>
      </w:r>
      <w:r>
        <w:rPr>
          <w:rFonts w:ascii="Times New Roman"/>
          <w:b w:val="false"/>
          <w:i w:val="false"/>
          <w:color w:val="000000"/>
          <w:sz w:val="28"/>
        </w:rPr>
        <w:t>
</w:t>
      </w:r>
      <w:r>
        <w:rPr>
          <w:rFonts w:ascii="Times New Roman"/>
          <w:b w:val="false"/>
          <w:i w:val="false"/>
          <w:color w:val="000000"/>
          <w:sz w:val="28"/>
        </w:rPr>
        <w:t>
      51. Анамнезді жинау сапасы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анамнезді жинаудың болмауы;</w:t>
      </w:r>
      <w:r>
        <w:br/>
      </w:r>
      <w:r>
        <w:rPr>
          <w:rFonts w:ascii="Times New Roman"/>
          <w:b w:val="false"/>
          <w:i w:val="false"/>
          <w:color w:val="000000"/>
          <w:sz w:val="28"/>
        </w:rPr>
        <w:t>
</w:t>
      </w:r>
      <w:r>
        <w:rPr>
          <w:rFonts w:ascii="Times New Roman"/>
          <w:b w:val="false"/>
          <w:i w:val="false"/>
          <w:color w:val="000000"/>
          <w:sz w:val="28"/>
        </w:rPr>
        <w:t>
      2) негізгі құрауыштары бойынша (аллергологиялық бөлім, гемотрансфузиялық бөлім, бастан өткерген аурулар, дәрілік бөлім, ауыр тұқым қуалаушылық) ішінара және толық кемшіліктермен жинау жүйелілігінің болмауы;</w:t>
      </w:r>
      <w:r>
        <w:br/>
      </w:r>
      <w:r>
        <w:rPr>
          <w:rFonts w:ascii="Times New Roman"/>
          <w:b w:val="false"/>
          <w:i w:val="false"/>
          <w:color w:val="000000"/>
          <w:sz w:val="28"/>
        </w:rPr>
        <w:t>
</w:t>
      </w:r>
      <w:r>
        <w:rPr>
          <w:rFonts w:ascii="Times New Roman"/>
          <w:b w:val="false"/>
          <w:i w:val="false"/>
          <w:color w:val="000000"/>
          <w:sz w:val="28"/>
        </w:rPr>
        <w:t>
      3) толық жиынтық кезінде осы жағдайдың баяндамасында маңызды мәні бар негізгі детальдарды бөлудің жоқтығы;</w:t>
      </w:r>
      <w:r>
        <w:br/>
      </w:r>
      <w:r>
        <w:rPr>
          <w:rFonts w:ascii="Times New Roman"/>
          <w:b w:val="false"/>
          <w:i w:val="false"/>
          <w:color w:val="000000"/>
          <w:sz w:val="28"/>
        </w:rPr>
        <w:t>
</w:t>
      </w:r>
      <w:r>
        <w:rPr>
          <w:rFonts w:ascii="Times New Roman"/>
          <w:b w:val="false"/>
          <w:i w:val="false"/>
          <w:color w:val="000000"/>
          <w:sz w:val="28"/>
        </w:rPr>
        <w:t>
      4) анамнезді сапасыз жинау асқынулардың туындауына әкеп соққан тәсілдік қателердің себептері болып табылды.</w:t>
      </w:r>
      <w:r>
        <w:br/>
      </w:r>
      <w:r>
        <w:rPr>
          <w:rFonts w:ascii="Times New Roman"/>
          <w:b w:val="false"/>
          <w:i w:val="false"/>
          <w:color w:val="000000"/>
          <w:sz w:val="28"/>
        </w:rPr>
        <w:t>
</w:t>
      </w:r>
      <w:r>
        <w:rPr>
          <w:rFonts w:ascii="Times New Roman"/>
          <w:b w:val="false"/>
          <w:i w:val="false"/>
          <w:color w:val="000000"/>
          <w:sz w:val="28"/>
        </w:rPr>
        <w:t>
      Пациенттің жағдайы аса ауыр болған жағдайда немесе ол ес-түссіз түскен жағдайда анамнезді жинау сапасы ескерілмейді.</w:t>
      </w:r>
      <w:r>
        <w:br/>
      </w:r>
      <w:r>
        <w:rPr>
          <w:rFonts w:ascii="Times New Roman"/>
          <w:b w:val="false"/>
          <w:i w:val="false"/>
          <w:color w:val="000000"/>
          <w:sz w:val="28"/>
        </w:rPr>
        <w:t>
</w:t>
      </w:r>
      <w:r>
        <w:rPr>
          <w:rFonts w:ascii="Times New Roman"/>
          <w:b w:val="false"/>
          <w:i w:val="false"/>
          <w:color w:val="000000"/>
          <w:sz w:val="28"/>
        </w:rPr>
        <w:t>
      52. Диагностикалық зерттеулердің стандартқа сәйкестігін бағалау кезінде мынадай бес критерий ескеріледі:</w:t>
      </w:r>
      <w:r>
        <w:br/>
      </w:r>
      <w:r>
        <w:rPr>
          <w:rFonts w:ascii="Times New Roman"/>
          <w:b w:val="false"/>
          <w:i w:val="false"/>
          <w:color w:val="000000"/>
          <w:sz w:val="28"/>
        </w:rPr>
        <w:t>
</w:t>
      </w:r>
      <w:r>
        <w:rPr>
          <w:rFonts w:ascii="Times New Roman"/>
          <w:b w:val="false"/>
          <w:i w:val="false"/>
          <w:color w:val="000000"/>
          <w:sz w:val="28"/>
        </w:rPr>
        <w:t>
      1) диагностикалық іс-шаралар мен тексеру жүргізілген жоқ;</w:t>
      </w:r>
      <w:r>
        <w:br/>
      </w:r>
      <w:r>
        <w:rPr>
          <w:rFonts w:ascii="Times New Roman"/>
          <w:b w:val="false"/>
          <w:i w:val="false"/>
          <w:color w:val="000000"/>
          <w:sz w:val="28"/>
        </w:rPr>
        <w:t>
</w:t>
      </w:r>
      <w:r>
        <w:rPr>
          <w:rFonts w:ascii="Times New Roman"/>
          <w:b w:val="false"/>
          <w:i w:val="false"/>
          <w:color w:val="000000"/>
          <w:sz w:val="28"/>
        </w:rPr>
        <w:t>
      2) диагностикалық іс-шаралар дұрыс трактовкаға ие емес немесе соңғысы жоқ, бұл диагнозды дұрыс қоймауға және емдеу тәсілдерін дұрыс таңдамауға әкеп соғады;</w:t>
      </w:r>
      <w:r>
        <w:br/>
      </w:r>
      <w:r>
        <w:rPr>
          <w:rFonts w:ascii="Times New Roman"/>
          <w:b w:val="false"/>
          <w:i w:val="false"/>
          <w:color w:val="000000"/>
          <w:sz w:val="28"/>
        </w:rPr>
        <w:t>
</w:t>
      </w:r>
      <w:r>
        <w:rPr>
          <w:rFonts w:ascii="Times New Roman"/>
          <w:b w:val="false"/>
          <w:i w:val="false"/>
          <w:color w:val="000000"/>
          <w:sz w:val="28"/>
        </w:rPr>
        <w:t>
      3) диагностика мен емдеу хаттамаларында көзделген диагностикалық зерттеулер жүргізілмеген;</w:t>
      </w:r>
      <w:r>
        <w:br/>
      </w:r>
      <w:r>
        <w:rPr>
          <w:rFonts w:ascii="Times New Roman"/>
          <w:b w:val="false"/>
          <w:i w:val="false"/>
          <w:color w:val="000000"/>
          <w:sz w:val="28"/>
        </w:rPr>
        <w:t>
</w:t>
      </w:r>
      <w:r>
        <w:rPr>
          <w:rFonts w:ascii="Times New Roman"/>
          <w:b w:val="false"/>
          <w:i w:val="false"/>
          <w:color w:val="000000"/>
          <w:sz w:val="28"/>
        </w:rPr>
        <w:t>
      4) пациенттің денсаулық жағдайы үшін жоғары, расталмаған қаупімен диагностикалық ем-шаралар мен қосымша зерттеулерді шамадан тыс жинау;</w:t>
      </w:r>
      <w:r>
        <w:br/>
      </w:r>
      <w:r>
        <w:rPr>
          <w:rFonts w:ascii="Times New Roman"/>
          <w:b w:val="false"/>
          <w:i w:val="false"/>
          <w:color w:val="000000"/>
          <w:sz w:val="28"/>
        </w:rPr>
        <w:t>
</w:t>
      </w:r>
      <w:r>
        <w:rPr>
          <w:rFonts w:ascii="Times New Roman"/>
          <w:b w:val="false"/>
          <w:i w:val="false"/>
          <w:color w:val="000000"/>
          <w:sz w:val="28"/>
        </w:rPr>
        <w:t>
      5) емдеу мерзімін негізсіз ұзартуға, емдеу құнының қымбаттауына әкелген және дұрыс диагноз қою үшін ақпарат бермеген диагностикалық ем-шаралар мен қосымша зерттеулерді шамадан тыс жинау.</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талаптарына, оның ішінде денсаулық сақтау саласындағы стандарттарға сәйкес қажетті диагностикалық ем-шаралар мен іс-шараларды, өткізбеудің жабдықтардың жоқтығы, дәрігердің біліктілігінің жетіспеушілігі, науқас жағдайының аса ауыр болуына байланысты диагностикалық зерттеулер жүргізудің қиындығы және реанимациялық іс-шараларға немесе операциялық көрнекілікке шұғыл айғақтары секілді объективтік себептері медициналық қызметтің сапасына сараптаманың нәтижесінде көрінеді. Тексеру бойынша стандартты орындамаудың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53. Клиникалық диагноз қоюдың дұрыстығы мен нақтылығын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диагноз дұрыс қойылды немесе жоқ, оның ішінде диагноз толық емес, аурулардың халықаралық жіктемесіне немесе жалпыға бірдей жіктемеге сәйкес келмейді;</w:t>
      </w:r>
      <w:r>
        <w:br/>
      </w:r>
      <w:r>
        <w:rPr>
          <w:rFonts w:ascii="Times New Roman"/>
          <w:b w:val="false"/>
          <w:i w:val="false"/>
          <w:color w:val="000000"/>
          <w:sz w:val="28"/>
        </w:rPr>
        <w:t>
</w:t>
      </w:r>
      <w:r>
        <w:rPr>
          <w:rFonts w:ascii="Times New Roman"/>
          <w:b w:val="false"/>
          <w:i w:val="false"/>
          <w:color w:val="000000"/>
          <w:sz w:val="28"/>
        </w:rPr>
        <w:t>
      2) аурудың ауыр ағымын анықтайтын жетекші патологиялық синдром бөлінген жоқ, қосалқы аурулары, сондай-ақ асқынулары анықталған жоқ;</w:t>
      </w:r>
      <w:r>
        <w:br/>
      </w:r>
      <w:r>
        <w:rPr>
          <w:rFonts w:ascii="Times New Roman"/>
          <w:b w:val="false"/>
          <w:i w:val="false"/>
          <w:color w:val="000000"/>
          <w:sz w:val="28"/>
        </w:rPr>
        <w:t>
</w:t>
      </w:r>
      <w:r>
        <w:rPr>
          <w:rFonts w:ascii="Times New Roman"/>
          <w:b w:val="false"/>
          <w:i w:val="false"/>
          <w:color w:val="000000"/>
          <w:sz w:val="28"/>
        </w:rPr>
        <w:t>
      3) диагноз дұрыс, толық емес, асқынулар бөлінгенмен жетекші патологиялық синдром бөлінген жоқ, нәтижесі үшін маңызды қосалқы аурулары анықталған жоқ;</w:t>
      </w:r>
      <w:r>
        <w:br/>
      </w:r>
      <w:r>
        <w:rPr>
          <w:rFonts w:ascii="Times New Roman"/>
          <w:b w:val="false"/>
          <w:i w:val="false"/>
          <w:color w:val="000000"/>
          <w:sz w:val="28"/>
        </w:rPr>
        <w:t>
</w:t>
      </w:r>
      <w:r>
        <w:rPr>
          <w:rFonts w:ascii="Times New Roman"/>
          <w:b w:val="false"/>
          <w:i w:val="false"/>
          <w:color w:val="000000"/>
          <w:sz w:val="28"/>
        </w:rPr>
        <w:t>
      4) негізгі аурулардың диагнозы дұрыс, алайда, нәтижесі үшін маңызды қосалқы аурулары диагностикаланған жоқ.</w:t>
      </w:r>
      <w:r>
        <w:br/>
      </w:r>
      <w:r>
        <w:rPr>
          <w:rFonts w:ascii="Times New Roman"/>
          <w:b w:val="false"/>
          <w:i w:val="false"/>
          <w:color w:val="000000"/>
          <w:sz w:val="28"/>
        </w:rPr>
        <w:t>
</w:t>
      </w:r>
      <w:r>
        <w:rPr>
          <w:rFonts w:ascii="Times New Roman"/>
          <w:b w:val="false"/>
          <w:i w:val="false"/>
          <w:color w:val="000000"/>
          <w:sz w:val="28"/>
        </w:rPr>
        <w:t>
      Негізгі ауруларының ауытқыған ағымы, жасырын ауыр қосалқы ауруларының болуы, сирек кездесетін асқынулар мен қосалқы аурулар сияқты дұрыс емес және (немесе) уақтылы емес диагностиканың объективтік себептері медициналық қызметтер көрсетудің сапасына сараптаманың нәтижелерінде көрсетіледі. Дұрыс емес және (немесе) уақтылы емес диагноз қоюдың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54. Мамандар консультацияларының уақтылығы мен сапасын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консультация жүргізілген жоқ, бұл симптомдар мен синдромдарды қате баяндауға әкеліп соқты және аурудың нәтижесіне теріс әсер етті;</w:t>
      </w:r>
      <w:r>
        <w:br/>
      </w:r>
      <w:r>
        <w:rPr>
          <w:rFonts w:ascii="Times New Roman"/>
          <w:b w:val="false"/>
          <w:i w:val="false"/>
          <w:color w:val="000000"/>
          <w:sz w:val="28"/>
        </w:rPr>
        <w:t>
</w:t>
      </w:r>
      <w:r>
        <w:rPr>
          <w:rFonts w:ascii="Times New Roman"/>
          <w:b w:val="false"/>
          <w:i w:val="false"/>
          <w:color w:val="000000"/>
          <w:sz w:val="28"/>
        </w:rPr>
        <w:t>
      2) консультация: уақтылы жүргізілді, бірақ дұрыс диагноз қою кезінде консультанттың пікірі ескерілген жоқ, бұл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3) консультация уақтылы жүргізілді, дұрыс диагнозды анықтау кезінде консультанттың пікірі ескерілді, бірақ консультанттың емдеу жөніндегі ұсынымы орындалған жоқ, бұл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4) басқа медициналық ұйымның консультанттарын қоспағанда  консультанттың пікірі қате.</w:t>
      </w:r>
      <w:r>
        <w:br/>
      </w:r>
      <w:r>
        <w:rPr>
          <w:rFonts w:ascii="Times New Roman"/>
          <w:b w:val="false"/>
          <w:i w:val="false"/>
          <w:color w:val="000000"/>
          <w:sz w:val="28"/>
        </w:rPr>
        <w:t>
</w:t>
      </w:r>
      <w:r>
        <w:rPr>
          <w:rFonts w:ascii="Times New Roman"/>
          <w:b w:val="false"/>
          <w:i w:val="false"/>
          <w:color w:val="000000"/>
          <w:sz w:val="28"/>
        </w:rPr>
        <w:t>
      Ұйымда бұл бейін бойынша мамандардың жоқ болуы себебінен консультацияны кешіктіріп жүргізу, уақтылы емес, сапасыз консультация себептерінің дұрыстығы мен дұрыс емес және (немесе) уақтылы емес диагноз қоюдың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55. Тағайындалған емдеу іс-шараларын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айғақтары болған жағдайда емдеудің жоқтығы;</w:t>
      </w:r>
      <w:r>
        <w:br/>
      </w:r>
      <w:r>
        <w:rPr>
          <w:rFonts w:ascii="Times New Roman"/>
          <w:b w:val="false"/>
          <w:i w:val="false"/>
          <w:color w:val="000000"/>
          <w:sz w:val="28"/>
        </w:rPr>
        <w:t>
</w:t>
      </w:r>
      <w:r>
        <w:rPr>
          <w:rFonts w:ascii="Times New Roman"/>
          <w:b w:val="false"/>
          <w:i w:val="false"/>
          <w:color w:val="000000"/>
          <w:sz w:val="28"/>
        </w:rPr>
        <w:t>
      2) емдеу айғақтарсыз тағайындалған;</w:t>
      </w:r>
      <w:r>
        <w:br/>
      </w:r>
      <w:r>
        <w:rPr>
          <w:rFonts w:ascii="Times New Roman"/>
          <w:b w:val="false"/>
          <w:i w:val="false"/>
          <w:color w:val="000000"/>
          <w:sz w:val="28"/>
        </w:rPr>
        <w:t>
</w:t>
      </w:r>
      <w:r>
        <w:rPr>
          <w:rFonts w:ascii="Times New Roman"/>
          <w:b w:val="false"/>
          <w:i w:val="false"/>
          <w:color w:val="000000"/>
          <w:sz w:val="28"/>
        </w:rPr>
        <w:t>
      3) емдеу кезінде осы пациенттің ауруы ағымының ерекшеліктерін, қосалқы ауруларын, асқынуларын есепке алмай аз тиімді емдеу іс-шараларын тағайындау;</w:t>
      </w:r>
      <w:r>
        <w:br/>
      </w:r>
      <w:r>
        <w:rPr>
          <w:rFonts w:ascii="Times New Roman"/>
          <w:b w:val="false"/>
          <w:i w:val="false"/>
          <w:color w:val="000000"/>
          <w:sz w:val="28"/>
        </w:rPr>
        <w:t>
</w:t>
      </w:r>
      <w:r>
        <w:rPr>
          <w:rFonts w:ascii="Times New Roman"/>
          <w:b w:val="false"/>
          <w:i w:val="false"/>
          <w:color w:val="000000"/>
          <w:sz w:val="28"/>
        </w:rPr>
        <w:t>
      4) емдеу іс-шаралары органдар мен жүйелердің функциялық жетіспеушілігі, дәрілік заттардың әсер ету тетігінің ерекшеліктері ескерілмей толық орындалған жоқ;</w:t>
      </w:r>
      <w:r>
        <w:br/>
      </w:r>
      <w:r>
        <w:rPr>
          <w:rFonts w:ascii="Times New Roman"/>
          <w:b w:val="false"/>
          <w:i w:val="false"/>
          <w:color w:val="000000"/>
          <w:sz w:val="28"/>
        </w:rPr>
        <w:t>
</w:t>
      </w:r>
      <w:r>
        <w:rPr>
          <w:rFonts w:ascii="Times New Roman"/>
          <w:b w:val="false"/>
          <w:i w:val="false"/>
          <w:color w:val="000000"/>
          <w:sz w:val="28"/>
        </w:rPr>
        <w:t>
      5) пациенттің бастамасы бойынша емдеуді тоқтатудың құжаттармен ресімделген жағдайларын қоспағанда клиникалық тиімділікке жетпеген және/немесе ауру ағымының ауырлауы кезінде емдеуді уақытынан бұрын тоқтату;</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нормативтік құқықтық актілердің талаптарынан, оның ішінде диагностика мен емдеу хаттамаларынан айтарлықтай ауытқу, дәрілердің ауыр кері әсерінсіз және жаңа патологиялық синдромның дамуынсыз полипрагмазияның болуы;</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нормативтік құқықтық актілердің талаптарынан, оның ішінде диагностика мен емдеу хаттамаларынан толық ауытқу, жаңа патологиялық синдромның дамуына және пациент жағдайының нашарлауына әкелетін полипрагмазияның болуы.</w:t>
      </w:r>
      <w:r>
        <w:br/>
      </w:r>
      <w:r>
        <w:rPr>
          <w:rFonts w:ascii="Times New Roman"/>
          <w:b w:val="false"/>
          <w:i w:val="false"/>
          <w:color w:val="000000"/>
          <w:sz w:val="28"/>
        </w:rPr>
        <w:t>
</w:t>
      </w:r>
      <w:r>
        <w:rPr>
          <w:rFonts w:ascii="Times New Roman"/>
          <w:b w:val="false"/>
          <w:i w:val="false"/>
          <w:color w:val="000000"/>
          <w:sz w:val="28"/>
        </w:rPr>
        <w:t>
      Емдеу іс-шараларын бағалау кезінде тиімді емдеу іс-шараларын жүргізуге қиындық туғызатын немесе мүмкін болмайтын жағдайлардың болуы және аурудың нәтижесіне әсер еткен немесе әсер етуі мүмкін медициналық көмектің сапасына сараптаманың нәтижелерінде ескеріледі және көрінеді.</w:t>
      </w:r>
      <w:r>
        <w:br/>
      </w:r>
      <w:r>
        <w:rPr>
          <w:rFonts w:ascii="Times New Roman"/>
          <w:b w:val="false"/>
          <w:i w:val="false"/>
          <w:color w:val="000000"/>
          <w:sz w:val="28"/>
        </w:rPr>
        <w:t>
</w:t>
      </w:r>
      <w:r>
        <w:rPr>
          <w:rFonts w:ascii="Times New Roman"/>
          <w:b w:val="false"/>
          <w:i w:val="false"/>
          <w:color w:val="000000"/>
          <w:sz w:val="28"/>
        </w:rPr>
        <w:t>
      56. Стационар деңгейінде медициналық көмектің сапасына сараптама жүргізу кезінде емдеуге жатқызудан бас тартудың негізділігін бағалау, стационарлардың қабылдау бөлмелеріндегі медициналық көмек көрсету сапасын, жедел жәрдем станцияларымен (бөлімшелерімен) сабақтастықтың болуын, халықтың стационарлық көмекке қолжетімділігін бағалау жүргізіледі.</w:t>
      </w:r>
      <w:r>
        <w:br/>
      </w:r>
      <w:r>
        <w:rPr>
          <w:rFonts w:ascii="Times New Roman"/>
          <w:b w:val="false"/>
          <w:i w:val="false"/>
          <w:color w:val="000000"/>
          <w:sz w:val="28"/>
        </w:rPr>
        <w:t>
</w:t>
      </w:r>
      <w:r>
        <w:rPr>
          <w:rFonts w:ascii="Times New Roman"/>
          <w:b w:val="false"/>
          <w:i w:val="false"/>
          <w:color w:val="000000"/>
          <w:sz w:val="28"/>
        </w:rPr>
        <w:t>
      57. Медициналық көмектің сапасын бағалауға туындаған асқынулар мен операцияларды орындауда нашар техникалық сапамен түсіндірілетін асқынулар, хирургиялық манипуляцияларды орындаудың және басқа да зерттеу әдістерін қолданудың салдары болып табылатын операциядан кейінгі асқынулар жатады.</w:t>
      </w:r>
      <w:r>
        <w:br/>
      </w:r>
      <w:r>
        <w:rPr>
          <w:rFonts w:ascii="Times New Roman"/>
          <w:b w:val="false"/>
          <w:i w:val="false"/>
          <w:color w:val="000000"/>
          <w:sz w:val="28"/>
        </w:rPr>
        <w:t>
</w:t>
      </w:r>
      <w:r>
        <w:rPr>
          <w:rFonts w:ascii="Times New Roman"/>
          <w:b w:val="false"/>
          <w:i w:val="false"/>
          <w:color w:val="000000"/>
          <w:sz w:val="28"/>
        </w:rPr>
        <w:t>
      58. Медициналық құжаттарды жүргізудің сапасы бекітілген есепке алу құжатында жазулардың болуымен, толықтығымен және сапасымен, оның ішінде көшірілген эпикриздердің сапасы, өткізілген емдеу-диагностикалық іс-шараларды баяндаумен, ұсынымдардың толықтығымен анықталады.</w:t>
      </w:r>
      <w:r>
        <w:br/>
      </w:r>
      <w:r>
        <w:rPr>
          <w:rFonts w:ascii="Times New Roman"/>
          <w:b w:val="false"/>
          <w:i w:val="false"/>
          <w:color w:val="000000"/>
          <w:sz w:val="28"/>
        </w:rPr>
        <w:t>
</w:t>
      </w:r>
      <w:r>
        <w:rPr>
          <w:rFonts w:ascii="Times New Roman"/>
          <w:b w:val="false"/>
          <w:i w:val="false"/>
          <w:color w:val="000000"/>
          <w:sz w:val="28"/>
        </w:rPr>
        <w:t>
      Медициналық қызметтер көрсетудің сапасына сараптама жүргізу барысында пациенттің инвазивтік араласуларды жүргізуге ақпараттандырылған келісімін ресімдеу, пациенттің ұсынылған емнен бас тартуы, сондай-ақ, "Халық денсаулығы және денсаулық сақтау жүйесі туралы" Қазақстан Республикасы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2-тармағымен белгіленген жағдайларды қоспағанда патологоанатомиялық сою жүргізбеу негізділігі бағаланады.</w:t>
      </w:r>
      <w:r>
        <w:br/>
      </w:r>
      <w:r>
        <w:rPr>
          <w:rFonts w:ascii="Times New Roman"/>
          <w:b w:val="false"/>
          <w:i w:val="false"/>
          <w:color w:val="000000"/>
          <w:sz w:val="28"/>
        </w:rPr>
        <w:t>
</w:t>
      </w:r>
      <w:r>
        <w:rPr>
          <w:rFonts w:ascii="Times New Roman"/>
          <w:b w:val="false"/>
          <w:i w:val="false"/>
          <w:color w:val="000000"/>
          <w:sz w:val="28"/>
        </w:rPr>
        <w:t>
      59. Диспансерлік іс-шаралар науқастың жағдайына олардың әсерінің, аурулардың асқыну жиілігінің, олардың ауырлығы мен уақтылығы тұрғысынан ұзақтығының, дәрігерлік тексерулердің тұрақтылығының, өткізілген зертханалық және аспаптық тексерулердің, алдын алу емін тағайындаудың нәтижесінде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уәкілетті орган белгілеген талаптарға сәйкес диспансерліқ бақылаудың еселігі;</w:t>
      </w:r>
      <w:r>
        <w:br/>
      </w:r>
      <w:r>
        <w:rPr>
          <w:rFonts w:ascii="Times New Roman"/>
          <w:b w:val="false"/>
          <w:i w:val="false"/>
          <w:color w:val="000000"/>
          <w:sz w:val="28"/>
        </w:rPr>
        <w:t>
</w:t>
      </w:r>
      <w:r>
        <w:rPr>
          <w:rFonts w:ascii="Times New Roman"/>
          <w:b w:val="false"/>
          <w:i w:val="false"/>
          <w:color w:val="000000"/>
          <w:sz w:val="28"/>
        </w:rPr>
        <w:t>
      2) тексеру сапасы және тексеру түрлерінің диагностика мен емдеудің бекітілген хаттамаларына сәйкестігі, хаттамаларға кірмейтін зертханалық-диагностикалық зерттеулерді жүргізудің негізділігі;</w:t>
      </w:r>
      <w:r>
        <w:br/>
      </w:r>
      <w:r>
        <w:rPr>
          <w:rFonts w:ascii="Times New Roman"/>
          <w:b w:val="false"/>
          <w:i w:val="false"/>
          <w:color w:val="000000"/>
          <w:sz w:val="28"/>
        </w:rPr>
        <w:t>
</w:t>
      </w:r>
      <w:r>
        <w:rPr>
          <w:rFonts w:ascii="Times New Roman"/>
          <w:b w:val="false"/>
          <w:i w:val="false"/>
          <w:color w:val="000000"/>
          <w:sz w:val="28"/>
        </w:rPr>
        <w:t>
      3) тексеру сапасы және тағайындалған емдеудің диагностика мен емдеудің бекітілген хаттамаларына сәйкестігі, хаттамаларға кірмейтін дәрілік құралдар мен ем-шараларды тағайындаудың негізділігі;</w:t>
      </w:r>
      <w:r>
        <w:br/>
      </w:r>
      <w:r>
        <w:rPr>
          <w:rFonts w:ascii="Times New Roman"/>
          <w:b w:val="false"/>
          <w:i w:val="false"/>
          <w:color w:val="000000"/>
          <w:sz w:val="28"/>
        </w:rPr>
        <w:t>
</w:t>
      </w:r>
      <w:r>
        <w:rPr>
          <w:rFonts w:ascii="Times New Roman"/>
          <w:b w:val="false"/>
          <w:i w:val="false"/>
          <w:color w:val="000000"/>
          <w:sz w:val="28"/>
        </w:rPr>
        <w:t>
      4) емдеуге жіберу кезінде стационарлық емдеуге айғақтарының болуы;</w:t>
      </w:r>
      <w:r>
        <w:br/>
      </w:r>
      <w:r>
        <w:rPr>
          <w:rFonts w:ascii="Times New Roman"/>
          <w:b w:val="false"/>
          <w:i w:val="false"/>
          <w:color w:val="000000"/>
          <w:sz w:val="28"/>
        </w:rPr>
        <w:t>
</w:t>
      </w:r>
      <w:r>
        <w:rPr>
          <w:rFonts w:ascii="Times New Roman"/>
          <w:b w:val="false"/>
          <w:i w:val="false"/>
          <w:color w:val="000000"/>
          <w:sz w:val="28"/>
        </w:rPr>
        <w:t>
      5) стационардан шығарғаннан кейінгі бақылау;</w:t>
      </w:r>
      <w:r>
        <w:br/>
      </w:r>
      <w:r>
        <w:rPr>
          <w:rFonts w:ascii="Times New Roman"/>
          <w:b w:val="false"/>
          <w:i w:val="false"/>
          <w:color w:val="000000"/>
          <w:sz w:val="28"/>
        </w:rPr>
        <w:t>
</w:t>
      </w:r>
      <w:r>
        <w:rPr>
          <w:rFonts w:ascii="Times New Roman"/>
          <w:b w:val="false"/>
          <w:i w:val="false"/>
          <w:color w:val="000000"/>
          <w:sz w:val="28"/>
        </w:rPr>
        <w:t>
      6) егер науқас стационарлық емдеуге жіберілген, бірақ ол стационарға түспеген жағдайда емдеуді жалғастыру;</w:t>
      </w:r>
      <w:r>
        <w:br/>
      </w:r>
      <w:r>
        <w:rPr>
          <w:rFonts w:ascii="Times New Roman"/>
          <w:b w:val="false"/>
          <w:i w:val="false"/>
          <w:color w:val="000000"/>
          <w:sz w:val="28"/>
        </w:rPr>
        <w:t>
</w:t>
      </w:r>
      <w:r>
        <w:rPr>
          <w:rFonts w:ascii="Times New Roman"/>
          <w:b w:val="false"/>
          <w:i w:val="false"/>
          <w:color w:val="000000"/>
          <w:sz w:val="28"/>
        </w:rPr>
        <w:t>
      7) сауығуына байланысты есептен алудың растығы туралы статистикалық мәліметтер.</w:t>
      </w:r>
      <w:r>
        <w:br/>
      </w:r>
      <w:r>
        <w:rPr>
          <w:rFonts w:ascii="Times New Roman"/>
          <w:b w:val="false"/>
          <w:i w:val="false"/>
          <w:color w:val="000000"/>
          <w:sz w:val="28"/>
        </w:rPr>
        <w:t>
</w:t>
      </w:r>
      <w:r>
        <w:rPr>
          <w:rFonts w:ascii="Times New Roman"/>
          <w:b w:val="false"/>
          <w:i w:val="false"/>
          <w:color w:val="000000"/>
          <w:sz w:val="28"/>
        </w:rPr>
        <w:t>
      60. 5 жасқа дейінгі балалардың алдын алу іс-шаралары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балаларды бақылау мерзімін сақтау және мамандар тексерулерінің толықтығы;</w:t>
      </w:r>
      <w:r>
        <w:br/>
      </w:r>
      <w:r>
        <w:rPr>
          <w:rFonts w:ascii="Times New Roman"/>
          <w:b w:val="false"/>
          <w:i w:val="false"/>
          <w:color w:val="000000"/>
          <w:sz w:val="28"/>
        </w:rPr>
        <w:t>
</w:t>
      </w:r>
      <w:r>
        <w:rPr>
          <w:rFonts w:ascii="Times New Roman"/>
          <w:b w:val="false"/>
          <w:i w:val="false"/>
          <w:color w:val="000000"/>
          <w:sz w:val="28"/>
        </w:rPr>
        <w:t>
      2) күтім жасау және қоректендіру жөніндегі ұсынымдардың уақтылығы;</w:t>
      </w:r>
      <w:r>
        <w:br/>
      </w:r>
      <w:r>
        <w:rPr>
          <w:rFonts w:ascii="Times New Roman"/>
          <w:b w:val="false"/>
          <w:i w:val="false"/>
          <w:color w:val="000000"/>
          <w:sz w:val="28"/>
        </w:rPr>
        <w:t>
</w:t>
      </w:r>
      <w:r>
        <w:rPr>
          <w:rFonts w:ascii="Times New Roman"/>
          <w:b w:val="false"/>
          <w:i w:val="false"/>
          <w:color w:val="000000"/>
          <w:sz w:val="28"/>
        </w:rPr>
        <w:t>
      3) уәкілетті орган белгілеген балалар жасындағы ауруларды ықпалдастыра қарау және ерте шақтағы балаларды дамыту принциптеріне сәйкес күтім жасау және қоректендіру жөніндегі ұсынымдардың барабарлығы:</w:t>
      </w:r>
      <w:r>
        <w:br/>
      </w:r>
      <w:r>
        <w:rPr>
          <w:rFonts w:ascii="Times New Roman"/>
          <w:b w:val="false"/>
          <w:i w:val="false"/>
          <w:color w:val="000000"/>
          <w:sz w:val="28"/>
        </w:rPr>
        <w:t>
</w:t>
      </w:r>
      <w:r>
        <w:rPr>
          <w:rFonts w:ascii="Times New Roman"/>
          <w:b w:val="false"/>
          <w:i w:val="false"/>
          <w:color w:val="000000"/>
          <w:sz w:val="28"/>
        </w:rPr>
        <w:t>
      4) алдын алу егулерінің күнтізбесін сақтау;</w:t>
      </w:r>
      <w:r>
        <w:br/>
      </w:r>
      <w:r>
        <w:rPr>
          <w:rFonts w:ascii="Times New Roman"/>
          <w:b w:val="false"/>
          <w:i w:val="false"/>
          <w:color w:val="000000"/>
          <w:sz w:val="28"/>
        </w:rPr>
        <w:t>
</w:t>
      </w:r>
      <w:r>
        <w:rPr>
          <w:rFonts w:ascii="Times New Roman"/>
          <w:b w:val="false"/>
          <w:i w:val="false"/>
          <w:color w:val="000000"/>
          <w:sz w:val="28"/>
        </w:rPr>
        <w:t>
      5) егулер жүргізгеннен кейін бала денсаулығының жағдайына бақылаудың болуы;</w:t>
      </w:r>
      <w:r>
        <w:br/>
      </w:r>
      <w:r>
        <w:rPr>
          <w:rFonts w:ascii="Times New Roman"/>
          <w:b w:val="false"/>
          <w:i w:val="false"/>
          <w:color w:val="000000"/>
          <w:sz w:val="28"/>
        </w:rPr>
        <w:t>
</w:t>
      </w:r>
      <w:r>
        <w:rPr>
          <w:rFonts w:ascii="Times New Roman"/>
          <w:b w:val="false"/>
          <w:i w:val="false"/>
          <w:color w:val="000000"/>
          <w:sz w:val="28"/>
        </w:rPr>
        <w:t>
      6) медициналық қарсылықтардың негізділігі.</w:t>
      </w:r>
      <w:r>
        <w:br/>
      </w:r>
      <w:r>
        <w:rPr>
          <w:rFonts w:ascii="Times New Roman"/>
          <w:b w:val="false"/>
          <w:i w:val="false"/>
          <w:color w:val="000000"/>
          <w:sz w:val="28"/>
        </w:rPr>
        <w:t>
</w:t>
      </w:r>
      <w:r>
        <w:rPr>
          <w:rFonts w:ascii="Times New Roman"/>
          <w:b w:val="false"/>
          <w:i w:val="false"/>
          <w:color w:val="000000"/>
          <w:sz w:val="28"/>
        </w:rPr>
        <w:t>
      61. Жүкті әйелдерге алдын алу іс-шараларын бағалау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жүктілігі бойынша есепке алу мерзімі мен бақылаудың уақтылығы;</w:t>
      </w:r>
      <w:r>
        <w:br/>
      </w:r>
      <w:r>
        <w:rPr>
          <w:rFonts w:ascii="Times New Roman"/>
          <w:b w:val="false"/>
          <w:i w:val="false"/>
          <w:color w:val="000000"/>
          <w:sz w:val="28"/>
        </w:rPr>
        <w:t>
</w:t>
      </w:r>
      <w:r>
        <w:rPr>
          <w:rFonts w:ascii="Times New Roman"/>
          <w:b w:val="false"/>
          <w:i w:val="false"/>
          <w:color w:val="000000"/>
          <w:sz w:val="28"/>
        </w:rPr>
        <w:t>
      2) перинаталдық скринигтің болуын қоса алғанда тексерудің толықтығы мен тиімділігі;</w:t>
      </w:r>
      <w:r>
        <w:br/>
      </w:r>
      <w:r>
        <w:rPr>
          <w:rFonts w:ascii="Times New Roman"/>
          <w:b w:val="false"/>
          <w:i w:val="false"/>
          <w:color w:val="000000"/>
          <w:sz w:val="28"/>
        </w:rPr>
        <w:t>
</w:t>
      </w:r>
      <w:r>
        <w:rPr>
          <w:rFonts w:ascii="Times New Roman"/>
          <w:b w:val="false"/>
          <w:i w:val="false"/>
          <w:color w:val="000000"/>
          <w:sz w:val="28"/>
        </w:rPr>
        <w:t>
      3) жүктіліктің асқынулары мен экстрагениталдық патологияны уақтылы диагностикалау, оның ішінде экстрагениталдық патологияны анықтау мақсатында бейінді мамандардың консультациясының болуы;</w:t>
      </w:r>
      <w:r>
        <w:br/>
      </w:r>
      <w:r>
        <w:rPr>
          <w:rFonts w:ascii="Times New Roman"/>
          <w:b w:val="false"/>
          <w:i w:val="false"/>
          <w:color w:val="000000"/>
          <w:sz w:val="28"/>
        </w:rPr>
        <w:t>
</w:t>
      </w:r>
      <w:r>
        <w:rPr>
          <w:rFonts w:ascii="Times New Roman"/>
          <w:b w:val="false"/>
          <w:i w:val="false"/>
          <w:color w:val="000000"/>
          <w:sz w:val="28"/>
        </w:rPr>
        <w:t>
      4) жүкті әйелдердің қауіп тобының емдеуге жатқызудың жоспарланған деңгейіне сәйкестігі;</w:t>
      </w:r>
      <w:r>
        <w:br/>
      </w:r>
      <w:r>
        <w:rPr>
          <w:rFonts w:ascii="Times New Roman"/>
          <w:b w:val="false"/>
          <w:i w:val="false"/>
          <w:color w:val="000000"/>
          <w:sz w:val="28"/>
        </w:rPr>
        <w:t>
</w:t>
      </w:r>
      <w:r>
        <w:rPr>
          <w:rFonts w:ascii="Times New Roman"/>
          <w:b w:val="false"/>
          <w:i w:val="false"/>
          <w:color w:val="000000"/>
          <w:sz w:val="28"/>
        </w:rPr>
        <w:t>
      5) уәкілетті орган белгілеген тәртіппен тегін және (немесе) жеңілдікті негізде жүкті әйелдерді дәрілік препараттармен қамтамасыз ету.</w:t>
      </w:r>
      <w:r>
        <w:br/>
      </w:r>
      <w:r>
        <w:rPr>
          <w:rFonts w:ascii="Times New Roman"/>
          <w:b w:val="false"/>
          <w:i w:val="false"/>
          <w:color w:val="000000"/>
          <w:sz w:val="28"/>
        </w:rPr>
        <w:t>
</w:t>
      </w:r>
      <w:r>
        <w:rPr>
          <w:rFonts w:ascii="Times New Roman"/>
          <w:b w:val="false"/>
          <w:i w:val="false"/>
          <w:color w:val="000000"/>
          <w:sz w:val="28"/>
        </w:rPr>
        <w:t>
      62. Қол жеткізілген нәтижені бағалау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медициналық көмек көрсету технологиясын сақтау кезінде күтілетін клиникалық тиімділікке қол жеткізу;</w:t>
      </w:r>
      <w:r>
        <w:br/>
      </w:r>
      <w:r>
        <w:rPr>
          <w:rFonts w:ascii="Times New Roman"/>
          <w:b w:val="false"/>
          <w:i w:val="false"/>
          <w:color w:val="000000"/>
          <w:sz w:val="28"/>
        </w:rPr>
        <w:t>
</w:t>
      </w:r>
      <w:r>
        <w:rPr>
          <w:rFonts w:ascii="Times New Roman"/>
          <w:b w:val="false"/>
          <w:i w:val="false"/>
          <w:color w:val="000000"/>
          <w:sz w:val="28"/>
        </w:rPr>
        <w:t>
      2) диагностикалық іс-шараларды сапасыз жүргізудің салдарынан (анамнезді толық жинамау, тексеру нәтижелерінің жоқтығы немесе интерпретацияның дұрыс еместігі, дұрыс емес немесе нақты емес диагноз қою) емдеу және алдын алу іс-шараларының клиникалық тиімділігінің болмауы;</w:t>
      </w:r>
      <w:r>
        <w:br/>
      </w:r>
      <w:r>
        <w:rPr>
          <w:rFonts w:ascii="Times New Roman"/>
          <w:b w:val="false"/>
          <w:i w:val="false"/>
          <w:color w:val="000000"/>
          <w:sz w:val="28"/>
        </w:rPr>
        <w:t>
</w:t>
      </w:r>
      <w:r>
        <w:rPr>
          <w:rFonts w:ascii="Times New Roman"/>
          <w:b w:val="false"/>
          <w:i w:val="false"/>
          <w:color w:val="000000"/>
          <w:sz w:val="28"/>
        </w:rPr>
        <w:t>
      3) осы пациенттің ауруы ағымының ерекшеліктерін, қосалқы ауруларын, асқынуларын, дәрілік заттардың әсері тетігінің ерекшеліктерін есепке алмай аз тиімді емдеу, алдын алу іс-шараларын өткізудің салдарынан күтілген клиникалық тиімділікке қол жеткізілген жоқ;</w:t>
      </w:r>
      <w:r>
        <w:br/>
      </w:r>
      <w:r>
        <w:rPr>
          <w:rFonts w:ascii="Times New Roman"/>
          <w:b w:val="false"/>
          <w:i w:val="false"/>
          <w:color w:val="000000"/>
          <w:sz w:val="28"/>
        </w:rPr>
        <w:t>
</w:t>
      </w:r>
      <w:r>
        <w:rPr>
          <w:rFonts w:ascii="Times New Roman"/>
          <w:b w:val="false"/>
          <w:i w:val="false"/>
          <w:color w:val="000000"/>
          <w:sz w:val="28"/>
        </w:rPr>
        <w:t>
      4) қаламаған салдардың дамуымен түсіндірілген полипрагмазияның болуы.</w:t>
      </w:r>
      <w:r>
        <w:br/>
      </w:r>
      <w:r>
        <w:rPr>
          <w:rFonts w:ascii="Times New Roman"/>
          <w:b w:val="false"/>
          <w:i w:val="false"/>
          <w:color w:val="000000"/>
          <w:sz w:val="28"/>
        </w:rPr>
        <w:t>
</w:t>
      </w:r>
      <w:r>
        <w:rPr>
          <w:rFonts w:ascii="Times New Roman"/>
          <w:b w:val="false"/>
          <w:i w:val="false"/>
          <w:color w:val="000000"/>
          <w:sz w:val="28"/>
        </w:rPr>
        <w:t>
      63. Медициналық қызметтер көрсетудің сапасына сараптама жүргізуді аяқтағаннан кейін медициналық көмек көрсету кемшіліктері жіктеледі және мынадай қорытындылар жасалады:</w:t>
      </w:r>
      <w:r>
        <w:br/>
      </w:r>
      <w:r>
        <w:rPr>
          <w:rFonts w:ascii="Times New Roman"/>
          <w:b w:val="false"/>
          <w:i w:val="false"/>
          <w:color w:val="000000"/>
          <w:sz w:val="28"/>
        </w:rPr>
        <w:t>
</w:t>
      </w:r>
      <w:r>
        <w:rPr>
          <w:rFonts w:ascii="Times New Roman"/>
          <w:b w:val="false"/>
          <w:i w:val="false"/>
          <w:color w:val="000000"/>
          <w:sz w:val="28"/>
        </w:rPr>
        <w:t>
      1) көрсетілген медициналық көмектің Қазақстан Республикасының денсаулық сақтау саласындағы қолданыстағы заңнамасының талаптарына сәйкестігі (сәйкессіздігі) туралы;</w:t>
      </w:r>
      <w:r>
        <w:br/>
      </w:r>
      <w:r>
        <w:rPr>
          <w:rFonts w:ascii="Times New Roman"/>
          <w:b w:val="false"/>
          <w:i w:val="false"/>
          <w:color w:val="000000"/>
          <w:sz w:val="28"/>
        </w:rPr>
        <w:t>
</w:t>
      </w:r>
      <w:r>
        <w:rPr>
          <w:rFonts w:ascii="Times New Roman"/>
          <w:b w:val="false"/>
          <w:i w:val="false"/>
          <w:color w:val="000000"/>
          <w:sz w:val="28"/>
        </w:rPr>
        <w:t>
      2) пациентке мемлекет кепілдік берген көлемде тегін медициналық көмекті ұсыну туралы;</w:t>
      </w:r>
      <w:r>
        <w:br/>
      </w:r>
      <w:r>
        <w:rPr>
          <w:rFonts w:ascii="Times New Roman"/>
          <w:b w:val="false"/>
          <w:i w:val="false"/>
          <w:color w:val="000000"/>
          <w:sz w:val="28"/>
        </w:rPr>
        <w:t>
</w:t>
      </w:r>
      <w:r>
        <w:rPr>
          <w:rFonts w:ascii="Times New Roman"/>
          <w:b w:val="false"/>
          <w:i w:val="false"/>
          <w:color w:val="000000"/>
          <w:sz w:val="28"/>
        </w:rPr>
        <w:t>
      3) нақты адамдарды көрсете отырып, тәртіптік және (немесе) әкімшілік шаралар, сондай-ақ, экономикалық шаралар қабылдау үшін негіздемелердің болуы туралы.</w:t>
      </w:r>
      <w:r>
        <w:br/>
      </w:r>
      <w:r>
        <w:rPr>
          <w:rFonts w:ascii="Times New Roman"/>
          <w:b w:val="false"/>
          <w:i w:val="false"/>
          <w:color w:val="000000"/>
          <w:sz w:val="28"/>
        </w:rPr>
        <w:t>
</w:t>
      </w:r>
      <w:r>
        <w:rPr>
          <w:rFonts w:ascii="Times New Roman"/>
          <w:b w:val="false"/>
          <w:i w:val="false"/>
          <w:color w:val="000000"/>
          <w:sz w:val="28"/>
        </w:rPr>
        <w:t>
      64. Экономикалық әсер ету шараларын қабылдауға жататын кемшіліктерді анықтау кезінде анықталған кемшіліктер Қазақстан Республикасының заңнамасына сәйкес жіктеледі және мемлекеттік органның медициналық қызметке ақы төлеу жөніндегі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65. Медициналық және фармацевтикалық қызметті бақылау бойынша мемлекеттік органның және (немесе) тәуелсіз сарапшылардың бұрын жүргізген сыртқы сараптамасының нәтижелері болған жағдайда қорытындыда нақты жағдайлар бойынша сыртқы сараптаманың нәтижелері мен қабылданған шаралар көрсетіледі.</w:t>
      </w:r>
      <w:r>
        <w:br/>
      </w:r>
      <w:r>
        <w:rPr>
          <w:rFonts w:ascii="Times New Roman"/>
          <w:b w:val="false"/>
          <w:i w:val="false"/>
          <w:color w:val="000000"/>
          <w:sz w:val="28"/>
        </w:rPr>
        <w:t>
</w:t>
      </w:r>
      <w:r>
        <w:rPr>
          <w:rFonts w:ascii="Times New Roman"/>
          <w:b w:val="false"/>
          <w:i w:val="false"/>
          <w:color w:val="000000"/>
          <w:sz w:val="28"/>
        </w:rPr>
        <w:t>
      66. Медициналық қызметтер көрсетудің сапасына сараптама жүргізудің нәтижелері бойынша осы ереженің 37-тармақта көрсетілген мәселелер бойынша нақты жағдайлар бойынша медициналық көмек көрсетудің сапасының кемшіліктері көрсетілетін және қорытындылар қалыптастырылатын қорытынды әзірленеді.</w:t>
      </w:r>
      <w:r>
        <w:br/>
      </w:r>
      <w:r>
        <w:rPr>
          <w:rFonts w:ascii="Times New Roman"/>
          <w:b w:val="false"/>
          <w:i w:val="false"/>
          <w:color w:val="000000"/>
          <w:sz w:val="28"/>
        </w:rPr>
        <w:t>
</w:t>
      </w:r>
      <w:r>
        <w:rPr>
          <w:rFonts w:ascii="Times New Roman"/>
          <w:b w:val="false"/>
          <w:i w:val="false"/>
          <w:color w:val="000000"/>
          <w:sz w:val="28"/>
        </w:rPr>
        <w:t>
      67. Азаматтардың көрсетілетін медициналық көмектің деңгейі мен сапасына қанағаттанушылық дәрежесі пациенттерге және (немесе) олардың туыстарына сауалнама жүргізу арқылы және азаматтардың денсаулық сақтау субъектісінің қызметіне шағымдарының саны бойынша анықталады.</w:t>
      </w:r>
      <w:r>
        <w:br/>
      </w:r>
      <w:r>
        <w:rPr>
          <w:rFonts w:ascii="Times New Roman"/>
          <w:b w:val="false"/>
          <w:i w:val="false"/>
          <w:color w:val="000000"/>
          <w:sz w:val="28"/>
        </w:rPr>
        <w:t>
</w:t>
      </w:r>
      <w:r>
        <w:rPr>
          <w:rFonts w:ascii="Times New Roman"/>
          <w:b w:val="false"/>
          <w:i w:val="false"/>
          <w:color w:val="000000"/>
          <w:sz w:val="28"/>
        </w:rPr>
        <w:t>
      68. Медициналық қызметтер көрсетудің сапасына сараптама жүргізудің қорытындысымен құрылымдық бөлімшенің, денсаулық сақтау субъектісінің басшысы және (немесе) оны алмастыратын адам танысады.</w:t>
      </w:r>
      <w:r>
        <w:br/>
      </w:r>
      <w:r>
        <w:rPr>
          <w:rFonts w:ascii="Times New Roman"/>
          <w:b w:val="false"/>
          <w:i w:val="false"/>
          <w:color w:val="000000"/>
          <w:sz w:val="28"/>
        </w:rPr>
        <w:t>
</w:t>
      </w:r>
      <w:r>
        <w:rPr>
          <w:rFonts w:ascii="Times New Roman"/>
          <w:b w:val="false"/>
          <w:i w:val="false"/>
          <w:color w:val="000000"/>
          <w:sz w:val="28"/>
        </w:rPr>
        <w:t>
      69. Медициналық қызметтер көрсетудің сапасына сараптама жүргізудің нәтижелері бойынша ескертулер және (немесе) қарсылықтар болған жағдайда бөлімшенің, денсаулық сақтау субъектісінің басшысы және (немесе) оны алмастыратын адам жазбаша түрде көрсетуі тиіс.</w:t>
      </w:r>
      <w:r>
        <w:br/>
      </w:r>
      <w:r>
        <w:rPr>
          <w:rFonts w:ascii="Times New Roman"/>
          <w:b w:val="false"/>
          <w:i w:val="false"/>
          <w:color w:val="000000"/>
          <w:sz w:val="28"/>
        </w:rPr>
        <w:t>
</w:t>
      </w:r>
      <w:r>
        <w:rPr>
          <w:rFonts w:ascii="Times New Roman"/>
          <w:b w:val="false"/>
          <w:i w:val="false"/>
          <w:color w:val="000000"/>
          <w:sz w:val="28"/>
        </w:rPr>
        <w:t>
      Ескертулер және (немесе) қарсылықтар медициналық қызметтер көрсетудің сапасына сараптама жүргізудің нәтижелері жөніндегі қорытындыға қоса беріледі және ол туралы тиісті белгі жасалады.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