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c225" w14:textId="bd8c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Жүктілікті жасанды түрде үзу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министрдің м.а. 2009 жылғы 30 қазандағы N 626 Бұйрығы. Қазақстан Республикасының Әділет министрлігінде 2009 жылғы 20 қарашада Нормативтік құқықтық кесімдерді мемлекеттік тіркеудің тізіліміне N 5864 болып енгізілді. Күші жойылды - Қазақстан Республикасы Денсаулық сақтау министрінің 2020 жылғы 9 қазандағы № ҚР ДСМ-122/2020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09.10.2020 </w:t>
      </w:r>
      <w:r>
        <w:rPr>
          <w:rFonts w:ascii="Times New Roman"/>
          <w:b w:val="false"/>
          <w:i w:val="false"/>
          <w:color w:val="ff0000"/>
          <w:sz w:val="28"/>
        </w:rPr>
        <w:t>№ ҚР ДСМ-122/2020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104-бабына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Жүктілікті жасанды түрде үзу </w:t>
      </w:r>
      <w:r>
        <w:rPr>
          <w:rFonts w:ascii="Times New Roman"/>
          <w:b w:val="false"/>
          <w:i w:val="false"/>
          <w:color w:val="000000"/>
          <w:sz w:val="28"/>
        </w:rPr>
        <w:t>ережесі</w:t>
      </w:r>
      <w:r>
        <w:rPr>
          <w:rFonts w:ascii="Times New Roman"/>
          <w:b w:val="false"/>
          <w:i w:val="false"/>
          <w:color w:val="000000"/>
          <w:sz w:val="28"/>
          <w:u w:val="single"/>
        </w:rPr>
        <w:t xml:space="preserve"> </w:t>
      </w:r>
      <w:r>
        <w:rPr>
          <w:rFonts w:ascii="Times New Roman"/>
          <w:b w:val="false"/>
          <w:i w:val="false"/>
          <w:color w:val="000000"/>
          <w:sz w:val="28"/>
        </w:rPr>
        <w:t>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Стратегия және денсаулық сақтау саласын дамыту департаменті (А.Т. Айдарханов) осы бұйрықты белгіленген тәртіппен Қазақстан Республикасының Әділет министрлігіне мемлекеттік тіркеуге жіберсін.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Республикасының Әділет министрлігінде мемлекеттік тіркеуден өткеннен кейін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Облыстардың, Астана және Алматы қалаларының денсаулық сақтау басқармалары (келісім бойынша) осы бұйрықты іске асыру бойынша шараларды қабылдасын.</w:t>
      </w:r>
    </w:p>
    <w:bookmarkEnd w:id="4"/>
    <w:bookmarkStart w:name="z6" w:id="5"/>
    <w:p>
      <w:pPr>
        <w:spacing w:after="0"/>
        <w:ind w:left="0"/>
        <w:jc w:val="both"/>
      </w:pPr>
      <w:r>
        <w:rPr>
          <w:rFonts w:ascii="Times New Roman"/>
          <w:b w:val="false"/>
          <w:i w:val="false"/>
          <w:color w:val="000000"/>
          <w:sz w:val="28"/>
        </w:rPr>
        <w:t xml:space="preserve">
      5. "Қазақстан Республикасында жүктілікті жасанды үзуді жүргізуді ұйымдастыру туралы" Қазақстан Республикасы Денсаулық сақтау министрінің 2008 жылғы 29 желтоқсандағы N 696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5487 тіркелген, 2009 жылғы 3 сәуірдегі "Заң газеті" газетінің N 49 санында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6. Осы бұйрықтың орындалуын бақылау Қазақстан Республикасының Денсаулық сақтау вице-министрі Т.А. Вощенковаға жүктелсін.</w:t>
      </w:r>
    </w:p>
    <w:bookmarkEnd w:id="6"/>
    <w:bookmarkStart w:name="z8" w:id="7"/>
    <w:p>
      <w:pPr>
        <w:spacing w:after="0"/>
        <w:ind w:left="0"/>
        <w:jc w:val="both"/>
      </w:pPr>
      <w:r>
        <w:rPr>
          <w:rFonts w:ascii="Times New Roman"/>
          <w:b w:val="false"/>
          <w:i w:val="false"/>
          <w:color w:val="000000"/>
          <w:sz w:val="28"/>
        </w:rPr>
        <w:t>
      7. Осы бұйрық алғаш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30 қазандағы</w:t>
            </w:r>
            <w:r>
              <w:br/>
            </w:r>
            <w:r>
              <w:rPr>
                <w:rFonts w:ascii="Times New Roman"/>
                <w:b w:val="false"/>
                <w:i w:val="false"/>
                <w:color w:val="000000"/>
                <w:sz w:val="20"/>
              </w:rPr>
              <w:t>N 626 бұйрығымен бекітілген</w:t>
            </w:r>
          </w:p>
        </w:tc>
      </w:tr>
    </w:tbl>
    <w:p>
      <w:pPr>
        <w:spacing w:after="0"/>
        <w:ind w:left="0"/>
        <w:jc w:val="left"/>
      </w:pPr>
      <w:r>
        <w:rPr>
          <w:rFonts w:ascii="Times New Roman"/>
          <w:b/>
          <w:i w:val="false"/>
          <w:color w:val="000000"/>
        </w:rPr>
        <w:t xml:space="preserve"> Жүктілікті жасанды түрде үзуді жүргізу ережесі</w:t>
      </w:r>
      <w:r>
        <w:br/>
      </w:r>
      <w:r>
        <w:rPr>
          <w:rFonts w:ascii="Times New Roman"/>
          <w:b/>
          <w:i w:val="false"/>
          <w:color w:val="000000"/>
        </w:rPr>
        <w:t>1. Жалпы ережелер</w:t>
      </w:r>
    </w:p>
    <w:bookmarkStart w:name="z10" w:id="8"/>
    <w:p>
      <w:pPr>
        <w:spacing w:after="0"/>
        <w:ind w:left="0"/>
        <w:jc w:val="both"/>
      </w:pPr>
      <w:r>
        <w:rPr>
          <w:rFonts w:ascii="Times New Roman"/>
          <w:b w:val="false"/>
          <w:i w:val="false"/>
          <w:color w:val="000000"/>
          <w:sz w:val="28"/>
        </w:rPr>
        <w:t>
      1. Осы Ереже акушериялық-гинекологиялық бейінді медициналық көмек көрсететін барлық медициналық ұйымдарда меншік нысанына қарамастан жүктілікті жасанды түрде үзу ережесін айқындайды.</w:t>
      </w:r>
    </w:p>
    <w:bookmarkEnd w:id="8"/>
    <w:bookmarkStart w:name="z11" w:id="9"/>
    <w:p>
      <w:pPr>
        <w:spacing w:after="0"/>
        <w:ind w:left="0"/>
        <w:jc w:val="both"/>
      </w:pPr>
      <w:r>
        <w:rPr>
          <w:rFonts w:ascii="Times New Roman"/>
          <w:b w:val="false"/>
          <w:i w:val="false"/>
          <w:color w:val="000000"/>
          <w:sz w:val="28"/>
        </w:rPr>
        <w:t>
      2. Жүктілікті жасанды түрде үзу немесе аборт – жүктілікті үзу және жатырдағы біткен ұрықты өмірге қабілеттілік мерзіміне жеткізбей дәрі-дәрмектік немесе хирургиялық әдістерді қолдана отырып және әйелдің (заңды өкілінің) жазбаша ақпараттандырылған келісімін ала отырып, жүктілікті үзу және жатырдан ұрықты алып тастау.</w:t>
      </w:r>
    </w:p>
    <w:bookmarkEnd w:id="9"/>
    <w:bookmarkStart w:name="z12" w:id="10"/>
    <w:p>
      <w:pPr>
        <w:spacing w:after="0"/>
        <w:ind w:left="0"/>
        <w:jc w:val="both"/>
      </w:pPr>
      <w:r>
        <w:rPr>
          <w:rFonts w:ascii="Times New Roman"/>
          <w:b w:val="false"/>
          <w:i w:val="false"/>
          <w:color w:val="000000"/>
          <w:sz w:val="28"/>
        </w:rPr>
        <w:t>
      3. Жүктілікті жасанды түрде үзу мынадай кезде жүргізіледі:</w:t>
      </w:r>
    </w:p>
    <w:bookmarkEnd w:id="10"/>
    <w:bookmarkStart w:name="z13" w:id="11"/>
    <w:p>
      <w:pPr>
        <w:spacing w:after="0"/>
        <w:ind w:left="0"/>
        <w:jc w:val="both"/>
      </w:pPr>
      <w:r>
        <w:rPr>
          <w:rFonts w:ascii="Times New Roman"/>
          <w:b w:val="false"/>
          <w:i w:val="false"/>
          <w:color w:val="000000"/>
          <w:sz w:val="28"/>
        </w:rPr>
        <w:t>
      1) әйелдің қалауымен етеккірі 20 күнге дейін кідірсе және жүктіліктің 12 аптасына дейін;</w:t>
      </w:r>
    </w:p>
    <w:bookmarkEnd w:id="11"/>
    <w:bookmarkStart w:name="z14" w:id="12"/>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жүктіліктің мерзіміне байланыссыз анасы жағынан да ұрық жағынан да медициналық көрсетімдері бойынша;</w:t>
      </w:r>
    </w:p>
    <w:bookmarkEnd w:id="12"/>
    <w:bookmarkStart w:name="z15" w:id="13"/>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көрсетімдері бойынша 13 аптадан 22 аптаға дейін.</w:t>
      </w:r>
    </w:p>
    <w:bookmarkEnd w:id="13"/>
    <w:bookmarkStart w:name="z16" w:id="14"/>
    <w:p>
      <w:pPr>
        <w:spacing w:after="0"/>
        <w:ind w:left="0"/>
        <w:jc w:val="both"/>
      </w:pPr>
      <w:r>
        <w:rPr>
          <w:rFonts w:ascii="Times New Roman"/>
          <w:b w:val="false"/>
          <w:i w:val="false"/>
          <w:color w:val="000000"/>
          <w:sz w:val="28"/>
        </w:rPr>
        <w:t>
      4. Жүктілікті үзу әдісі мен тәсілін осы манипуляцияны жүргізетін медициналық ұйым анықтайды.</w:t>
      </w:r>
    </w:p>
    <w:bookmarkEnd w:id="14"/>
    <w:bookmarkStart w:name="z17" w:id="15"/>
    <w:p>
      <w:pPr>
        <w:spacing w:after="0"/>
        <w:ind w:left="0"/>
        <w:jc w:val="both"/>
      </w:pPr>
      <w:r>
        <w:rPr>
          <w:rFonts w:ascii="Times New Roman"/>
          <w:b w:val="false"/>
          <w:i w:val="false"/>
          <w:color w:val="000000"/>
          <w:sz w:val="28"/>
        </w:rPr>
        <w:t>
      5. Жүктілікті жасанды үзу әдістері:</w:t>
      </w:r>
    </w:p>
    <w:bookmarkEnd w:id="15"/>
    <w:bookmarkStart w:name="z18" w:id="16"/>
    <w:p>
      <w:pPr>
        <w:spacing w:after="0"/>
        <w:ind w:left="0"/>
        <w:jc w:val="both"/>
      </w:pPr>
      <w:r>
        <w:rPr>
          <w:rFonts w:ascii="Times New Roman"/>
          <w:b w:val="false"/>
          <w:i w:val="false"/>
          <w:color w:val="000000"/>
          <w:sz w:val="28"/>
        </w:rPr>
        <w:t>
      1) дәрі-дәрмектік (дәрі-дәрмектерді интраамниалдық немесе пероралдық қолдану);</w:t>
      </w:r>
    </w:p>
    <w:bookmarkEnd w:id="16"/>
    <w:bookmarkStart w:name="z19" w:id="17"/>
    <w:p>
      <w:pPr>
        <w:spacing w:after="0"/>
        <w:ind w:left="0"/>
        <w:jc w:val="both"/>
      </w:pPr>
      <w:r>
        <w:rPr>
          <w:rFonts w:ascii="Times New Roman"/>
          <w:b w:val="false"/>
          <w:i w:val="false"/>
          <w:color w:val="000000"/>
          <w:sz w:val="28"/>
        </w:rPr>
        <w:t>
      2) хирургиялық (вакуумэкскохлеация, аспаптық кюретаж және (немесе) кіші кесер тілігі).</w:t>
      </w:r>
    </w:p>
    <w:bookmarkEnd w:id="17"/>
    <w:bookmarkStart w:name="z20" w:id="18"/>
    <w:p>
      <w:pPr>
        <w:spacing w:after="0"/>
        <w:ind w:left="0"/>
        <w:jc w:val="both"/>
      </w:pPr>
      <w:r>
        <w:rPr>
          <w:rFonts w:ascii="Times New Roman"/>
          <w:b w:val="false"/>
          <w:i w:val="false"/>
          <w:color w:val="000000"/>
          <w:sz w:val="28"/>
        </w:rPr>
        <w:t>
      6. Етеккір 49 күнге дейін кідірсе жүктіліктің 22 аптасына дейін дәрі-дәрмектік жүктілікті жасанды үзу амбулаториялық-емханалық деңгейдегі емдеу-алдын алу ұйымдарында жүргізіледі.</w:t>
      </w:r>
    </w:p>
    <w:bookmarkEnd w:id="18"/>
    <w:bookmarkStart w:name="z21" w:id="19"/>
    <w:p>
      <w:pPr>
        <w:spacing w:after="0"/>
        <w:ind w:left="0"/>
        <w:jc w:val="both"/>
      </w:pPr>
      <w:r>
        <w:rPr>
          <w:rFonts w:ascii="Times New Roman"/>
          <w:b w:val="false"/>
          <w:i w:val="false"/>
          <w:color w:val="000000"/>
          <w:sz w:val="28"/>
        </w:rPr>
        <w:t>
      Жүктілікті жасанды үзу операциясы етеккір 49 күнге дейін кідірсе жүктіліктің 22 аптасына дейін жеке меншік түріне қарамастан акушериялық-гинекологиялық бейінді ұйымдардағы өз құрамында операциялық блогы, тәуліктік реанимация және жіті терапия бөлімшелері бар күндіз келіп жататын палаталарда жасалады.</w:t>
      </w:r>
    </w:p>
    <w:bookmarkEnd w:id="19"/>
    <w:bookmarkStart w:name="z22" w:id="20"/>
    <w:p>
      <w:pPr>
        <w:spacing w:after="0"/>
        <w:ind w:left="0"/>
        <w:jc w:val="both"/>
      </w:pPr>
      <w:r>
        <w:rPr>
          <w:rFonts w:ascii="Times New Roman"/>
          <w:b w:val="false"/>
          <w:i w:val="false"/>
          <w:color w:val="000000"/>
          <w:sz w:val="28"/>
        </w:rPr>
        <w:t>
      49 күннен 22 аптаға дейінгі мерзімде жүктілікті дәрі–дәрмекпен үзу құрамында операциялық блогы, реанимация мен жіті терапияның тәуліктік бөлімшесі, және аборттан кейінгі бақылауды қамтамасыз ету үшін күндіз келіп жататын палаталары бар акушериялық–гинекологиялық медициналық ұйымдарда жүргізіледі.</w:t>
      </w:r>
    </w:p>
    <w:bookmarkEnd w:id="20"/>
    <w:bookmarkStart w:name="z23" w:id="21"/>
    <w:p>
      <w:pPr>
        <w:spacing w:after="0"/>
        <w:ind w:left="0"/>
        <w:jc w:val="both"/>
      </w:pPr>
      <w:r>
        <w:rPr>
          <w:rFonts w:ascii="Times New Roman"/>
          <w:b w:val="false"/>
          <w:i w:val="false"/>
          <w:color w:val="000000"/>
          <w:sz w:val="28"/>
        </w:rPr>
        <w:t>
      7. Хирургиялық жолмен жүктілікті жасанды үзу етеккір 20 күнге дейін кідірсе (вакуумэкскохлеация) және 12 аптаға дейін жеке меншік түріне қарамастан акушериялық-гинекологиялық бейінді ұйымдардағы өз құрамында операциялық блогы, тәуліктік реанимация және жіті терапия бөлімшелері бар күндіз келіп жататын палаталарда жасалады.</w:t>
      </w:r>
    </w:p>
    <w:bookmarkEnd w:id="21"/>
    <w:bookmarkStart w:name="z24" w:id="22"/>
    <w:p>
      <w:pPr>
        <w:spacing w:after="0"/>
        <w:ind w:left="0"/>
        <w:jc w:val="both"/>
      </w:pPr>
      <w:r>
        <w:rPr>
          <w:rFonts w:ascii="Times New Roman"/>
          <w:b w:val="false"/>
          <w:i w:val="false"/>
          <w:color w:val="000000"/>
          <w:sz w:val="28"/>
        </w:rPr>
        <w:t>
      8. 20 күннен бастап 12 аптаға дейінгі мерзімде жүктілікті жасанды түрде үзу құрамында операциялық блогы, тәуліктік реанимация және жіті терапия бөлімшелері, және аборттан кейінгі бақылауды қамтамасыз ету үшін күндіз емделу палаталары бар акушериялық–гинекологиялық медициналық ұйымдарда жүргізіледі.</w:t>
      </w:r>
    </w:p>
    <w:bookmarkEnd w:id="22"/>
    <w:bookmarkStart w:name="z25" w:id="23"/>
    <w:p>
      <w:pPr>
        <w:spacing w:after="0"/>
        <w:ind w:left="0"/>
        <w:jc w:val="both"/>
      </w:pPr>
      <w:r>
        <w:rPr>
          <w:rFonts w:ascii="Times New Roman"/>
          <w:b w:val="false"/>
          <w:i w:val="false"/>
          <w:color w:val="000000"/>
          <w:sz w:val="28"/>
        </w:rPr>
        <w:t>
      9. Жүктілікті жасанды үзу етеккір 20 күнге дейін кідірсе және жүктіліктің 12 аптасына дейін үлкен көлемді жатыр миомасы, анамнезде жатырға операциялар жасалған болса, жыныс мүшелерінің даму ақаулары, ауыр экстрагенталдық, аллергиялық аурулар (жағдайлар) болса тәуліктік стационар жағдайында жасалады.</w:t>
      </w:r>
    </w:p>
    <w:bookmarkEnd w:id="23"/>
    <w:bookmarkStart w:name="z26" w:id="24"/>
    <w:p>
      <w:pPr>
        <w:spacing w:after="0"/>
        <w:ind w:left="0"/>
        <w:jc w:val="both"/>
      </w:pPr>
      <w:r>
        <w:rPr>
          <w:rFonts w:ascii="Times New Roman"/>
          <w:b w:val="false"/>
          <w:i w:val="false"/>
          <w:color w:val="000000"/>
          <w:sz w:val="28"/>
        </w:rPr>
        <w:t>
      10. Медициналық ұйымдарда жүктілікті жасанды түрде үзуге дейін және одан кейін, контрацепция әдістері мен құралдарын жеке іріктеуді қоса алғанда, әйелдерге консультация беруді қамтамасыз етеді.</w:t>
      </w:r>
    </w:p>
    <w:bookmarkEnd w:id="24"/>
    <w:bookmarkStart w:name="z27" w:id="25"/>
    <w:p>
      <w:pPr>
        <w:spacing w:after="0"/>
        <w:ind w:left="0"/>
        <w:jc w:val="both"/>
      </w:pPr>
      <w:r>
        <w:rPr>
          <w:rFonts w:ascii="Times New Roman"/>
          <w:b w:val="false"/>
          <w:i w:val="false"/>
          <w:color w:val="000000"/>
          <w:sz w:val="28"/>
        </w:rPr>
        <w:t>
      11. Жүктілікті жасанды үзу операциясына мыналар медициналық қарсы айғақтар болып табылады:</w:t>
      </w:r>
    </w:p>
    <w:bookmarkEnd w:id="25"/>
    <w:bookmarkStart w:name="z28" w:id="26"/>
    <w:p>
      <w:pPr>
        <w:spacing w:after="0"/>
        <w:ind w:left="0"/>
        <w:jc w:val="both"/>
      </w:pPr>
      <w:r>
        <w:rPr>
          <w:rFonts w:ascii="Times New Roman"/>
          <w:b w:val="false"/>
          <w:i w:val="false"/>
          <w:color w:val="000000"/>
          <w:sz w:val="28"/>
        </w:rPr>
        <w:t>
      1) әйел жыныс мүшелерінің жіті қабыну аурулары;</w:t>
      </w:r>
    </w:p>
    <w:bookmarkEnd w:id="26"/>
    <w:bookmarkStart w:name="z29" w:id="27"/>
    <w:p>
      <w:pPr>
        <w:spacing w:after="0"/>
        <w:ind w:left="0"/>
        <w:jc w:val="both"/>
      </w:pPr>
      <w:r>
        <w:rPr>
          <w:rFonts w:ascii="Times New Roman"/>
          <w:b w:val="false"/>
          <w:i w:val="false"/>
          <w:color w:val="000000"/>
          <w:sz w:val="28"/>
        </w:rPr>
        <w:t>
      2) орныққан кез-келген жіті қабыну процестері және жұқпалы аурулар.</w:t>
      </w:r>
    </w:p>
    <w:bookmarkEnd w:id="27"/>
    <w:bookmarkStart w:name="z30" w:id="28"/>
    <w:p>
      <w:pPr>
        <w:spacing w:after="0"/>
        <w:ind w:left="0"/>
        <w:jc w:val="both"/>
      </w:pPr>
      <w:r>
        <w:rPr>
          <w:rFonts w:ascii="Times New Roman"/>
          <w:b w:val="false"/>
          <w:i w:val="false"/>
          <w:color w:val="000000"/>
          <w:sz w:val="28"/>
        </w:rPr>
        <w:t>
      12. Дәрі-дәрмектік абортқа абсолюттік қарсы айғақтар:</w:t>
      </w:r>
    </w:p>
    <w:bookmarkEnd w:id="28"/>
    <w:bookmarkStart w:name="z31" w:id="29"/>
    <w:p>
      <w:pPr>
        <w:spacing w:after="0"/>
        <w:ind w:left="0"/>
        <w:jc w:val="both"/>
      </w:pPr>
      <w:r>
        <w:rPr>
          <w:rFonts w:ascii="Times New Roman"/>
          <w:b w:val="false"/>
          <w:i w:val="false"/>
          <w:color w:val="000000"/>
          <w:sz w:val="28"/>
        </w:rPr>
        <w:t>
      1) жатырдан тыс жүктілікке күдіктену;</w:t>
      </w:r>
    </w:p>
    <w:bookmarkEnd w:id="29"/>
    <w:bookmarkStart w:name="z32" w:id="30"/>
    <w:p>
      <w:pPr>
        <w:spacing w:after="0"/>
        <w:ind w:left="0"/>
        <w:jc w:val="both"/>
      </w:pPr>
      <w:r>
        <w:rPr>
          <w:rFonts w:ascii="Times New Roman"/>
          <w:b w:val="false"/>
          <w:i w:val="false"/>
          <w:color w:val="000000"/>
          <w:sz w:val="28"/>
        </w:rPr>
        <w:t>
      2) созылмалы бүйрекүсті функциясының жеткіліксіздігі;</w:t>
      </w:r>
    </w:p>
    <w:bookmarkEnd w:id="30"/>
    <w:bookmarkStart w:name="z33" w:id="31"/>
    <w:p>
      <w:pPr>
        <w:spacing w:after="0"/>
        <w:ind w:left="0"/>
        <w:jc w:val="both"/>
      </w:pPr>
      <w:r>
        <w:rPr>
          <w:rFonts w:ascii="Times New Roman"/>
          <w:b w:val="false"/>
          <w:i w:val="false"/>
          <w:color w:val="000000"/>
          <w:sz w:val="28"/>
        </w:rPr>
        <w:t>
      3) кортикостероид препараттарымен ұзақ емдеу;</w:t>
      </w:r>
    </w:p>
    <w:bookmarkEnd w:id="31"/>
    <w:bookmarkStart w:name="z34" w:id="32"/>
    <w:p>
      <w:pPr>
        <w:spacing w:after="0"/>
        <w:ind w:left="0"/>
        <w:jc w:val="both"/>
      </w:pPr>
      <w:r>
        <w:rPr>
          <w:rFonts w:ascii="Times New Roman"/>
          <w:b w:val="false"/>
          <w:i w:val="false"/>
          <w:color w:val="000000"/>
          <w:sz w:val="28"/>
        </w:rPr>
        <w:t>
      4) жүктілікті үзуге арналған препараттарды жеке көтере алмаушылық;</w:t>
      </w:r>
    </w:p>
    <w:bookmarkEnd w:id="32"/>
    <w:bookmarkStart w:name="z35" w:id="33"/>
    <w:p>
      <w:pPr>
        <w:spacing w:after="0"/>
        <w:ind w:left="0"/>
        <w:jc w:val="both"/>
      </w:pPr>
      <w:r>
        <w:rPr>
          <w:rFonts w:ascii="Times New Roman"/>
          <w:b w:val="false"/>
          <w:i w:val="false"/>
          <w:color w:val="000000"/>
          <w:sz w:val="28"/>
        </w:rPr>
        <w:t>
      5) геморрагиялық бұзылулар, антикоагулянттарды қолдану;</w:t>
      </w:r>
    </w:p>
    <w:bookmarkEnd w:id="33"/>
    <w:bookmarkStart w:name="z36" w:id="34"/>
    <w:p>
      <w:pPr>
        <w:spacing w:after="0"/>
        <w:ind w:left="0"/>
        <w:jc w:val="both"/>
      </w:pPr>
      <w:r>
        <w:rPr>
          <w:rFonts w:ascii="Times New Roman"/>
          <w:b w:val="false"/>
          <w:i w:val="false"/>
          <w:color w:val="000000"/>
          <w:sz w:val="28"/>
        </w:rPr>
        <w:t>
      6) Жатырішілік құралдарды қолдану кезінде туындаған жүктілік (жатыр қуысында жатырішілік заттар болған кезде жүктілік дамыған жағдайда, жүктілікті үзуге арналған препараттарды қабылдағанға дейін жатырішілік затты алып тастау қажет);</w:t>
      </w:r>
    </w:p>
    <w:bookmarkEnd w:id="34"/>
    <w:bookmarkStart w:name="z37" w:id="35"/>
    <w:p>
      <w:pPr>
        <w:spacing w:after="0"/>
        <w:ind w:left="0"/>
        <w:jc w:val="both"/>
      </w:pPr>
      <w:r>
        <w:rPr>
          <w:rFonts w:ascii="Times New Roman"/>
          <w:b w:val="false"/>
          <w:i w:val="false"/>
          <w:color w:val="000000"/>
          <w:sz w:val="28"/>
        </w:rPr>
        <w:t>
      7) бүйрек және бауыр функциясының жеткіліксіздігі;</w:t>
      </w:r>
    </w:p>
    <w:bookmarkEnd w:id="35"/>
    <w:bookmarkStart w:name="z38" w:id="36"/>
    <w:p>
      <w:pPr>
        <w:spacing w:after="0"/>
        <w:ind w:left="0"/>
        <w:jc w:val="both"/>
      </w:pPr>
      <w:r>
        <w:rPr>
          <w:rFonts w:ascii="Times New Roman"/>
          <w:b w:val="false"/>
          <w:i w:val="false"/>
          <w:color w:val="000000"/>
          <w:sz w:val="28"/>
        </w:rPr>
        <w:t>
      8) қантты диабеттің декомпенсацияланған түрі;</w:t>
      </w:r>
    </w:p>
    <w:bookmarkEnd w:id="36"/>
    <w:bookmarkStart w:name="z39" w:id="37"/>
    <w:p>
      <w:pPr>
        <w:spacing w:after="0"/>
        <w:ind w:left="0"/>
        <w:jc w:val="both"/>
      </w:pPr>
      <w:r>
        <w:rPr>
          <w:rFonts w:ascii="Times New Roman"/>
          <w:b w:val="false"/>
          <w:i w:val="false"/>
          <w:color w:val="000000"/>
          <w:sz w:val="28"/>
        </w:rPr>
        <w:t>
      9) үлкен көлемдегі жатыр миомасы.</w:t>
      </w:r>
    </w:p>
    <w:bookmarkEnd w:id="37"/>
    <w:bookmarkStart w:name="z40" w:id="38"/>
    <w:p>
      <w:pPr>
        <w:spacing w:after="0"/>
        <w:ind w:left="0"/>
        <w:jc w:val="both"/>
      </w:pPr>
      <w:r>
        <w:rPr>
          <w:rFonts w:ascii="Times New Roman"/>
          <w:b w:val="false"/>
          <w:i w:val="false"/>
          <w:color w:val="000000"/>
          <w:sz w:val="28"/>
        </w:rPr>
        <w:t>
      13. Дәрі-дәрмектік абортқа салыстырмалы айғақтар:</w:t>
      </w:r>
    </w:p>
    <w:bookmarkEnd w:id="38"/>
    <w:bookmarkStart w:name="z41" w:id="39"/>
    <w:p>
      <w:pPr>
        <w:spacing w:after="0"/>
        <w:ind w:left="0"/>
        <w:jc w:val="both"/>
      </w:pPr>
      <w:r>
        <w:rPr>
          <w:rFonts w:ascii="Times New Roman"/>
          <w:b w:val="false"/>
          <w:i w:val="false"/>
          <w:color w:val="000000"/>
          <w:sz w:val="28"/>
        </w:rPr>
        <w:t>
      1) жатыр тыртығының бар болуы;</w:t>
      </w:r>
    </w:p>
    <w:bookmarkEnd w:id="39"/>
    <w:bookmarkStart w:name="z42" w:id="40"/>
    <w:p>
      <w:pPr>
        <w:spacing w:after="0"/>
        <w:ind w:left="0"/>
        <w:jc w:val="both"/>
      </w:pPr>
      <w:r>
        <w:rPr>
          <w:rFonts w:ascii="Times New Roman"/>
          <w:b w:val="false"/>
          <w:i w:val="false"/>
          <w:color w:val="000000"/>
          <w:sz w:val="28"/>
        </w:rPr>
        <w:t>
      2) үлкен емес көлемдегі жатыр миомасы;</w:t>
      </w:r>
    </w:p>
    <w:bookmarkEnd w:id="40"/>
    <w:bookmarkStart w:name="z43" w:id="41"/>
    <w:p>
      <w:pPr>
        <w:spacing w:after="0"/>
        <w:ind w:left="0"/>
        <w:jc w:val="both"/>
      </w:pPr>
      <w:r>
        <w:rPr>
          <w:rFonts w:ascii="Times New Roman"/>
          <w:b w:val="false"/>
          <w:i w:val="false"/>
          <w:color w:val="000000"/>
          <w:sz w:val="28"/>
        </w:rPr>
        <w:t>
      3) гормоналдық контрацепцияны тоқтату кезінде жүктіліктің болуы.</w:t>
      </w:r>
    </w:p>
    <w:bookmarkEnd w:id="41"/>
    <w:bookmarkStart w:name="z44" w:id="42"/>
    <w:p>
      <w:pPr>
        <w:spacing w:after="0"/>
        <w:ind w:left="0"/>
        <w:jc w:val="left"/>
      </w:pPr>
      <w:r>
        <w:rPr>
          <w:rFonts w:ascii="Times New Roman"/>
          <w:b/>
          <w:i w:val="false"/>
          <w:color w:val="000000"/>
        </w:rPr>
        <w:t xml:space="preserve"> 2. Жүктілікті жасанды үзуді жүргізу</w:t>
      </w:r>
    </w:p>
    <w:bookmarkEnd w:id="42"/>
    <w:bookmarkStart w:name="z45" w:id="43"/>
    <w:p>
      <w:pPr>
        <w:spacing w:after="0"/>
        <w:ind w:left="0"/>
        <w:jc w:val="both"/>
      </w:pPr>
      <w:r>
        <w:rPr>
          <w:rFonts w:ascii="Times New Roman"/>
          <w:b w:val="false"/>
          <w:i w:val="false"/>
          <w:color w:val="000000"/>
          <w:sz w:val="28"/>
        </w:rPr>
        <w:t>
      14. Жүктілікті үзгісі келетін әйел қаралған жерде амбулаторлық сырқаттың медициналық картасы толтырылады (025/е нысаны).</w:t>
      </w:r>
    </w:p>
    <w:bookmarkEnd w:id="43"/>
    <w:bookmarkStart w:name="z46" w:id="44"/>
    <w:p>
      <w:pPr>
        <w:spacing w:after="0"/>
        <w:ind w:left="0"/>
        <w:jc w:val="both"/>
      </w:pPr>
      <w:r>
        <w:rPr>
          <w:rFonts w:ascii="Times New Roman"/>
          <w:b w:val="false"/>
          <w:i w:val="false"/>
          <w:color w:val="000000"/>
          <w:sz w:val="28"/>
        </w:rPr>
        <w:t>
      15. Әйелдер консультациясының немесе емхананың акушер-гинеколог дәрігері жүктілік мерзімін анықтап, қажетті тексеру жүргізеді:</w:t>
      </w:r>
    </w:p>
    <w:bookmarkEnd w:id="44"/>
    <w:bookmarkStart w:name="z47" w:id="45"/>
    <w:p>
      <w:pPr>
        <w:spacing w:after="0"/>
        <w:ind w:left="0"/>
        <w:jc w:val="both"/>
      </w:pPr>
      <w:r>
        <w:rPr>
          <w:rFonts w:ascii="Times New Roman"/>
          <w:b w:val="false"/>
          <w:i w:val="false"/>
          <w:color w:val="000000"/>
          <w:sz w:val="28"/>
        </w:rPr>
        <w:t>
      1) етеккір 20 күннен астам кідірген және 12 аптаға дейін жүктілікті үзу кезінде – мерезге тексерілу (медициналық ұйымның жабдықталуына қарай – микрореакция немесе экспресс - әдіс немесе иммундық – ферменттік талдау), адамның иммунитеттапшылығы вирусы (бұдан әрі - АИТВ) тестке дейінгі консультация, қынаптан алынған жағындыны микроскопиялық тексеру; (қынаптың цервикалдық түтік және уретра) тазалық дәрежесіне және флораға тексеру;</w:t>
      </w:r>
    </w:p>
    <w:bookmarkEnd w:id="45"/>
    <w:bookmarkStart w:name="z48" w:id="46"/>
    <w:p>
      <w:pPr>
        <w:spacing w:after="0"/>
        <w:ind w:left="0"/>
        <w:jc w:val="both"/>
      </w:pPr>
      <w:r>
        <w:rPr>
          <w:rFonts w:ascii="Times New Roman"/>
          <w:b w:val="false"/>
          <w:i w:val="false"/>
          <w:color w:val="000000"/>
          <w:sz w:val="28"/>
        </w:rPr>
        <w:t>
      2) 12 аптаға дейін жүктілікті үзу – гемоглобин, эритроцит, лейкоциттер, ЭТЖ, қанның ұю уақыты, Вассерман реакциясына қан талдауы (RW), АИТВ (тестке дейінгі консультация), қынаптан алынған жағындыны микроскопиялық тексеру; қынаптың (цервикалдық түтік және уретра) тазалық дәрежесіне және флораға тексеру. Бірінші рет жүкті болғандарға қан тобы және резус факторы анықталады;</w:t>
      </w:r>
    </w:p>
    <w:bookmarkEnd w:id="46"/>
    <w:bookmarkStart w:name="z49" w:id="47"/>
    <w:p>
      <w:pPr>
        <w:spacing w:after="0"/>
        <w:ind w:left="0"/>
        <w:jc w:val="both"/>
      </w:pPr>
      <w:r>
        <w:rPr>
          <w:rFonts w:ascii="Times New Roman"/>
          <w:b w:val="false"/>
          <w:i w:val="false"/>
          <w:color w:val="000000"/>
          <w:sz w:val="28"/>
        </w:rPr>
        <w:t>
      3) 12 аптадан 21 аптаға дейінгі жүктілікті үзу кезінде - қанның толық талдауы және ұю уақыты, Вассерман реакциясына қан талдауы (RW), АИТВ (тестке дейінгі консультация), биохимиялық қан талдауы (билирубин, қант/глюкоза, жалпы белок), ЭКГ, қынаптан алынған жағындыны микроскопиялық тексеру;) қынаптың (цервикалдық түтік және уретра) тазалық дәрежесіне және флораға тексеру, флюорография.</w:t>
      </w:r>
    </w:p>
    <w:bookmarkEnd w:id="47"/>
    <w:bookmarkStart w:name="z50" w:id="48"/>
    <w:p>
      <w:pPr>
        <w:spacing w:after="0"/>
        <w:ind w:left="0"/>
        <w:jc w:val="both"/>
      </w:pPr>
      <w:r>
        <w:rPr>
          <w:rFonts w:ascii="Times New Roman"/>
          <w:b w:val="false"/>
          <w:i w:val="false"/>
          <w:color w:val="000000"/>
          <w:sz w:val="28"/>
        </w:rPr>
        <w:t>
      Барлық жүкті әйелдерге қан тобы және резус факторы анықталады. Кіші жамбас мүшелерінің ультрадыбыстық зерттеулерінің айғақтары бойынша жасалады, 12 аптадан жоғары мерзімде – міндетті түрде.</w:t>
      </w:r>
    </w:p>
    <w:bookmarkEnd w:id="48"/>
    <w:bookmarkStart w:name="z51" w:id="49"/>
    <w:p>
      <w:pPr>
        <w:spacing w:after="0"/>
        <w:ind w:left="0"/>
        <w:jc w:val="both"/>
      </w:pPr>
      <w:r>
        <w:rPr>
          <w:rFonts w:ascii="Times New Roman"/>
          <w:b w:val="false"/>
          <w:i w:val="false"/>
          <w:color w:val="000000"/>
          <w:sz w:val="28"/>
        </w:rPr>
        <w:t xml:space="preserve">
      16. Қарсы айғақтар болмаса 12 аптаға дейінгі жүктілікті жасанды үзу операциясына жолдама беріледі, 12 аптадан жоғары – жолдама мен бірге </w:t>
      </w:r>
      <w:r>
        <w:rPr>
          <w:rFonts w:ascii="Times New Roman"/>
          <w:b w:val="false"/>
          <w:i w:val="false"/>
          <w:color w:val="000000"/>
          <w:sz w:val="28"/>
        </w:rPr>
        <w:t>дәрігерлік-консультациялық комиссияның</w:t>
      </w:r>
      <w:r>
        <w:rPr>
          <w:rFonts w:ascii="Times New Roman"/>
          <w:b w:val="false"/>
          <w:i w:val="false"/>
          <w:color w:val="000000"/>
          <w:sz w:val="28"/>
        </w:rPr>
        <w:t xml:space="preserve"> (бұдан әрі - ДКК) қорытындысы беріледі.</w:t>
      </w:r>
    </w:p>
    <w:bookmarkEnd w:id="49"/>
    <w:bookmarkStart w:name="z52" w:id="50"/>
    <w:p>
      <w:pPr>
        <w:spacing w:after="0"/>
        <w:ind w:left="0"/>
        <w:jc w:val="both"/>
      </w:pPr>
      <w:r>
        <w:rPr>
          <w:rFonts w:ascii="Times New Roman"/>
          <w:b w:val="false"/>
          <w:i w:val="false"/>
          <w:color w:val="000000"/>
          <w:sz w:val="28"/>
        </w:rPr>
        <w:t>
      17. Жүктілікті үзуге медициналық айғақтарды ДКК анықтайды, құрамы: денсаулық сақтау ұйымының (бөлімшенің) басшысы, акушер-гинеколог дәрігер, жүкті әйелдің және (немесе) ұрықтың ауруын (жағдайын) емдеу саласындағы дәрігер.</w:t>
      </w:r>
    </w:p>
    <w:bookmarkEnd w:id="50"/>
    <w:bookmarkStart w:name="z53" w:id="51"/>
    <w:p>
      <w:pPr>
        <w:spacing w:after="0"/>
        <w:ind w:left="0"/>
        <w:jc w:val="both"/>
      </w:pPr>
      <w:r>
        <w:rPr>
          <w:rFonts w:ascii="Times New Roman"/>
          <w:b w:val="false"/>
          <w:i w:val="false"/>
          <w:color w:val="000000"/>
          <w:sz w:val="28"/>
        </w:rPr>
        <w:t>
      18. Медициналық айғақтары болса жүкті әйелге медициналық ұйымның мөрі басылған мамандардың қолдарымен расталған толық клиникалық диагнозымен қорытынды беріледі.</w:t>
      </w:r>
    </w:p>
    <w:bookmarkEnd w:id="51"/>
    <w:bookmarkStart w:name="z54" w:id="52"/>
    <w:p>
      <w:pPr>
        <w:spacing w:after="0"/>
        <w:ind w:left="0"/>
        <w:jc w:val="both"/>
      </w:pPr>
      <w:r>
        <w:rPr>
          <w:rFonts w:ascii="Times New Roman"/>
          <w:b w:val="false"/>
          <w:i w:val="false"/>
          <w:color w:val="000000"/>
          <w:sz w:val="28"/>
        </w:rPr>
        <w:t>
      19. Акушериялық-гинекологиялық стационар жағдайында жүкті әйелдің медициналық айғақтары анықталса, сырқатнамаға жүкті әйелдің ауруын (жағдайын) емдеу саласындағы дәрігердің және денсаулық сақтау ұйым басшысының қолдарымен расталған тиісті жазба жүргізіледі.</w:t>
      </w:r>
    </w:p>
    <w:bookmarkEnd w:id="52"/>
    <w:bookmarkStart w:name="z55" w:id="53"/>
    <w:p>
      <w:pPr>
        <w:spacing w:after="0"/>
        <w:ind w:left="0"/>
        <w:jc w:val="both"/>
      </w:pPr>
      <w:r>
        <w:rPr>
          <w:rFonts w:ascii="Times New Roman"/>
          <w:b w:val="false"/>
          <w:i w:val="false"/>
          <w:color w:val="000000"/>
          <w:sz w:val="28"/>
        </w:rPr>
        <w:t>
      20. Жүкті әйел стационарға қаралған кезде өзімен бірге жүктілікті үзуге жолдамасы, комиссияның қорытындысы және тексерілу нәтижелері болуы қажет.</w:t>
      </w:r>
    </w:p>
    <w:bookmarkEnd w:id="53"/>
    <w:bookmarkStart w:name="z56" w:id="54"/>
    <w:p>
      <w:pPr>
        <w:spacing w:after="0"/>
        <w:ind w:left="0"/>
        <w:jc w:val="both"/>
      </w:pPr>
      <w:r>
        <w:rPr>
          <w:rFonts w:ascii="Times New Roman"/>
          <w:b w:val="false"/>
          <w:i w:val="false"/>
          <w:color w:val="000000"/>
          <w:sz w:val="28"/>
        </w:rPr>
        <w:t>
      21. Жүктілікті жасанды үзуге келген әрбір пациент үшін мыналар толтырылады:</w:t>
      </w:r>
    </w:p>
    <w:bookmarkEnd w:id="54"/>
    <w:bookmarkStart w:name="z57" w:id="55"/>
    <w:p>
      <w:pPr>
        <w:spacing w:after="0"/>
        <w:ind w:left="0"/>
        <w:jc w:val="both"/>
      </w:pPr>
      <w:r>
        <w:rPr>
          <w:rFonts w:ascii="Times New Roman"/>
          <w:b w:val="false"/>
          <w:i w:val="false"/>
          <w:color w:val="000000"/>
          <w:sz w:val="28"/>
        </w:rPr>
        <w:t>
      1) етеккірі 20 күнге дейін кідірсе және жүктіліктің 12 аптасына дейін "жүктілікті үзу медициналық картасы" (003-1/е нысаны) және "амбулаториялық операцияларды жазу журналы" (069/е нысаны) және операциялық журнал;</w:t>
      </w:r>
    </w:p>
    <w:bookmarkEnd w:id="55"/>
    <w:bookmarkStart w:name="z58" w:id="56"/>
    <w:p>
      <w:pPr>
        <w:spacing w:after="0"/>
        <w:ind w:left="0"/>
        <w:jc w:val="both"/>
      </w:pPr>
      <w:r>
        <w:rPr>
          <w:rFonts w:ascii="Times New Roman"/>
          <w:b w:val="false"/>
          <w:i w:val="false"/>
          <w:color w:val="000000"/>
          <w:sz w:val="28"/>
        </w:rPr>
        <w:t>
      2) 12 аптадан 21 апта мерзімінде жүктілікті үзуге келіп түскен кезде – "стационарлық аурудың медициналық картасы" (003/е нысаны).</w:t>
      </w:r>
    </w:p>
    <w:bookmarkEnd w:id="56"/>
    <w:bookmarkStart w:name="z59" w:id="57"/>
    <w:p>
      <w:pPr>
        <w:spacing w:after="0"/>
        <w:ind w:left="0"/>
        <w:jc w:val="both"/>
      </w:pPr>
      <w:r>
        <w:rPr>
          <w:rFonts w:ascii="Times New Roman"/>
          <w:b w:val="false"/>
          <w:i w:val="false"/>
          <w:color w:val="000000"/>
          <w:sz w:val="28"/>
        </w:rPr>
        <w:t>
      22. Жатыр қуысынан аз аспират алғанда жүктілікті растау немесе үзу үшін аспиратты гистологиялық тексеруге жіберу керек.</w:t>
      </w:r>
    </w:p>
    <w:bookmarkEnd w:id="57"/>
    <w:bookmarkStart w:name="z60" w:id="58"/>
    <w:p>
      <w:pPr>
        <w:spacing w:after="0"/>
        <w:ind w:left="0"/>
        <w:jc w:val="both"/>
      </w:pPr>
      <w:r>
        <w:rPr>
          <w:rFonts w:ascii="Times New Roman"/>
          <w:b w:val="false"/>
          <w:i w:val="false"/>
          <w:color w:val="000000"/>
          <w:sz w:val="28"/>
        </w:rPr>
        <w:t>
      23. Жүктілікті үзу бойынша барлық оперативті манипуляциялар ауырсыздандырылады.</w:t>
      </w:r>
    </w:p>
    <w:bookmarkEnd w:id="58"/>
    <w:bookmarkStart w:name="z61" w:id="59"/>
    <w:p>
      <w:pPr>
        <w:spacing w:after="0"/>
        <w:ind w:left="0"/>
        <w:jc w:val="both"/>
      </w:pPr>
      <w:r>
        <w:rPr>
          <w:rFonts w:ascii="Times New Roman"/>
          <w:b w:val="false"/>
          <w:i w:val="false"/>
          <w:color w:val="000000"/>
          <w:sz w:val="28"/>
        </w:rPr>
        <w:t>
      24. 12 аптадан жоғары мерзімде жүктілікті үзгеннен кейін науқастың стационарда болу мерзімін науқастың денсаулық жағдайына байланысты емдеуші дәрігері анықтайды.</w:t>
      </w:r>
    </w:p>
    <w:bookmarkEnd w:id="59"/>
    <w:bookmarkStart w:name="z62" w:id="60"/>
    <w:p>
      <w:pPr>
        <w:spacing w:after="0"/>
        <w:ind w:left="0"/>
        <w:jc w:val="both"/>
      </w:pPr>
      <w:r>
        <w:rPr>
          <w:rFonts w:ascii="Times New Roman"/>
          <w:b w:val="false"/>
          <w:i w:val="false"/>
          <w:color w:val="000000"/>
          <w:sz w:val="28"/>
        </w:rPr>
        <w:t>
      25. Жүктілікті жасанды үзгеннен кейін қанында резус теріс болса әйелдерге адамның резусқа қарсы Rho (D) иммуноглобулинімен иммундау жүргізіледі.</w:t>
      </w:r>
    </w:p>
    <w:bookmarkEnd w:id="60"/>
    <w:bookmarkStart w:name="z63" w:id="61"/>
    <w:p>
      <w:pPr>
        <w:spacing w:after="0"/>
        <w:ind w:left="0"/>
        <w:jc w:val="both"/>
      </w:pPr>
      <w:r>
        <w:rPr>
          <w:rFonts w:ascii="Times New Roman"/>
          <w:b w:val="false"/>
          <w:i w:val="false"/>
          <w:color w:val="000000"/>
          <w:sz w:val="28"/>
        </w:rPr>
        <w:t xml:space="preserve">
      26. Алғашқы жүктілікті жасанды үзу операциясына байланысты жұмыс істейтін әйелдерге </w:t>
      </w:r>
      <w:r>
        <w:rPr>
          <w:rFonts w:ascii="Times New Roman"/>
          <w:b w:val="false"/>
          <w:i w:val="false"/>
          <w:color w:val="000000"/>
          <w:sz w:val="28"/>
        </w:rPr>
        <w:t>белгіленген</w:t>
      </w:r>
      <w:r>
        <w:rPr>
          <w:rFonts w:ascii="Times New Roman"/>
          <w:b w:val="false"/>
          <w:i w:val="false"/>
          <w:color w:val="000000"/>
          <w:sz w:val="28"/>
        </w:rPr>
        <w:t xml:space="preserve"> тәртіппен уақытша еңбекке жарамсыздық парағы беріледі.</w:t>
      </w:r>
    </w:p>
    <w:bookmarkEnd w:id="61"/>
    <w:bookmarkStart w:name="z64" w:id="62"/>
    <w:p>
      <w:pPr>
        <w:spacing w:after="0"/>
        <w:ind w:left="0"/>
        <w:jc w:val="both"/>
      </w:pPr>
      <w:r>
        <w:rPr>
          <w:rFonts w:ascii="Times New Roman"/>
          <w:b w:val="false"/>
          <w:i w:val="false"/>
          <w:color w:val="000000"/>
          <w:sz w:val="28"/>
        </w:rPr>
        <w:t>
      27. Кәмелетке толмағандардың жүктілігін жасанды үзу олардың ата-аналарының немесе өзге де заңды өкілдерінің келісімімен жүргізіледі.</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Жүктілікті жасанды</w:t>
            </w:r>
            <w:r>
              <w:br/>
            </w:r>
            <w:r>
              <w:rPr>
                <w:rFonts w:ascii="Times New Roman"/>
                <w:b w:val="false"/>
                <w:i w:val="false"/>
                <w:color w:val="000000"/>
                <w:sz w:val="20"/>
              </w:rPr>
              <w:t>түрде үзу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Жүктілікті жасанды түрде үзуге медициналық айғақтары</w:t>
      </w:r>
    </w:p>
    <w:bookmarkStart w:name="z66" w:id="63"/>
    <w:p>
      <w:pPr>
        <w:spacing w:after="0"/>
        <w:ind w:left="0"/>
        <w:jc w:val="both"/>
      </w:pPr>
      <w:r>
        <w:rPr>
          <w:rFonts w:ascii="Times New Roman"/>
          <w:b w:val="false"/>
          <w:i w:val="false"/>
          <w:color w:val="000000"/>
          <w:sz w:val="28"/>
        </w:rPr>
        <w:t>
      1. Жұқпалы және паразиттік аурулар:</w:t>
      </w:r>
    </w:p>
    <w:bookmarkEnd w:id="63"/>
    <w:bookmarkStart w:name="z67" w:id="64"/>
    <w:p>
      <w:pPr>
        <w:spacing w:after="0"/>
        <w:ind w:left="0"/>
        <w:jc w:val="both"/>
      </w:pPr>
      <w:r>
        <w:rPr>
          <w:rFonts w:ascii="Times New Roman"/>
          <w:b w:val="false"/>
          <w:i w:val="false"/>
          <w:color w:val="000000"/>
          <w:sz w:val="28"/>
        </w:rPr>
        <w:t>
      1) туберкулез, барлық белсенді түрлері;</w:t>
      </w:r>
    </w:p>
    <w:bookmarkEnd w:id="64"/>
    <w:bookmarkStart w:name="z68" w:id="65"/>
    <w:p>
      <w:pPr>
        <w:spacing w:after="0"/>
        <w:ind w:left="0"/>
        <w:jc w:val="both"/>
      </w:pPr>
      <w:r>
        <w:rPr>
          <w:rFonts w:ascii="Times New Roman"/>
          <w:b w:val="false"/>
          <w:i w:val="false"/>
          <w:color w:val="000000"/>
          <w:sz w:val="28"/>
        </w:rPr>
        <w:t>
      2) жедел токсоплазмоз;</w:t>
      </w:r>
    </w:p>
    <w:bookmarkEnd w:id="65"/>
    <w:bookmarkStart w:name="z69" w:id="66"/>
    <w:p>
      <w:pPr>
        <w:spacing w:after="0"/>
        <w:ind w:left="0"/>
        <w:jc w:val="both"/>
      </w:pPr>
      <w:r>
        <w:rPr>
          <w:rFonts w:ascii="Times New Roman"/>
          <w:b w:val="false"/>
          <w:i w:val="false"/>
          <w:color w:val="000000"/>
          <w:sz w:val="28"/>
        </w:rPr>
        <w:t>
      3) ерте симптомдарымен мерез, жүйке жүйесінің мерезі, кеш жасырын мерез, мерезге қарсы емге резистенттік мерез;</w:t>
      </w:r>
    </w:p>
    <w:bookmarkEnd w:id="66"/>
    <w:bookmarkStart w:name="z70" w:id="67"/>
    <w:p>
      <w:pPr>
        <w:spacing w:after="0"/>
        <w:ind w:left="0"/>
        <w:jc w:val="both"/>
      </w:pPr>
      <w:r>
        <w:rPr>
          <w:rFonts w:ascii="Times New Roman"/>
          <w:b w:val="false"/>
          <w:i w:val="false"/>
          <w:color w:val="000000"/>
          <w:sz w:val="28"/>
        </w:rPr>
        <w:t>
      4) Жүре пайда болған иммун тапшылығы синдромы;</w:t>
      </w:r>
    </w:p>
    <w:bookmarkEnd w:id="67"/>
    <w:bookmarkStart w:name="z71" w:id="68"/>
    <w:p>
      <w:pPr>
        <w:spacing w:after="0"/>
        <w:ind w:left="0"/>
        <w:jc w:val="both"/>
      </w:pPr>
      <w:r>
        <w:rPr>
          <w:rFonts w:ascii="Times New Roman"/>
          <w:b w:val="false"/>
          <w:i w:val="false"/>
          <w:color w:val="000000"/>
          <w:sz w:val="28"/>
        </w:rPr>
        <w:t>
      5) жүктіліктің 16 аптасына дейінгі қызамық;</w:t>
      </w:r>
    </w:p>
    <w:bookmarkEnd w:id="68"/>
    <w:bookmarkStart w:name="z72" w:id="69"/>
    <w:p>
      <w:pPr>
        <w:spacing w:after="0"/>
        <w:ind w:left="0"/>
        <w:jc w:val="both"/>
      </w:pPr>
      <w:r>
        <w:rPr>
          <w:rFonts w:ascii="Times New Roman"/>
          <w:b w:val="false"/>
          <w:i w:val="false"/>
          <w:color w:val="000000"/>
          <w:sz w:val="28"/>
        </w:rPr>
        <w:t>
      6) жүктіліктің алғашқы 3 айындағы қызылша;</w:t>
      </w:r>
    </w:p>
    <w:bookmarkEnd w:id="69"/>
    <w:bookmarkStart w:name="z73" w:id="70"/>
    <w:p>
      <w:pPr>
        <w:spacing w:after="0"/>
        <w:ind w:left="0"/>
        <w:jc w:val="both"/>
      </w:pPr>
      <w:r>
        <w:rPr>
          <w:rFonts w:ascii="Times New Roman"/>
          <w:b w:val="false"/>
          <w:i w:val="false"/>
          <w:color w:val="000000"/>
          <w:sz w:val="28"/>
        </w:rPr>
        <w:t>
      7) жүктіліктің ерте мерзіміндегі біріншілік цитомегаловирусты жұқпа;</w:t>
      </w:r>
    </w:p>
    <w:bookmarkEnd w:id="70"/>
    <w:bookmarkStart w:name="z74" w:id="71"/>
    <w:p>
      <w:pPr>
        <w:spacing w:after="0"/>
        <w:ind w:left="0"/>
        <w:jc w:val="both"/>
      </w:pPr>
      <w:r>
        <w:rPr>
          <w:rFonts w:ascii="Times New Roman"/>
          <w:b w:val="false"/>
          <w:i w:val="false"/>
          <w:color w:val="000000"/>
          <w:sz w:val="28"/>
        </w:rPr>
        <w:t>
      8) жүктіліктің ерте мерзіміндегі жедел герпес жұқпасы (ВПГ-1 және 2 типі);</w:t>
      </w:r>
    </w:p>
    <w:bookmarkEnd w:id="71"/>
    <w:bookmarkStart w:name="z75" w:id="72"/>
    <w:p>
      <w:pPr>
        <w:spacing w:after="0"/>
        <w:ind w:left="0"/>
        <w:jc w:val="both"/>
      </w:pPr>
      <w:r>
        <w:rPr>
          <w:rFonts w:ascii="Times New Roman"/>
          <w:b w:val="false"/>
          <w:i w:val="false"/>
          <w:color w:val="000000"/>
          <w:sz w:val="28"/>
        </w:rPr>
        <w:t>
      9) жүктіліктің алғашқы 20 аптасындағы желшешек;</w:t>
      </w:r>
    </w:p>
    <w:bookmarkEnd w:id="72"/>
    <w:bookmarkStart w:name="z76" w:id="73"/>
    <w:p>
      <w:pPr>
        <w:spacing w:after="0"/>
        <w:ind w:left="0"/>
        <w:jc w:val="both"/>
      </w:pPr>
      <w:r>
        <w:rPr>
          <w:rFonts w:ascii="Times New Roman"/>
          <w:b w:val="false"/>
          <w:i w:val="false"/>
          <w:color w:val="000000"/>
          <w:sz w:val="28"/>
        </w:rPr>
        <w:t>
      10) нәрестенің гемолитикалық ауруының ауыр ісіну түрінің дамуымен парвовирусты В19-жұқпа;</w:t>
      </w:r>
    </w:p>
    <w:bookmarkEnd w:id="73"/>
    <w:bookmarkStart w:name="z77" w:id="74"/>
    <w:p>
      <w:pPr>
        <w:spacing w:after="0"/>
        <w:ind w:left="0"/>
        <w:jc w:val="both"/>
      </w:pPr>
      <w:r>
        <w:rPr>
          <w:rFonts w:ascii="Times New Roman"/>
          <w:b w:val="false"/>
          <w:i w:val="false"/>
          <w:color w:val="000000"/>
          <w:sz w:val="28"/>
        </w:rPr>
        <w:t>
      11) созылмалы вирусты В және С гепатиті, ауыр түрі және бауыр циррозы.</w:t>
      </w:r>
    </w:p>
    <w:bookmarkEnd w:id="74"/>
    <w:bookmarkStart w:name="z78" w:id="75"/>
    <w:p>
      <w:pPr>
        <w:spacing w:after="0"/>
        <w:ind w:left="0"/>
        <w:jc w:val="both"/>
      </w:pPr>
      <w:r>
        <w:rPr>
          <w:rFonts w:ascii="Times New Roman"/>
          <w:b w:val="false"/>
          <w:i w:val="false"/>
          <w:color w:val="000000"/>
          <w:sz w:val="28"/>
        </w:rPr>
        <w:t>
      2. Ісіктер: барлық жерде қазіргі немесе өткен кезде қатерлі ісіктердің болуы.</w:t>
      </w:r>
    </w:p>
    <w:bookmarkEnd w:id="75"/>
    <w:bookmarkStart w:name="z79" w:id="76"/>
    <w:p>
      <w:pPr>
        <w:spacing w:after="0"/>
        <w:ind w:left="0"/>
        <w:jc w:val="both"/>
      </w:pPr>
      <w:r>
        <w:rPr>
          <w:rFonts w:ascii="Times New Roman"/>
          <w:b w:val="false"/>
          <w:i w:val="false"/>
          <w:color w:val="000000"/>
          <w:sz w:val="28"/>
        </w:rPr>
        <w:t>
      3. Эндокриндік жүйенің аурулары:</w:t>
      </w:r>
    </w:p>
    <w:bookmarkEnd w:id="76"/>
    <w:bookmarkStart w:name="z80" w:id="77"/>
    <w:p>
      <w:pPr>
        <w:spacing w:after="0"/>
        <w:ind w:left="0"/>
        <w:jc w:val="both"/>
      </w:pPr>
      <w:r>
        <w:rPr>
          <w:rFonts w:ascii="Times New Roman"/>
          <w:b w:val="false"/>
          <w:i w:val="false"/>
          <w:color w:val="000000"/>
          <w:sz w:val="28"/>
        </w:rPr>
        <w:t>
      1) ауыр және орташа дәрежелі ауырлықтағы диффуздық немесе кез келген дәрежелі ауырлықтағы асқынуымен уытты зоб;</w:t>
      </w:r>
    </w:p>
    <w:bookmarkEnd w:id="77"/>
    <w:bookmarkStart w:name="z81" w:id="78"/>
    <w:p>
      <w:pPr>
        <w:spacing w:after="0"/>
        <w:ind w:left="0"/>
        <w:jc w:val="both"/>
      </w:pPr>
      <w:r>
        <w:rPr>
          <w:rFonts w:ascii="Times New Roman"/>
          <w:b w:val="false"/>
          <w:i w:val="false"/>
          <w:color w:val="000000"/>
          <w:sz w:val="28"/>
        </w:rPr>
        <w:t>
      2) ауыр және орташа дәрежелі немесе кез келген дәрежелі ауырлықтағы асқынуымен уытты түйінді зоб;</w:t>
      </w:r>
    </w:p>
    <w:bookmarkEnd w:id="78"/>
    <w:bookmarkStart w:name="z82" w:id="79"/>
    <w:p>
      <w:pPr>
        <w:spacing w:after="0"/>
        <w:ind w:left="0"/>
        <w:jc w:val="both"/>
      </w:pPr>
      <w:r>
        <w:rPr>
          <w:rFonts w:ascii="Times New Roman"/>
          <w:b w:val="false"/>
          <w:i w:val="false"/>
          <w:color w:val="000000"/>
          <w:sz w:val="28"/>
        </w:rPr>
        <w:t>
      3) декомпенсация сатысындағы гипотиреоздың барлық түрлері;</w:t>
      </w:r>
    </w:p>
    <w:bookmarkEnd w:id="79"/>
    <w:bookmarkStart w:name="z83" w:id="80"/>
    <w:p>
      <w:pPr>
        <w:spacing w:after="0"/>
        <w:ind w:left="0"/>
        <w:jc w:val="both"/>
      </w:pPr>
      <w:r>
        <w:rPr>
          <w:rFonts w:ascii="Times New Roman"/>
          <w:b w:val="false"/>
          <w:i w:val="false"/>
          <w:color w:val="000000"/>
          <w:sz w:val="28"/>
        </w:rPr>
        <w:t>
      4) декомпенсация сатысындағы немесе ауыр асқынуымен қантты және қантты емес диабет;</w:t>
      </w:r>
    </w:p>
    <w:bookmarkEnd w:id="80"/>
    <w:bookmarkStart w:name="z84" w:id="81"/>
    <w:p>
      <w:pPr>
        <w:spacing w:after="0"/>
        <w:ind w:left="0"/>
        <w:jc w:val="both"/>
      </w:pPr>
      <w:r>
        <w:rPr>
          <w:rFonts w:ascii="Times New Roman"/>
          <w:b w:val="false"/>
          <w:i w:val="false"/>
          <w:color w:val="000000"/>
          <w:sz w:val="28"/>
        </w:rPr>
        <w:t>
      5) туберкулездің белсенді түрімен қосарланған диабет;</w:t>
      </w:r>
    </w:p>
    <w:bookmarkEnd w:id="81"/>
    <w:bookmarkStart w:name="z85" w:id="82"/>
    <w:p>
      <w:pPr>
        <w:spacing w:after="0"/>
        <w:ind w:left="0"/>
        <w:jc w:val="both"/>
      </w:pPr>
      <w:r>
        <w:rPr>
          <w:rFonts w:ascii="Times New Roman"/>
          <w:b w:val="false"/>
          <w:i w:val="false"/>
          <w:color w:val="000000"/>
          <w:sz w:val="28"/>
        </w:rPr>
        <w:t>
      6) гипо және гиперпаратиреоз;</w:t>
      </w:r>
    </w:p>
    <w:bookmarkEnd w:id="82"/>
    <w:bookmarkStart w:name="z86" w:id="83"/>
    <w:p>
      <w:pPr>
        <w:spacing w:after="0"/>
        <w:ind w:left="0"/>
        <w:jc w:val="both"/>
      </w:pPr>
      <w:r>
        <w:rPr>
          <w:rFonts w:ascii="Times New Roman"/>
          <w:b w:val="false"/>
          <w:i w:val="false"/>
          <w:color w:val="000000"/>
          <w:sz w:val="28"/>
        </w:rPr>
        <w:t>
      7) декомпенсация сатысындағы бүйрекүсті бездерінің аурулары;</w:t>
      </w:r>
    </w:p>
    <w:bookmarkEnd w:id="83"/>
    <w:bookmarkStart w:name="z87" w:id="84"/>
    <w:p>
      <w:pPr>
        <w:spacing w:after="0"/>
        <w:ind w:left="0"/>
        <w:jc w:val="both"/>
      </w:pPr>
      <w:r>
        <w:rPr>
          <w:rFonts w:ascii="Times New Roman"/>
          <w:b w:val="false"/>
          <w:i w:val="false"/>
          <w:color w:val="000000"/>
          <w:sz w:val="28"/>
        </w:rPr>
        <w:t>
      4. Қан және қан түзетін мүшелердің аурулары:</w:t>
      </w:r>
    </w:p>
    <w:bookmarkEnd w:id="84"/>
    <w:bookmarkStart w:name="z88" w:id="85"/>
    <w:p>
      <w:pPr>
        <w:spacing w:after="0"/>
        <w:ind w:left="0"/>
        <w:jc w:val="both"/>
      </w:pPr>
      <w:r>
        <w:rPr>
          <w:rFonts w:ascii="Times New Roman"/>
          <w:b w:val="false"/>
          <w:i w:val="false"/>
          <w:color w:val="000000"/>
          <w:sz w:val="28"/>
        </w:rPr>
        <w:t>
      1) апластикалық анемия;</w:t>
      </w:r>
    </w:p>
    <w:bookmarkEnd w:id="85"/>
    <w:bookmarkStart w:name="z89" w:id="86"/>
    <w:p>
      <w:pPr>
        <w:spacing w:after="0"/>
        <w:ind w:left="0"/>
        <w:jc w:val="both"/>
      </w:pPr>
      <w:r>
        <w:rPr>
          <w:rFonts w:ascii="Times New Roman"/>
          <w:b w:val="false"/>
          <w:i w:val="false"/>
          <w:color w:val="000000"/>
          <w:sz w:val="28"/>
        </w:rPr>
        <w:t>
      2) жиі қайталанатын немесе ауыр өтетін пурпура және басқа геморрагиялық жағдайлар.</w:t>
      </w:r>
    </w:p>
    <w:bookmarkEnd w:id="86"/>
    <w:bookmarkStart w:name="z90" w:id="87"/>
    <w:p>
      <w:pPr>
        <w:spacing w:after="0"/>
        <w:ind w:left="0"/>
        <w:jc w:val="both"/>
      </w:pPr>
      <w:r>
        <w:rPr>
          <w:rFonts w:ascii="Times New Roman"/>
          <w:b w:val="false"/>
          <w:i w:val="false"/>
          <w:color w:val="000000"/>
          <w:sz w:val="28"/>
        </w:rPr>
        <w:t>
      5. Психикалық бұзылулар:</w:t>
      </w:r>
    </w:p>
    <w:bookmarkEnd w:id="87"/>
    <w:bookmarkStart w:name="z91" w:id="88"/>
    <w:p>
      <w:pPr>
        <w:spacing w:after="0"/>
        <w:ind w:left="0"/>
        <w:jc w:val="both"/>
      </w:pPr>
      <w:r>
        <w:rPr>
          <w:rFonts w:ascii="Times New Roman"/>
          <w:b w:val="false"/>
          <w:i w:val="false"/>
          <w:color w:val="000000"/>
          <w:sz w:val="28"/>
        </w:rPr>
        <w:t>
      1) адамның жеке басының өзгеруіне әкелетін созылмалы алкоголизм;</w:t>
      </w:r>
    </w:p>
    <w:bookmarkEnd w:id="88"/>
    <w:bookmarkStart w:name="z92" w:id="89"/>
    <w:p>
      <w:pPr>
        <w:spacing w:after="0"/>
        <w:ind w:left="0"/>
        <w:jc w:val="both"/>
      </w:pPr>
      <w:r>
        <w:rPr>
          <w:rFonts w:ascii="Times New Roman"/>
          <w:b w:val="false"/>
          <w:i w:val="false"/>
          <w:color w:val="000000"/>
          <w:sz w:val="28"/>
        </w:rPr>
        <w:t>
      2) уыттылық психоздары;</w:t>
      </w:r>
    </w:p>
    <w:bookmarkEnd w:id="89"/>
    <w:bookmarkStart w:name="z93" w:id="90"/>
    <w:p>
      <w:pPr>
        <w:spacing w:after="0"/>
        <w:ind w:left="0"/>
        <w:jc w:val="both"/>
      </w:pPr>
      <w:r>
        <w:rPr>
          <w:rFonts w:ascii="Times New Roman"/>
          <w:b w:val="false"/>
          <w:i w:val="false"/>
          <w:color w:val="000000"/>
          <w:sz w:val="28"/>
        </w:rPr>
        <w:t>
      3) органикалық аурулардың нәтижесінде туындаған өтпелі психотикалық жағдайлар;</w:t>
      </w:r>
    </w:p>
    <w:bookmarkEnd w:id="90"/>
    <w:bookmarkStart w:name="z94" w:id="91"/>
    <w:p>
      <w:pPr>
        <w:spacing w:after="0"/>
        <w:ind w:left="0"/>
        <w:jc w:val="both"/>
      </w:pPr>
      <w:r>
        <w:rPr>
          <w:rFonts w:ascii="Times New Roman"/>
          <w:b w:val="false"/>
          <w:i w:val="false"/>
          <w:color w:val="000000"/>
          <w:sz w:val="28"/>
        </w:rPr>
        <w:t>
      4) Корсаков синдромы;</w:t>
      </w:r>
    </w:p>
    <w:bookmarkEnd w:id="91"/>
    <w:bookmarkStart w:name="z95" w:id="92"/>
    <w:p>
      <w:pPr>
        <w:spacing w:after="0"/>
        <w:ind w:left="0"/>
        <w:jc w:val="both"/>
      </w:pPr>
      <w:r>
        <w:rPr>
          <w:rFonts w:ascii="Times New Roman"/>
          <w:b w:val="false"/>
          <w:i w:val="false"/>
          <w:color w:val="000000"/>
          <w:sz w:val="28"/>
        </w:rPr>
        <w:t>
      5) шизофрениялық психоздар;</w:t>
      </w:r>
    </w:p>
    <w:bookmarkEnd w:id="92"/>
    <w:bookmarkStart w:name="z96" w:id="93"/>
    <w:p>
      <w:pPr>
        <w:spacing w:after="0"/>
        <w:ind w:left="0"/>
        <w:jc w:val="both"/>
      </w:pPr>
      <w:r>
        <w:rPr>
          <w:rFonts w:ascii="Times New Roman"/>
          <w:b w:val="false"/>
          <w:i w:val="false"/>
          <w:color w:val="000000"/>
          <w:sz w:val="28"/>
        </w:rPr>
        <w:t>
      6) аффекттілік психоздар;</w:t>
      </w:r>
    </w:p>
    <w:bookmarkEnd w:id="93"/>
    <w:bookmarkStart w:name="z97" w:id="94"/>
    <w:p>
      <w:pPr>
        <w:spacing w:after="0"/>
        <w:ind w:left="0"/>
        <w:jc w:val="both"/>
      </w:pPr>
      <w:r>
        <w:rPr>
          <w:rFonts w:ascii="Times New Roman"/>
          <w:b w:val="false"/>
          <w:i w:val="false"/>
          <w:color w:val="000000"/>
          <w:sz w:val="28"/>
        </w:rPr>
        <w:t>
      7) параноидтық жағдайлар;</w:t>
      </w:r>
    </w:p>
    <w:bookmarkEnd w:id="94"/>
    <w:bookmarkStart w:name="z98" w:id="95"/>
    <w:p>
      <w:pPr>
        <w:spacing w:after="0"/>
        <w:ind w:left="0"/>
        <w:jc w:val="both"/>
      </w:pPr>
      <w:r>
        <w:rPr>
          <w:rFonts w:ascii="Times New Roman"/>
          <w:b w:val="false"/>
          <w:i w:val="false"/>
          <w:color w:val="000000"/>
          <w:sz w:val="28"/>
        </w:rPr>
        <w:t>
      8) босанудың салдарынан болған әйелдердегі психоздар;</w:t>
      </w:r>
    </w:p>
    <w:bookmarkEnd w:id="95"/>
    <w:bookmarkStart w:name="z99" w:id="96"/>
    <w:p>
      <w:pPr>
        <w:spacing w:after="0"/>
        <w:ind w:left="0"/>
        <w:jc w:val="both"/>
      </w:pPr>
      <w:r>
        <w:rPr>
          <w:rFonts w:ascii="Times New Roman"/>
          <w:b w:val="false"/>
          <w:i w:val="false"/>
          <w:color w:val="000000"/>
          <w:sz w:val="28"/>
        </w:rPr>
        <w:t>
      9) жеке тұлға бұзылулары;</w:t>
      </w:r>
    </w:p>
    <w:bookmarkEnd w:id="96"/>
    <w:bookmarkStart w:name="z100" w:id="97"/>
    <w:p>
      <w:pPr>
        <w:spacing w:after="0"/>
        <w:ind w:left="0"/>
        <w:jc w:val="both"/>
      </w:pPr>
      <w:r>
        <w:rPr>
          <w:rFonts w:ascii="Times New Roman"/>
          <w:b w:val="false"/>
          <w:i w:val="false"/>
          <w:color w:val="000000"/>
          <w:sz w:val="28"/>
        </w:rPr>
        <w:t>
      10) созылмалы алкоголизм, нашақорлық және уытқұмарлық;</w:t>
      </w:r>
    </w:p>
    <w:bookmarkEnd w:id="97"/>
    <w:bookmarkStart w:name="z101" w:id="98"/>
    <w:p>
      <w:pPr>
        <w:spacing w:after="0"/>
        <w:ind w:left="0"/>
        <w:jc w:val="both"/>
      </w:pPr>
      <w:r>
        <w:rPr>
          <w:rFonts w:ascii="Times New Roman"/>
          <w:b w:val="false"/>
          <w:i w:val="false"/>
          <w:color w:val="000000"/>
          <w:sz w:val="28"/>
        </w:rPr>
        <w:t>
      11) мидың органикалық зақымдалуынан спецификалық психикалық емес бұзылулар;</w:t>
      </w:r>
    </w:p>
    <w:bookmarkEnd w:id="98"/>
    <w:bookmarkStart w:name="z102" w:id="99"/>
    <w:p>
      <w:pPr>
        <w:spacing w:after="0"/>
        <w:ind w:left="0"/>
        <w:jc w:val="both"/>
      </w:pPr>
      <w:r>
        <w:rPr>
          <w:rFonts w:ascii="Times New Roman"/>
          <w:b w:val="false"/>
          <w:i w:val="false"/>
          <w:color w:val="000000"/>
          <w:sz w:val="28"/>
        </w:rPr>
        <w:t>
      12) Психикалық дамудың спецификалық кідіруі;</w:t>
      </w:r>
    </w:p>
    <w:bookmarkEnd w:id="99"/>
    <w:bookmarkStart w:name="z103" w:id="100"/>
    <w:p>
      <w:pPr>
        <w:spacing w:after="0"/>
        <w:ind w:left="0"/>
        <w:jc w:val="both"/>
      </w:pPr>
      <w:r>
        <w:rPr>
          <w:rFonts w:ascii="Times New Roman"/>
          <w:b w:val="false"/>
          <w:i w:val="false"/>
          <w:color w:val="000000"/>
          <w:sz w:val="28"/>
        </w:rPr>
        <w:t>
      13) Ақыл ойының кемтарлығы;</w:t>
      </w:r>
    </w:p>
    <w:bookmarkEnd w:id="100"/>
    <w:bookmarkStart w:name="z104" w:id="101"/>
    <w:p>
      <w:pPr>
        <w:spacing w:after="0"/>
        <w:ind w:left="0"/>
        <w:jc w:val="both"/>
      </w:pPr>
      <w:r>
        <w:rPr>
          <w:rFonts w:ascii="Times New Roman"/>
          <w:b w:val="false"/>
          <w:i w:val="false"/>
          <w:color w:val="000000"/>
          <w:sz w:val="28"/>
        </w:rPr>
        <w:t>
      14) Олигофренияның орташа және ауыр дәрежесі;</w:t>
      </w:r>
    </w:p>
    <w:bookmarkEnd w:id="101"/>
    <w:bookmarkStart w:name="z105" w:id="102"/>
    <w:p>
      <w:pPr>
        <w:spacing w:after="0"/>
        <w:ind w:left="0"/>
        <w:jc w:val="both"/>
      </w:pPr>
      <w:r>
        <w:rPr>
          <w:rFonts w:ascii="Times New Roman"/>
          <w:b w:val="false"/>
          <w:i w:val="false"/>
          <w:color w:val="000000"/>
          <w:sz w:val="28"/>
        </w:rPr>
        <w:t>
      15) Эпилепсия (тырысу түрі);</w:t>
      </w:r>
    </w:p>
    <w:bookmarkEnd w:id="102"/>
    <w:bookmarkStart w:name="z106" w:id="103"/>
    <w:p>
      <w:pPr>
        <w:spacing w:after="0"/>
        <w:ind w:left="0"/>
        <w:jc w:val="both"/>
      </w:pPr>
      <w:r>
        <w:rPr>
          <w:rFonts w:ascii="Times New Roman"/>
          <w:b w:val="false"/>
          <w:i w:val="false"/>
          <w:color w:val="000000"/>
          <w:sz w:val="28"/>
        </w:rPr>
        <w:t>
      6. Нерв жүйесінің және сезу мүшелерінің аурулары:</w:t>
      </w:r>
    </w:p>
    <w:bookmarkEnd w:id="103"/>
    <w:bookmarkStart w:name="z107" w:id="104"/>
    <w:p>
      <w:pPr>
        <w:spacing w:after="0"/>
        <w:ind w:left="0"/>
        <w:jc w:val="both"/>
      </w:pPr>
      <w:r>
        <w:rPr>
          <w:rFonts w:ascii="Times New Roman"/>
          <w:b w:val="false"/>
          <w:i w:val="false"/>
          <w:color w:val="000000"/>
          <w:sz w:val="28"/>
        </w:rPr>
        <w:t>
      1) Орталық нерв жүйесінің (бұдан әрі - ОНЖ) қабыну аурулары (бактериалық менингит, басқа қоздырғыштардан туындаған менингит, энцефалит, миелит, энцефаломиелит);</w:t>
      </w:r>
    </w:p>
    <w:bookmarkEnd w:id="104"/>
    <w:bookmarkStart w:name="z108" w:id="105"/>
    <w:p>
      <w:pPr>
        <w:spacing w:after="0"/>
        <w:ind w:left="0"/>
        <w:jc w:val="both"/>
      </w:pPr>
      <w:r>
        <w:rPr>
          <w:rFonts w:ascii="Times New Roman"/>
          <w:b w:val="false"/>
          <w:i w:val="false"/>
          <w:color w:val="000000"/>
          <w:sz w:val="28"/>
        </w:rPr>
        <w:t>
      2) Цистециркоз;</w:t>
      </w:r>
    </w:p>
    <w:bookmarkEnd w:id="105"/>
    <w:bookmarkStart w:name="z109" w:id="106"/>
    <w:p>
      <w:pPr>
        <w:spacing w:after="0"/>
        <w:ind w:left="0"/>
        <w:jc w:val="both"/>
      </w:pPr>
      <w:r>
        <w:rPr>
          <w:rFonts w:ascii="Times New Roman"/>
          <w:b w:val="false"/>
          <w:i w:val="false"/>
          <w:color w:val="000000"/>
          <w:sz w:val="28"/>
        </w:rPr>
        <w:t>
      3) ОНЖ басқа аурулар;</w:t>
      </w:r>
    </w:p>
    <w:bookmarkEnd w:id="106"/>
    <w:bookmarkStart w:name="z110" w:id="107"/>
    <w:p>
      <w:pPr>
        <w:spacing w:after="0"/>
        <w:ind w:left="0"/>
        <w:jc w:val="both"/>
      </w:pPr>
      <w:r>
        <w:rPr>
          <w:rFonts w:ascii="Times New Roman"/>
          <w:b w:val="false"/>
          <w:i w:val="false"/>
          <w:color w:val="000000"/>
          <w:sz w:val="28"/>
        </w:rPr>
        <w:t>
      4) ОНЖ тұқым қуалайтын және дегенеративтік аурулары;</w:t>
      </w:r>
    </w:p>
    <w:bookmarkEnd w:id="107"/>
    <w:bookmarkStart w:name="z111" w:id="108"/>
    <w:p>
      <w:pPr>
        <w:spacing w:after="0"/>
        <w:ind w:left="0"/>
        <w:jc w:val="both"/>
      </w:pPr>
      <w:r>
        <w:rPr>
          <w:rFonts w:ascii="Times New Roman"/>
          <w:b w:val="false"/>
          <w:i w:val="false"/>
          <w:color w:val="000000"/>
          <w:sz w:val="28"/>
        </w:rPr>
        <w:t>
      5) Таралған склероз;</w:t>
      </w:r>
    </w:p>
    <w:bookmarkEnd w:id="108"/>
    <w:bookmarkStart w:name="z112" w:id="109"/>
    <w:p>
      <w:pPr>
        <w:spacing w:after="0"/>
        <w:ind w:left="0"/>
        <w:jc w:val="both"/>
      </w:pPr>
      <w:r>
        <w:rPr>
          <w:rFonts w:ascii="Times New Roman"/>
          <w:b w:val="false"/>
          <w:i w:val="false"/>
          <w:color w:val="000000"/>
          <w:sz w:val="28"/>
        </w:rPr>
        <w:t>
      6) ОНЖ басқа деменциялық аурулар;</w:t>
      </w:r>
    </w:p>
    <w:bookmarkEnd w:id="109"/>
    <w:bookmarkStart w:name="z113" w:id="110"/>
    <w:p>
      <w:pPr>
        <w:spacing w:after="0"/>
        <w:ind w:left="0"/>
        <w:jc w:val="both"/>
      </w:pPr>
      <w:r>
        <w:rPr>
          <w:rFonts w:ascii="Times New Roman"/>
          <w:b w:val="false"/>
          <w:i w:val="false"/>
          <w:color w:val="000000"/>
          <w:sz w:val="28"/>
        </w:rPr>
        <w:t>
      7) Катаплексия және наркоплексия;</w:t>
      </w:r>
    </w:p>
    <w:bookmarkEnd w:id="110"/>
    <w:bookmarkStart w:name="z114" w:id="111"/>
    <w:p>
      <w:pPr>
        <w:spacing w:after="0"/>
        <w:ind w:left="0"/>
        <w:jc w:val="both"/>
      </w:pPr>
      <w:r>
        <w:rPr>
          <w:rFonts w:ascii="Times New Roman"/>
          <w:b w:val="false"/>
          <w:i w:val="false"/>
          <w:color w:val="000000"/>
          <w:sz w:val="28"/>
        </w:rPr>
        <w:t>
      8) қабыну және токсикалық невропатия;</w:t>
      </w:r>
    </w:p>
    <w:bookmarkEnd w:id="111"/>
    <w:bookmarkStart w:name="z115" w:id="112"/>
    <w:p>
      <w:pPr>
        <w:spacing w:after="0"/>
        <w:ind w:left="0"/>
        <w:jc w:val="both"/>
      </w:pPr>
      <w:r>
        <w:rPr>
          <w:rFonts w:ascii="Times New Roman"/>
          <w:b w:val="false"/>
          <w:i w:val="false"/>
          <w:color w:val="000000"/>
          <w:sz w:val="28"/>
        </w:rPr>
        <w:t>
      9) кезекті гиперсомния және миопатияның басқа түрлері;</w:t>
      </w:r>
    </w:p>
    <w:bookmarkEnd w:id="112"/>
    <w:bookmarkStart w:name="z116" w:id="113"/>
    <w:p>
      <w:pPr>
        <w:spacing w:after="0"/>
        <w:ind w:left="0"/>
        <w:jc w:val="both"/>
      </w:pPr>
      <w:r>
        <w:rPr>
          <w:rFonts w:ascii="Times New Roman"/>
          <w:b w:val="false"/>
          <w:i w:val="false"/>
          <w:color w:val="000000"/>
          <w:sz w:val="28"/>
        </w:rPr>
        <w:t>
      10) көз торшасының бөлінуі;</w:t>
      </w:r>
    </w:p>
    <w:bookmarkEnd w:id="113"/>
    <w:bookmarkStart w:name="z117" w:id="114"/>
    <w:p>
      <w:pPr>
        <w:spacing w:after="0"/>
        <w:ind w:left="0"/>
        <w:jc w:val="both"/>
      </w:pPr>
      <w:r>
        <w:rPr>
          <w:rFonts w:ascii="Times New Roman"/>
          <w:b w:val="false"/>
          <w:i w:val="false"/>
          <w:color w:val="000000"/>
          <w:sz w:val="28"/>
        </w:rPr>
        <w:t>
      11) мөлдір қабығының аурулары;</w:t>
      </w:r>
    </w:p>
    <w:bookmarkEnd w:id="114"/>
    <w:bookmarkStart w:name="z118" w:id="115"/>
    <w:p>
      <w:pPr>
        <w:spacing w:after="0"/>
        <w:ind w:left="0"/>
        <w:jc w:val="both"/>
      </w:pPr>
      <w:r>
        <w:rPr>
          <w:rFonts w:ascii="Times New Roman"/>
          <w:b w:val="false"/>
          <w:i w:val="false"/>
          <w:color w:val="000000"/>
          <w:sz w:val="28"/>
        </w:rPr>
        <w:t>
      12) кератит;</w:t>
      </w:r>
    </w:p>
    <w:bookmarkEnd w:id="115"/>
    <w:bookmarkStart w:name="z119" w:id="116"/>
    <w:p>
      <w:pPr>
        <w:spacing w:after="0"/>
        <w:ind w:left="0"/>
        <w:jc w:val="both"/>
      </w:pPr>
      <w:r>
        <w:rPr>
          <w:rFonts w:ascii="Times New Roman"/>
          <w:b w:val="false"/>
          <w:i w:val="false"/>
          <w:color w:val="000000"/>
          <w:sz w:val="28"/>
        </w:rPr>
        <w:t>
      13) көз жүйесінің невриті;</w:t>
      </w:r>
    </w:p>
    <w:bookmarkEnd w:id="116"/>
    <w:bookmarkStart w:name="z120" w:id="117"/>
    <w:p>
      <w:pPr>
        <w:spacing w:after="0"/>
        <w:ind w:left="0"/>
        <w:jc w:val="both"/>
      </w:pPr>
      <w:r>
        <w:rPr>
          <w:rFonts w:ascii="Times New Roman"/>
          <w:b w:val="false"/>
          <w:i w:val="false"/>
          <w:color w:val="000000"/>
          <w:sz w:val="28"/>
        </w:rPr>
        <w:t>
      7. Қанайналым жүйесінің аурулары:</w:t>
      </w:r>
    </w:p>
    <w:bookmarkEnd w:id="117"/>
    <w:bookmarkStart w:name="z121" w:id="118"/>
    <w:p>
      <w:pPr>
        <w:spacing w:after="0"/>
        <w:ind w:left="0"/>
        <w:jc w:val="both"/>
      </w:pPr>
      <w:r>
        <w:rPr>
          <w:rFonts w:ascii="Times New Roman"/>
          <w:b w:val="false"/>
          <w:i w:val="false"/>
          <w:color w:val="000000"/>
          <w:sz w:val="28"/>
        </w:rPr>
        <w:t>
      1) жедел ревматоидтық қызба;</w:t>
      </w:r>
    </w:p>
    <w:bookmarkEnd w:id="118"/>
    <w:bookmarkStart w:name="z122" w:id="119"/>
    <w:p>
      <w:pPr>
        <w:spacing w:after="0"/>
        <w:ind w:left="0"/>
        <w:jc w:val="both"/>
      </w:pPr>
      <w:r>
        <w:rPr>
          <w:rFonts w:ascii="Times New Roman"/>
          <w:b w:val="false"/>
          <w:i w:val="false"/>
          <w:color w:val="000000"/>
          <w:sz w:val="28"/>
        </w:rPr>
        <w:t>
      2) айқын гемодинамикалық бұзылулар белгілерімен жүректің туа және жүре пайда болған кемістіктері;</w:t>
      </w:r>
    </w:p>
    <w:bookmarkEnd w:id="119"/>
    <w:bookmarkStart w:name="z123" w:id="120"/>
    <w:p>
      <w:pPr>
        <w:spacing w:after="0"/>
        <w:ind w:left="0"/>
        <w:jc w:val="both"/>
      </w:pPr>
      <w:r>
        <w:rPr>
          <w:rFonts w:ascii="Times New Roman"/>
          <w:b w:val="false"/>
          <w:i w:val="false"/>
          <w:color w:val="000000"/>
          <w:sz w:val="28"/>
        </w:rPr>
        <w:t>
      3) гипертониялық ауру, II-III дәрежесі және қатерлі ағымы;</w:t>
      </w:r>
    </w:p>
    <w:bookmarkEnd w:id="120"/>
    <w:bookmarkStart w:name="z124" w:id="121"/>
    <w:p>
      <w:pPr>
        <w:spacing w:after="0"/>
        <w:ind w:left="0"/>
        <w:jc w:val="both"/>
      </w:pPr>
      <w:r>
        <w:rPr>
          <w:rFonts w:ascii="Times New Roman"/>
          <w:b w:val="false"/>
          <w:i w:val="false"/>
          <w:color w:val="000000"/>
          <w:sz w:val="28"/>
        </w:rPr>
        <w:t>
      4) ишемиялық жүректің ауруы;</w:t>
      </w:r>
    </w:p>
    <w:bookmarkEnd w:id="121"/>
    <w:bookmarkStart w:name="z125" w:id="122"/>
    <w:p>
      <w:pPr>
        <w:spacing w:after="0"/>
        <w:ind w:left="0"/>
        <w:jc w:val="both"/>
      </w:pPr>
      <w:r>
        <w:rPr>
          <w:rFonts w:ascii="Times New Roman"/>
          <w:b w:val="false"/>
          <w:i w:val="false"/>
          <w:color w:val="000000"/>
          <w:sz w:val="28"/>
        </w:rPr>
        <w:t>
      5) қанайналым бұзылуларымен қабаттасқан өкпелік жүрек;</w:t>
      </w:r>
    </w:p>
    <w:bookmarkEnd w:id="122"/>
    <w:bookmarkStart w:name="z126" w:id="123"/>
    <w:p>
      <w:pPr>
        <w:spacing w:after="0"/>
        <w:ind w:left="0"/>
        <w:jc w:val="both"/>
      </w:pPr>
      <w:r>
        <w:rPr>
          <w:rFonts w:ascii="Times New Roman"/>
          <w:b w:val="false"/>
          <w:i w:val="false"/>
          <w:color w:val="000000"/>
          <w:sz w:val="28"/>
        </w:rPr>
        <w:t>
      6) жіті және жітілеу, созылмалы перикардиттер;</w:t>
      </w:r>
    </w:p>
    <w:bookmarkEnd w:id="123"/>
    <w:bookmarkStart w:name="z127" w:id="124"/>
    <w:p>
      <w:pPr>
        <w:spacing w:after="0"/>
        <w:ind w:left="0"/>
        <w:jc w:val="both"/>
      </w:pPr>
      <w:r>
        <w:rPr>
          <w:rFonts w:ascii="Times New Roman"/>
          <w:b w:val="false"/>
          <w:i w:val="false"/>
          <w:color w:val="000000"/>
          <w:sz w:val="28"/>
        </w:rPr>
        <w:t>
      7) жіті және жітілеу эндокардит;</w:t>
      </w:r>
    </w:p>
    <w:bookmarkEnd w:id="124"/>
    <w:bookmarkStart w:name="z128" w:id="125"/>
    <w:p>
      <w:pPr>
        <w:spacing w:after="0"/>
        <w:ind w:left="0"/>
        <w:jc w:val="both"/>
      </w:pPr>
      <w:r>
        <w:rPr>
          <w:rFonts w:ascii="Times New Roman"/>
          <w:b w:val="false"/>
          <w:i w:val="false"/>
          <w:color w:val="000000"/>
          <w:sz w:val="28"/>
        </w:rPr>
        <w:t>
      8) миокардиттер;</w:t>
      </w:r>
    </w:p>
    <w:bookmarkEnd w:id="125"/>
    <w:bookmarkStart w:name="z129" w:id="126"/>
    <w:p>
      <w:pPr>
        <w:spacing w:after="0"/>
        <w:ind w:left="0"/>
        <w:jc w:val="both"/>
      </w:pPr>
      <w:r>
        <w:rPr>
          <w:rFonts w:ascii="Times New Roman"/>
          <w:b w:val="false"/>
          <w:i w:val="false"/>
          <w:color w:val="000000"/>
          <w:sz w:val="28"/>
        </w:rPr>
        <w:t>
      9) кардиомиопатилар;</w:t>
      </w:r>
    </w:p>
    <w:bookmarkEnd w:id="126"/>
    <w:bookmarkStart w:name="z130" w:id="127"/>
    <w:p>
      <w:pPr>
        <w:spacing w:after="0"/>
        <w:ind w:left="0"/>
        <w:jc w:val="both"/>
      </w:pPr>
      <w:r>
        <w:rPr>
          <w:rFonts w:ascii="Times New Roman"/>
          <w:b w:val="false"/>
          <w:i w:val="false"/>
          <w:color w:val="000000"/>
          <w:sz w:val="28"/>
        </w:rPr>
        <w:t>
      10) жүрек ырғағының бұзылулар;</w:t>
      </w:r>
    </w:p>
    <w:bookmarkEnd w:id="127"/>
    <w:bookmarkStart w:name="z131" w:id="128"/>
    <w:p>
      <w:pPr>
        <w:spacing w:after="0"/>
        <w:ind w:left="0"/>
        <w:jc w:val="both"/>
      </w:pPr>
      <w:r>
        <w:rPr>
          <w:rFonts w:ascii="Times New Roman"/>
          <w:b w:val="false"/>
          <w:i w:val="false"/>
          <w:color w:val="000000"/>
          <w:sz w:val="28"/>
        </w:rPr>
        <w:t>
      11) аневризма және аорта қабаттарының ажырауы;</w:t>
      </w:r>
    </w:p>
    <w:bookmarkEnd w:id="128"/>
    <w:bookmarkStart w:name="z132" w:id="129"/>
    <w:p>
      <w:pPr>
        <w:spacing w:after="0"/>
        <w:ind w:left="0"/>
        <w:jc w:val="both"/>
      </w:pPr>
      <w:r>
        <w:rPr>
          <w:rFonts w:ascii="Times New Roman"/>
          <w:b w:val="false"/>
          <w:i w:val="false"/>
          <w:color w:val="000000"/>
          <w:sz w:val="28"/>
        </w:rPr>
        <w:t>
      12) рестеноздың туындауынан, жүрек фунциясының жетіспеушілігімен, жүрек ырғағының және өткізгіштігінің бұзылуымен, өкпе гипертензиясы және ревматизмнің өршуімен қабаттасқан митралдық комиссуротомиядан кейінгі жағдай;</w:t>
      </w:r>
    </w:p>
    <w:bookmarkEnd w:id="129"/>
    <w:bookmarkStart w:name="z133" w:id="130"/>
    <w:p>
      <w:pPr>
        <w:spacing w:after="0"/>
        <w:ind w:left="0"/>
        <w:jc w:val="both"/>
      </w:pPr>
      <w:r>
        <w:rPr>
          <w:rFonts w:ascii="Times New Roman"/>
          <w:b w:val="false"/>
          <w:i w:val="false"/>
          <w:color w:val="000000"/>
          <w:sz w:val="28"/>
        </w:rPr>
        <w:t>
      13) жүрек ырғағының және өткізгіштігінің бұзылуымен, жүрек функциясының жетіспеушілігі белгілерімен жүрек қақпақшаларын протезденуден кейін.</w:t>
      </w:r>
    </w:p>
    <w:bookmarkEnd w:id="130"/>
    <w:bookmarkStart w:name="z134" w:id="131"/>
    <w:p>
      <w:pPr>
        <w:spacing w:after="0"/>
        <w:ind w:left="0"/>
        <w:jc w:val="both"/>
      </w:pPr>
      <w:r>
        <w:rPr>
          <w:rFonts w:ascii="Times New Roman"/>
          <w:b w:val="false"/>
          <w:i w:val="false"/>
          <w:color w:val="000000"/>
          <w:sz w:val="28"/>
        </w:rPr>
        <w:t>
      8. Тыныс алу мүшелерінің аурулары:</w:t>
      </w:r>
    </w:p>
    <w:bookmarkEnd w:id="131"/>
    <w:bookmarkStart w:name="z135" w:id="132"/>
    <w:p>
      <w:pPr>
        <w:spacing w:after="0"/>
        <w:ind w:left="0"/>
        <w:jc w:val="both"/>
      </w:pPr>
      <w:r>
        <w:rPr>
          <w:rFonts w:ascii="Times New Roman"/>
          <w:b w:val="false"/>
          <w:i w:val="false"/>
          <w:color w:val="000000"/>
          <w:sz w:val="28"/>
        </w:rPr>
        <w:t>
      1) II-III дәрежеде тыныс алу функциясының жетіспеушілігімен асқынған созылмалы тыныс алу аурулары;</w:t>
      </w:r>
    </w:p>
    <w:bookmarkEnd w:id="132"/>
    <w:bookmarkStart w:name="z136" w:id="133"/>
    <w:p>
      <w:pPr>
        <w:spacing w:after="0"/>
        <w:ind w:left="0"/>
        <w:jc w:val="both"/>
      </w:pPr>
      <w:r>
        <w:rPr>
          <w:rFonts w:ascii="Times New Roman"/>
          <w:b w:val="false"/>
          <w:i w:val="false"/>
          <w:color w:val="000000"/>
          <w:sz w:val="28"/>
        </w:rPr>
        <w:t>
      2) бронх демікпесі, ауыр дәрежесі, гормонға тәуелді түрі, декомпенсация сатысы;</w:t>
      </w:r>
    </w:p>
    <w:bookmarkEnd w:id="133"/>
    <w:bookmarkStart w:name="z137" w:id="134"/>
    <w:p>
      <w:pPr>
        <w:spacing w:after="0"/>
        <w:ind w:left="0"/>
        <w:jc w:val="both"/>
      </w:pPr>
      <w:r>
        <w:rPr>
          <w:rFonts w:ascii="Times New Roman"/>
          <w:b w:val="false"/>
          <w:i w:val="false"/>
          <w:color w:val="000000"/>
          <w:sz w:val="28"/>
        </w:rPr>
        <w:t>
      3) өкпе - жүрек жетіспеушілігімен қабаттасқан бронхоэктаздық ауру;</w:t>
      </w:r>
    </w:p>
    <w:bookmarkEnd w:id="134"/>
    <w:bookmarkStart w:name="z138" w:id="135"/>
    <w:p>
      <w:pPr>
        <w:spacing w:after="0"/>
        <w:ind w:left="0"/>
        <w:jc w:val="both"/>
      </w:pPr>
      <w:r>
        <w:rPr>
          <w:rFonts w:ascii="Times New Roman"/>
          <w:b w:val="false"/>
          <w:i w:val="false"/>
          <w:color w:val="000000"/>
          <w:sz w:val="28"/>
        </w:rPr>
        <w:t>
      4) өкпе - жүрек жетіспеушілігімен қабаттасқан өкпе және плевра ауруы, ішкі органдардың амилоидозымен;</w:t>
      </w:r>
    </w:p>
    <w:bookmarkEnd w:id="135"/>
    <w:bookmarkStart w:name="z139" w:id="136"/>
    <w:p>
      <w:pPr>
        <w:spacing w:after="0"/>
        <w:ind w:left="0"/>
        <w:jc w:val="both"/>
      </w:pPr>
      <w:r>
        <w:rPr>
          <w:rFonts w:ascii="Times New Roman"/>
          <w:b w:val="false"/>
          <w:i w:val="false"/>
          <w:color w:val="000000"/>
          <w:sz w:val="28"/>
        </w:rPr>
        <w:t>
      5) кеңірдек, трахея және бронхт стенозы;</w:t>
      </w:r>
    </w:p>
    <w:bookmarkEnd w:id="136"/>
    <w:bookmarkStart w:name="z140" w:id="137"/>
    <w:p>
      <w:pPr>
        <w:spacing w:after="0"/>
        <w:ind w:left="0"/>
        <w:jc w:val="both"/>
      </w:pPr>
      <w:r>
        <w:rPr>
          <w:rFonts w:ascii="Times New Roman"/>
          <w:b w:val="false"/>
          <w:i w:val="false"/>
          <w:color w:val="000000"/>
          <w:sz w:val="28"/>
        </w:rPr>
        <w:t>
      9. Асқорыту мүшелерінің ауруы:</w:t>
      </w:r>
    </w:p>
    <w:bookmarkEnd w:id="137"/>
    <w:bookmarkStart w:name="z141" w:id="138"/>
    <w:p>
      <w:pPr>
        <w:spacing w:after="0"/>
        <w:ind w:left="0"/>
        <w:jc w:val="both"/>
      </w:pPr>
      <w:r>
        <w:rPr>
          <w:rFonts w:ascii="Times New Roman"/>
          <w:b w:val="false"/>
          <w:i w:val="false"/>
          <w:color w:val="000000"/>
          <w:sz w:val="28"/>
        </w:rPr>
        <w:t>
      1) өңештің тарылуы және стенозы;</w:t>
      </w:r>
    </w:p>
    <w:bookmarkEnd w:id="138"/>
    <w:bookmarkStart w:name="z142" w:id="139"/>
    <w:p>
      <w:pPr>
        <w:spacing w:after="0"/>
        <w:ind w:left="0"/>
        <w:jc w:val="both"/>
      </w:pPr>
      <w:r>
        <w:rPr>
          <w:rFonts w:ascii="Times New Roman"/>
          <w:b w:val="false"/>
          <w:i w:val="false"/>
          <w:color w:val="000000"/>
          <w:sz w:val="28"/>
        </w:rPr>
        <w:t>
      2) жасанды өңеш;</w:t>
      </w:r>
    </w:p>
    <w:bookmarkEnd w:id="139"/>
    <w:bookmarkStart w:name="z143" w:id="140"/>
    <w:p>
      <w:pPr>
        <w:spacing w:after="0"/>
        <w:ind w:left="0"/>
        <w:jc w:val="both"/>
      </w:pPr>
      <w:r>
        <w:rPr>
          <w:rFonts w:ascii="Times New Roman"/>
          <w:b w:val="false"/>
          <w:i w:val="false"/>
          <w:color w:val="000000"/>
          <w:sz w:val="28"/>
        </w:rPr>
        <w:t>
      3) өңеш ауруы – ГЭРБ, асқынған ойық жарасымен, стриктурасымен, Баррет өңеші;</w:t>
      </w:r>
    </w:p>
    <w:bookmarkEnd w:id="140"/>
    <w:bookmarkStart w:name="z144" w:id="141"/>
    <w:p>
      <w:pPr>
        <w:spacing w:after="0"/>
        <w:ind w:left="0"/>
        <w:jc w:val="both"/>
      </w:pPr>
      <w:r>
        <w:rPr>
          <w:rFonts w:ascii="Times New Roman"/>
          <w:b w:val="false"/>
          <w:i w:val="false"/>
          <w:color w:val="000000"/>
          <w:sz w:val="28"/>
        </w:rPr>
        <w:t>
      4) өңеш, асқазан, ұлтабар аурулары, қан кетумен асқынған хирургиялық емдеуден кейінгі стеноз;</w:t>
      </w:r>
    </w:p>
    <w:bookmarkEnd w:id="141"/>
    <w:bookmarkStart w:name="z145" w:id="142"/>
    <w:p>
      <w:pPr>
        <w:spacing w:after="0"/>
        <w:ind w:left="0"/>
        <w:jc w:val="both"/>
      </w:pPr>
      <w:r>
        <w:rPr>
          <w:rFonts w:ascii="Times New Roman"/>
          <w:b w:val="false"/>
          <w:i w:val="false"/>
          <w:color w:val="000000"/>
          <w:sz w:val="28"/>
        </w:rPr>
        <w:t>
      5) іш қуысының жарығы;</w:t>
      </w:r>
    </w:p>
    <w:bookmarkEnd w:id="142"/>
    <w:bookmarkStart w:name="z146" w:id="143"/>
    <w:p>
      <w:pPr>
        <w:spacing w:after="0"/>
        <w:ind w:left="0"/>
        <w:jc w:val="both"/>
      </w:pPr>
      <w:r>
        <w:rPr>
          <w:rFonts w:ascii="Times New Roman"/>
          <w:b w:val="false"/>
          <w:i w:val="false"/>
          <w:color w:val="000000"/>
          <w:sz w:val="28"/>
        </w:rPr>
        <w:t>
      6) асқыну сатысындағы Крон ауруы (сауығу сатысында жеке тәртіппен шешу);</w:t>
      </w:r>
    </w:p>
    <w:bookmarkEnd w:id="143"/>
    <w:bookmarkStart w:name="z147" w:id="144"/>
    <w:p>
      <w:pPr>
        <w:spacing w:after="0"/>
        <w:ind w:left="0"/>
        <w:jc w:val="both"/>
      </w:pPr>
      <w:r>
        <w:rPr>
          <w:rFonts w:ascii="Times New Roman"/>
          <w:b w:val="false"/>
          <w:i w:val="false"/>
          <w:color w:val="000000"/>
          <w:sz w:val="28"/>
        </w:rPr>
        <w:t>
      7) асқыну сатысындағы жіті және созылмалы бауыр аурулары, бауыр циррозы;</w:t>
      </w:r>
    </w:p>
    <w:bookmarkEnd w:id="144"/>
    <w:bookmarkStart w:name="z148" w:id="145"/>
    <w:p>
      <w:pPr>
        <w:spacing w:after="0"/>
        <w:ind w:left="0"/>
        <w:jc w:val="both"/>
      </w:pPr>
      <w:r>
        <w:rPr>
          <w:rFonts w:ascii="Times New Roman"/>
          <w:b w:val="false"/>
          <w:i w:val="false"/>
          <w:color w:val="000000"/>
          <w:sz w:val="28"/>
        </w:rPr>
        <w:t>
      8) өт - тас аурулары, өттің жиі шаншу ұстамаларымен асқынулары;</w:t>
      </w:r>
    </w:p>
    <w:bookmarkEnd w:id="145"/>
    <w:bookmarkStart w:name="z149" w:id="146"/>
    <w:p>
      <w:pPr>
        <w:spacing w:after="0"/>
        <w:ind w:left="0"/>
        <w:jc w:val="both"/>
      </w:pPr>
      <w:r>
        <w:rPr>
          <w:rFonts w:ascii="Times New Roman"/>
          <w:b w:val="false"/>
          <w:i w:val="false"/>
          <w:color w:val="000000"/>
          <w:sz w:val="28"/>
        </w:rPr>
        <w:t>
      9) айқын секреторлық функциясының бұзылуымен созылмалы ұйқы безінің аурулары.</w:t>
      </w:r>
    </w:p>
    <w:bookmarkEnd w:id="146"/>
    <w:bookmarkStart w:name="z150" w:id="147"/>
    <w:p>
      <w:pPr>
        <w:spacing w:after="0"/>
        <w:ind w:left="0"/>
        <w:jc w:val="both"/>
      </w:pPr>
      <w:r>
        <w:rPr>
          <w:rFonts w:ascii="Times New Roman"/>
          <w:b w:val="false"/>
          <w:i w:val="false"/>
          <w:color w:val="000000"/>
          <w:sz w:val="28"/>
        </w:rPr>
        <w:t>
      10. Зәр шығару жолдарының аурулары:</w:t>
      </w:r>
    </w:p>
    <w:bookmarkEnd w:id="147"/>
    <w:bookmarkStart w:name="z151" w:id="148"/>
    <w:p>
      <w:pPr>
        <w:spacing w:after="0"/>
        <w:ind w:left="0"/>
        <w:jc w:val="both"/>
      </w:pPr>
      <w:r>
        <w:rPr>
          <w:rFonts w:ascii="Times New Roman"/>
          <w:b w:val="false"/>
          <w:i w:val="false"/>
          <w:color w:val="000000"/>
          <w:sz w:val="28"/>
        </w:rPr>
        <w:t>
      1) артериялық гипертензиямен асқынған созылмалы пиелонефрит;</w:t>
      </w:r>
    </w:p>
    <w:bookmarkEnd w:id="148"/>
    <w:bookmarkStart w:name="z152" w:id="149"/>
    <w:p>
      <w:pPr>
        <w:spacing w:after="0"/>
        <w:ind w:left="0"/>
        <w:jc w:val="both"/>
      </w:pPr>
      <w:r>
        <w:rPr>
          <w:rFonts w:ascii="Times New Roman"/>
          <w:b w:val="false"/>
          <w:i w:val="false"/>
          <w:color w:val="000000"/>
          <w:sz w:val="28"/>
        </w:rPr>
        <w:t>
      2) асқынған азотемиямен созылмалы пиелонефрит;</w:t>
      </w:r>
    </w:p>
    <w:bookmarkEnd w:id="149"/>
    <w:bookmarkStart w:name="z153" w:id="150"/>
    <w:p>
      <w:pPr>
        <w:spacing w:after="0"/>
        <w:ind w:left="0"/>
        <w:jc w:val="both"/>
      </w:pPr>
      <w:r>
        <w:rPr>
          <w:rFonts w:ascii="Times New Roman"/>
          <w:b w:val="false"/>
          <w:i w:val="false"/>
          <w:color w:val="000000"/>
          <w:sz w:val="28"/>
        </w:rPr>
        <w:t>
      3) жалғыз бүйрек пиелонефриті;</w:t>
      </w:r>
    </w:p>
    <w:bookmarkEnd w:id="150"/>
    <w:bookmarkStart w:name="z154" w:id="151"/>
    <w:p>
      <w:pPr>
        <w:spacing w:after="0"/>
        <w:ind w:left="0"/>
        <w:jc w:val="both"/>
      </w:pPr>
      <w:r>
        <w:rPr>
          <w:rFonts w:ascii="Times New Roman"/>
          <w:b w:val="false"/>
          <w:i w:val="false"/>
          <w:color w:val="000000"/>
          <w:sz w:val="28"/>
        </w:rPr>
        <w:t>
      4) жедел гломерулонефрит;</w:t>
      </w:r>
    </w:p>
    <w:bookmarkEnd w:id="151"/>
    <w:bookmarkStart w:name="z155" w:id="152"/>
    <w:p>
      <w:pPr>
        <w:spacing w:after="0"/>
        <w:ind w:left="0"/>
        <w:jc w:val="both"/>
      </w:pPr>
      <w:r>
        <w:rPr>
          <w:rFonts w:ascii="Times New Roman"/>
          <w:b w:val="false"/>
          <w:i w:val="false"/>
          <w:color w:val="000000"/>
          <w:sz w:val="28"/>
        </w:rPr>
        <w:t>
      5) созылмалы гломерулонефриттің өршуі;</w:t>
      </w:r>
    </w:p>
    <w:bookmarkEnd w:id="152"/>
    <w:bookmarkStart w:name="z156" w:id="153"/>
    <w:p>
      <w:pPr>
        <w:spacing w:after="0"/>
        <w:ind w:left="0"/>
        <w:jc w:val="both"/>
      </w:pPr>
      <w:r>
        <w:rPr>
          <w:rFonts w:ascii="Times New Roman"/>
          <w:b w:val="false"/>
          <w:i w:val="false"/>
          <w:color w:val="000000"/>
          <w:sz w:val="28"/>
        </w:rPr>
        <w:t>
      6) созылмалы гломерулонефрит, гипертониялық нысаны;</w:t>
      </w:r>
    </w:p>
    <w:bookmarkEnd w:id="153"/>
    <w:bookmarkStart w:name="z157" w:id="154"/>
    <w:p>
      <w:pPr>
        <w:spacing w:after="0"/>
        <w:ind w:left="0"/>
        <w:jc w:val="both"/>
      </w:pPr>
      <w:r>
        <w:rPr>
          <w:rFonts w:ascii="Times New Roman"/>
          <w:b w:val="false"/>
          <w:i w:val="false"/>
          <w:color w:val="000000"/>
          <w:sz w:val="28"/>
        </w:rPr>
        <w:t>
      7) созылмалы гломерулонефрит, аралас нысаны;</w:t>
      </w:r>
    </w:p>
    <w:bookmarkEnd w:id="154"/>
    <w:bookmarkStart w:name="z158" w:id="155"/>
    <w:p>
      <w:pPr>
        <w:spacing w:after="0"/>
        <w:ind w:left="0"/>
        <w:jc w:val="both"/>
      </w:pPr>
      <w:r>
        <w:rPr>
          <w:rFonts w:ascii="Times New Roman"/>
          <w:b w:val="false"/>
          <w:i w:val="false"/>
          <w:color w:val="000000"/>
          <w:sz w:val="28"/>
        </w:rPr>
        <w:t>
      8) асқынған азотемиямен созылмалы гломерулонефрит;</w:t>
      </w:r>
    </w:p>
    <w:bookmarkEnd w:id="155"/>
    <w:bookmarkStart w:name="z159" w:id="156"/>
    <w:p>
      <w:pPr>
        <w:spacing w:after="0"/>
        <w:ind w:left="0"/>
        <w:jc w:val="both"/>
      </w:pPr>
      <w:r>
        <w:rPr>
          <w:rFonts w:ascii="Times New Roman"/>
          <w:b w:val="false"/>
          <w:i w:val="false"/>
          <w:color w:val="000000"/>
          <w:sz w:val="28"/>
        </w:rPr>
        <w:t>
      9) IV - V сатыдағы диабет нефропатиясы;</w:t>
      </w:r>
    </w:p>
    <w:bookmarkEnd w:id="156"/>
    <w:bookmarkStart w:name="z160" w:id="157"/>
    <w:p>
      <w:pPr>
        <w:spacing w:after="0"/>
        <w:ind w:left="0"/>
        <w:jc w:val="both"/>
      </w:pPr>
      <w:r>
        <w:rPr>
          <w:rFonts w:ascii="Times New Roman"/>
          <w:b w:val="false"/>
          <w:i w:val="false"/>
          <w:color w:val="000000"/>
          <w:sz w:val="28"/>
        </w:rPr>
        <w:t>
      10) созылмалы бүйрек функциясының жетіспеушілігі.</w:t>
      </w:r>
    </w:p>
    <w:bookmarkEnd w:id="157"/>
    <w:bookmarkStart w:name="z161" w:id="158"/>
    <w:p>
      <w:pPr>
        <w:spacing w:after="0"/>
        <w:ind w:left="0"/>
        <w:jc w:val="both"/>
      </w:pPr>
      <w:r>
        <w:rPr>
          <w:rFonts w:ascii="Times New Roman"/>
          <w:b w:val="false"/>
          <w:i w:val="false"/>
          <w:color w:val="000000"/>
          <w:sz w:val="28"/>
        </w:rPr>
        <w:t>
      11. Дәнекерлік тіннің диффуздық функциясының ауруы:</w:t>
      </w:r>
    </w:p>
    <w:bookmarkEnd w:id="158"/>
    <w:bookmarkStart w:name="z162" w:id="159"/>
    <w:p>
      <w:pPr>
        <w:spacing w:after="0"/>
        <w:ind w:left="0"/>
        <w:jc w:val="both"/>
      </w:pPr>
      <w:r>
        <w:rPr>
          <w:rFonts w:ascii="Times New Roman"/>
          <w:b w:val="false"/>
          <w:i w:val="false"/>
          <w:color w:val="000000"/>
          <w:sz w:val="28"/>
        </w:rPr>
        <w:t>
      1) Жүйелі қызыл жегі (ЖҚЖ), клиникалық – зертханалық белгілерімен аурудың белсенді белгілерімен жедел, жітілеу ағымы;</w:t>
      </w:r>
    </w:p>
    <w:bookmarkEnd w:id="159"/>
    <w:bookmarkStart w:name="z163" w:id="160"/>
    <w:p>
      <w:pPr>
        <w:spacing w:after="0"/>
        <w:ind w:left="0"/>
        <w:jc w:val="both"/>
      </w:pPr>
      <w:r>
        <w:rPr>
          <w:rFonts w:ascii="Times New Roman"/>
          <w:b w:val="false"/>
          <w:i w:val="false"/>
          <w:color w:val="000000"/>
          <w:sz w:val="28"/>
        </w:rPr>
        <w:t>
      2) зақымданған мүшелердің функциясының бұзылуы бар жүйелік склеродермия.</w:t>
      </w:r>
    </w:p>
    <w:bookmarkEnd w:id="160"/>
    <w:bookmarkStart w:name="z164" w:id="161"/>
    <w:p>
      <w:pPr>
        <w:spacing w:after="0"/>
        <w:ind w:left="0"/>
        <w:jc w:val="both"/>
      </w:pPr>
      <w:r>
        <w:rPr>
          <w:rFonts w:ascii="Times New Roman"/>
          <w:b w:val="false"/>
          <w:i w:val="false"/>
          <w:color w:val="000000"/>
          <w:sz w:val="28"/>
        </w:rPr>
        <w:t>
      12. Генетикалық айғақтар:</w:t>
      </w:r>
    </w:p>
    <w:bookmarkEnd w:id="161"/>
    <w:bookmarkStart w:name="z165" w:id="162"/>
    <w:p>
      <w:pPr>
        <w:spacing w:after="0"/>
        <w:ind w:left="0"/>
        <w:jc w:val="both"/>
      </w:pPr>
      <w:r>
        <w:rPr>
          <w:rFonts w:ascii="Times New Roman"/>
          <w:b w:val="false"/>
          <w:i w:val="false"/>
          <w:color w:val="000000"/>
          <w:sz w:val="28"/>
        </w:rPr>
        <w:t>
      1) ұрықтың хромосомдық патологиясы;</w:t>
      </w:r>
    </w:p>
    <w:bookmarkEnd w:id="162"/>
    <w:bookmarkStart w:name="z166" w:id="163"/>
    <w:p>
      <w:pPr>
        <w:spacing w:after="0"/>
        <w:ind w:left="0"/>
        <w:jc w:val="both"/>
      </w:pPr>
      <w:r>
        <w:rPr>
          <w:rFonts w:ascii="Times New Roman"/>
          <w:b w:val="false"/>
          <w:i w:val="false"/>
          <w:color w:val="000000"/>
          <w:sz w:val="28"/>
        </w:rPr>
        <w:t>
      2) ұрықтың туа пайда болған көптеген даму кемістіктері;</w:t>
      </w:r>
    </w:p>
    <w:bookmarkEnd w:id="163"/>
    <w:bookmarkStart w:name="z167" w:id="164"/>
    <w:p>
      <w:pPr>
        <w:spacing w:after="0"/>
        <w:ind w:left="0"/>
        <w:jc w:val="both"/>
      </w:pPr>
      <w:r>
        <w:rPr>
          <w:rFonts w:ascii="Times New Roman"/>
          <w:b w:val="false"/>
          <w:i w:val="false"/>
          <w:color w:val="000000"/>
          <w:sz w:val="28"/>
        </w:rPr>
        <w:t>
      3) ұрыққа қауіпті жоғары генетикалық тұқым қуалайтын моногендік аурулар;</w:t>
      </w:r>
    </w:p>
    <w:bookmarkEnd w:id="164"/>
    <w:bookmarkStart w:name="z168" w:id="165"/>
    <w:p>
      <w:pPr>
        <w:spacing w:after="0"/>
        <w:ind w:left="0"/>
        <w:jc w:val="both"/>
      </w:pPr>
      <w:r>
        <w:rPr>
          <w:rFonts w:ascii="Times New Roman"/>
          <w:b w:val="false"/>
          <w:i w:val="false"/>
          <w:color w:val="000000"/>
          <w:sz w:val="28"/>
        </w:rPr>
        <w:t>
      4) өмірмен сыйыспайтын ұрықтың туа пайда болған кемістіктері;</w:t>
      </w:r>
    </w:p>
    <w:bookmarkEnd w:id="165"/>
    <w:bookmarkStart w:name="z169" w:id="166"/>
    <w:p>
      <w:pPr>
        <w:spacing w:after="0"/>
        <w:ind w:left="0"/>
        <w:jc w:val="both"/>
      </w:pPr>
      <w:r>
        <w:rPr>
          <w:rFonts w:ascii="Times New Roman"/>
          <w:b w:val="false"/>
          <w:i w:val="false"/>
          <w:color w:val="000000"/>
          <w:sz w:val="28"/>
        </w:rPr>
        <w:t>
      5) ахондроплазия.</w:t>
      </w:r>
    </w:p>
    <w:bookmarkEnd w:id="166"/>
    <w:bookmarkStart w:name="z170" w:id="167"/>
    <w:p>
      <w:pPr>
        <w:spacing w:after="0"/>
        <w:ind w:left="0"/>
        <w:jc w:val="both"/>
      </w:pPr>
      <w:r>
        <w:rPr>
          <w:rFonts w:ascii="Times New Roman"/>
          <w:b w:val="false"/>
          <w:i w:val="false"/>
          <w:color w:val="000000"/>
          <w:sz w:val="28"/>
        </w:rPr>
        <w:t>
      Ескерту: осы қосымшада көрсетілмеген және жүктіліктің созылуы кезінде жүкті әйелдің денсаулығына қауіпті ауруы болса немесе әйелдің денсаулығына ауыр зақым келтіретін болса, жүктілікті үзу мәселесі дәрігерлердің консилиумымен жеке түрде шешіледі.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Жүктілікті жасанды</w:t>
            </w:r>
            <w:r>
              <w:br/>
            </w:r>
            <w:r>
              <w:rPr>
                <w:rFonts w:ascii="Times New Roman"/>
                <w:b w:val="false"/>
                <w:i w:val="false"/>
                <w:color w:val="000000"/>
                <w:sz w:val="20"/>
              </w:rPr>
              <w:t>үзу ережесіне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Жүктілікті жасанды түрде үзуге әлеуметтік айғақтар</w:t>
      </w:r>
    </w:p>
    <w:bookmarkStart w:name="z172" w:id="168"/>
    <w:p>
      <w:pPr>
        <w:spacing w:after="0"/>
        <w:ind w:left="0"/>
        <w:jc w:val="both"/>
      </w:pPr>
      <w:r>
        <w:rPr>
          <w:rFonts w:ascii="Times New Roman"/>
          <w:b w:val="false"/>
          <w:i w:val="false"/>
          <w:color w:val="000000"/>
          <w:sz w:val="28"/>
        </w:rPr>
        <w:t>
      1. Осы жүктілік кезінде зайыбының қайтыс болуы.</w:t>
      </w:r>
    </w:p>
    <w:bookmarkEnd w:id="168"/>
    <w:bookmarkStart w:name="z173" w:id="169"/>
    <w:p>
      <w:pPr>
        <w:spacing w:after="0"/>
        <w:ind w:left="0"/>
        <w:jc w:val="both"/>
      </w:pPr>
      <w:r>
        <w:rPr>
          <w:rFonts w:ascii="Times New Roman"/>
          <w:b w:val="false"/>
          <w:i w:val="false"/>
          <w:color w:val="000000"/>
          <w:sz w:val="28"/>
        </w:rPr>
        <w:t>
      2. Әйелдің немесе оның ерінің еркінен айыру орнында болуы.</w:t>
      </w:r>
    </w:p>
    <w:bookmarkEnd w:id="169"/>
    <w:bookmarkStart w:name="z174" w:id="170"/>
    <w:p>
      <w:pPr>
        <w:spacing w:after="0"/>
        <w:ind w:left="0"/>
        <w:jc w:val="both"/>
      </w:pPr>
      <w:r>
        <w:rPr>
          <w:rFonts w:ascii="Times New Roman"/>
          <w:b w:val="false"/>
          <w:i w:val="false"/>
          <w:color w:val="000000"/>
          <w:sz w:val="28"/>
        </w:rPr>
        <w:t>
      3. Әйел немесе оның жолдасы бекітілген тәртіппен жұмыссыз деп танылса.</w:t>
      </w:r>
    </w:p>
    <w:bookmarkEnd w:id="170"/>
    <w:bookmarkStart w:name="z175" w:id="171"/>
    <w:p>
      <w:pPr>
        <w:spacing w:after="0"/>
        <w:ind w:left="0"/>
        <w:jc w:val="both"/>
      </w:pPr>
      <w:r>
        <w:rPr>
          <w:rFonts w:ascii="Times New Roman"/>
          <w:b w:val="false"/>
          <w:i w:val="false"/>
          <w:color w:val="000000"/>
          <w:sz w:val="28"/>
        </w:rPr>
        <w:t>
      4. Некеде тұрмайтын әйел.</w:t>
      </w:r>
    </w:p>
    <w:bookmarkEnd w:id="171"/>
    <w:bookmarkStart w:name="z176" w:id="172"/>
    <w:p>
      <w:pPr>
        <w:spacing w:after="0"/>
        <w:ind w:left="0"/>
        <w:jc w:val="both"/>
      </w:pPr>
      <w:r>
        <w:rPr>
          <w:rFonts w:ascii="Times New Roman"/>
          <w:b w:val="false"/>
          <w:i w:val="false"/>
          <w:color w:val="000000"/>
          <w:sz w:val="28"/>
        </w:rPr>
        <w:t xml:space="preserve">
      5. Ата-ана құқығынан айыру немесе шектеу туралы сот шешімі. </w:t>
      </w:r>
    </w:p>
    <w:bookmarkEnd w:id="172"/>
    <w:bookmarkStart w:name="z177" w:id="173"/>
    <w:p>
      <w:pPr>
        <w:spacing w:after="0"/>
        <w:ind w:left="0"/>
        <w:jc w:val="both"/>
      </w:pPr>
      <w:r>
        <w:rPr>
          <w:rFonts w:ascii="Times New Roman"/>
          <w:b w:val="false"/>
          <w:i w:val="false"/>
          <w:color w:val="000000"/>
          <w:sz w:val="28"/>
        </w:rPr>
        <w:t>
      6. Зорлаудан кейінгі жүктілік.</w:t>
      </w:r>
    </w:p>
    <w:bookmarkEnd w:id="173"/>
    <w:bookmarkStart w:name="z178" w:id="174"/>
    <w:p>
      <w:pPr>
        <w:spacing w:after="0"/>
        <w:ind w:left="0"/>
        <w:jc w:val="both"/>
      </w:pPr>
      <w:r>
        <w:rPr>
          <w:rFonts w:ascii="Times New Roman"/>
          <w:b w:val="false"/>
          <w:i w:val="false"/>
          <w:color w:val="000000"/>
          <w:sz w:val="28"/>
        </w:rPr>
        <w:t>
      7. Әйел босқын мәртебесінде болса немесе көшіп келуге мәжбүр болған жағдайда.</w:t>
      </w:r>
    </w:p>
    <w:bookmarkEnd w:id="174"/>
    <w:bookmarkStart w:name="z179" w:id="175"/>
    <w:p>
      <w:pPr>
        <w:spacing w:after="0"/>
        <w:ind w:left="0"/>
        <w:jc w:val="both"/>
      </w:pPr>
      <w:r>
        <w:rPr>
          <w:rFonts w:ascii="Times New Roman"/>
          <w:b w:val="false"/>
          <w:i w:val="false"/>
          <w:color w:val="000000"/>
          <w:sz w:val="28"/>
        </w:rPr>
        <w:t>
      8. Отбасында мүгедек баланың болуы.</w:t>
      </w:r>
    </w:p>
    <w:bookmarkEnd w:id="175"/>
    <w:bookmarkStart w:name="z180" w:id="176"/>
    <w:p>
      <w:pPr>
        <w:spacing w:after="0"/>
        <w:ind w:left="0"/>
        <w:jc w:val="both"/>
      </w:pPr>
      <w:r>
        <w:rPr>
          <w:rFonts w:ascii="Times New Roman"/>
          <w:b w:val="false"/>
          <w:i w:val="false"/>
          <w:color w:val="000000"/>
          <w:sz w:val="28"/>
        </w:rPr>
        <w:t>
      9. Жүктілік кезінде некенің бұзылуы.</w:t>
      </w:r>
    </w:p>
    <w:bookmarkEnd w:id="176"/>
    <w:bookmarkStart w:name="z181" w:id="177"/>
    <w:p>
      <w:pPr>
        <w:spacing w:after="0"/>
        <w:ind w:left="0"/>
        <w:jc w:val="both"/>
      </w:pPr>
      <w:r>
        <w:rPr>
          <w:rFonts w:ascii="Times New Roman"/>
          <w:b w:val="false"/>
          <w:i w:val="false"/>
          <w:color w:val="000000"/>
          <w:sz w:val="28"/>
        </w:rPr>
        <w:t>
      10. Көп балалық (балалар саны 4-тен жоғары).</w:t>
      </w:r>
    </w:p>
    <w:bookmarkEnd w:id="177"/>
    <w:bookmarkStart w:name="z182" w:id="178"/>
    <w:p>
      <w:pPr>
        <w:spacing w:after="0"/>
        <w:ind w:left="0"/>
        <w:jc w:val="both"/>
      </w:pPr>
      <w:r>
        <w:rPr>
          <w:rFonts w:ascii="Times New Roman"/>
          <w:b w:val="false"/>
          <w:i w:val="false"/>
          <w:color w:val="000000"/>
          <w:sz w:val="28"/>
        </w:rPr>
        <w:t>
      11. Кәмелеттік жасқа толмаған шақ.</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