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94e0" w14:textId="e4194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Санитариялық-эпидемиологиялық сараптама жүргізу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2 қарашадағы N 640 Бұйрығы. Қазақстан Республикасының Әділет министрлігінде 2009 жылғы 20 қарашада Нормативтік құқықтық кесімдерді мемлекеттік тіркеудің тізіліміне N 5862 болып енгізілді. Күші жойылды - Қазақстан Республикасы Ұлттық экономика министрінің 2015 жылғы 27 ақпандағы № 150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27.02.2015 </w:t>
      </w:r>
      <w:r>
        <w:rPr>
          <w:rFonts w:ascii="Times New Roman"/>
          <w:b w:val="false"/>
          <w:i w:val="false"/>
          <w:color w:val="ff0000"/>
          <w:sz w:val="28"/>
        </w:rPr>
        <w:t>№ 150</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w:t>
      </w:r>
      <w:r>
        <w:rPr>
          <w:rFonts w:ascii="Times New Roman"/>
          <w:b w:val="false"/>
          <w:i w:val="false"/>
          <w:color w:val="000000"/>
          <w:sz w:val="28"/>
        </w:rPr>
        <w:t xml:space="preserve"> 62-бабының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ұсынылып отырған Санитариялық-эпидемиологиялық сараптама жүргізу </w:t>
      </w:r>
      <w:r>
        <w:rPr>
          <w:rFonts w:ascii="Times New Roman"/>
          <w:b w:val="false"/>
          <w:i w:val="false"/>
          <w:color w:val="000000"/>
          <w:sz w:val="28"/>
        </w:rPr>
        <w:t>ережелері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 Мемлекеттік санитарлық-эпидемиологиялық қадағалау комитеті (К.С. Оспанов)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Әкімшілік-құқықтық жұмыс департаментінің директоры (Ф.Б. Бисмильдин) осы бұйрық мемлекеттік тіркелгеннен кейін оны белгіленген тәртіппен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4. Мыналардың:</w:t>
      </w:r>
      <w:r>
        <w:br/>
      </w:r>
      <w:r>
        <w:rPr>
          <w:rFonts w:ascii="Times New Roman"/>
          <w:b w:val="false"/>
          <w:i w:val="false"/>
          <w:color w:val="000000"/>
          <w:sz w:val="28"/>
        </w:rPr>
        <w:t>
</w:t>
      </w:r>
      <w:r>
        <w:rPr>
          <w:rFonts w:ascii="Times New Roman"/>
          <w:b w:val="false"/>
          <w:i w:val="false"/>
          <w:color w:val="000000"/>
          <w:sz w:val="28"/>
        </w:rPr>
        <w:t>
      1) "Санитарлық-эпидемиологиялық сараптауды өткізу ережесін бекіту туралы" Қазақстан Республикасының Денсаулық сақтау министрі міндетін атқарушының 2003 жылғы 14 қарашадағы N 841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2600 болып тіркелген, "Ресми газет" газетінде 2003 жылғы 27 желтоқсанда N 52 (157) жарияланған);</w:t>
      </w:r>
      <w:r>
        <w:br/>
      </w:r>
      <w:r>
        <w:rPr>
          <w:rFonts w:ascii="Times New Roman"/>
          <w:b w:val="false"/>
          <w:i w:val="false"/>
          <w:color w:val="000000"/>
          <w:sz w:val="28"/>
        </w:rPr>
        <w:t>
</w:t>
      </w:r>
      <w:r>
        <w:rPr>
          <w:rFonts w:ascii="Times New Roman"/>
          <w:b w:val="false"/>
          <w:i w:val="false"/>
          <w:color w:val="000000"/>
          <w:sz w:val="28"/>
        </w:rPr>
        <w:t>
      2) "Санитарлық-эпидемиологиялық сараптауды өткізу ережесін бекіту туралы" Қазақстан Республикасы Денсаулық сақтау министрінің 2003 жылғы 14 қарашадағы N 841 бұйрығына толықтырулар мен өзгерістер енгізу туралы" Қазақстан Республикасының Денсаулық сақтау министрінің 2007 жылғы 19 қарашадағы N 681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5005 болып тіркелген, "Заң газеті" газетінде 2007 жылғы 25 желтоқсанда N 194 (1397) жарияланған);</w:t>
      </w:r>
      <w:r>
        <w:br/>
      </w:r>
      <w:r>
        <w:rPr>
          <w:rFonts w:ascii="Times New Roman"/>
          <w:b w:val="false"/>
          <w:i w:val="false"/>
          <w:color w:val="000000"/>
          <w:sz w:val="28"/>
        </w:rPr>
        <w:t>
</w:t>
      </w:r>
      <w:r>
        <w:rPr>
          <w:rFonts w:ascii="Times New Roman"/>
          <w:b w:val="false"/>
          <w:i w:val="false"/>
          <w:color w:val="000000"/>
          <w:sz w:val="28"/>
        </w:rPr>
        <w:t>
      3) "Санитарлық-эпидемиологиялық сараптауды өткізу ережесін бекіту туралы" Қазақстан Республикасы Денсаулық сақтау министрінің 2003 жылғы 14 қарашадағы N 841 бұйрығына толықтырулар енгізу туралы" Қазақстан Республикасы Денсаулық сақтау министрінің 2008 жылғы 19 желтоқсандағы N 657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5410 болып тіркелген, "Заң газеті" газетінде 2009 жылғы 25 ақпанда N 29 (1626)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Т.А. Вощенковаға жүктелсін.</w:t>
      </w:r>
      <w:r>
        <w:br/>
      </w:r>
      <w:r>
        <w:rPr>
          <w:rFonts w:ascii="Times New Roman"/>
          <w:b w:val="false"/>
          <w:i w:val="false"/>
          <w:color w:val="000000"/>
          <w:sz w:val="28"/>
        </w:rPr>
        <w:t>
</w:t>
      </w:r>
      <w:r>
        <w:rPr>
          <w:rFonts w:ascii="Times New Roman"/>
          <w:b w:val="false"/>
          <w:i w:val="false"/>
          <w:color w:val="000000"/>
          <w:sz w:val="28"/>
        </w:rPr>
        <w:t>
      6. Осы бұйрық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69"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2 қарашадағы  </w:t>
      </w:r>
      <w:r>
        <w:br/>
      </w:r>
      <w:r>
        <w:rPr>
          <w:rFonts w:ascii="Times New Roman"/>
          <w:b w:val="false"/>
          <w:i w:val="false"/>
          <w:color w:val="000000"/>
          <w:sz w:val="28"/>
        </w:rPr>
        <w:t xml:space="preserve">
N 640 бұйрығымен бекітілген </w:t>
      </w:r>
    </w:p>
    <w:bookmarkEnd w:id="1"/>
    <w:bookmarkStart w:name="z10" w:id="2"/>
    <w:p>
      <w:pPr>
        <w:spacing w:after="0"/>
        <w:ind w:left="0"/>
        <w:jc w:val="left"/>
      </w:pPr>
      <w:r>
        <w:rPr>
          <w:rFonts w:ascii="Times New Roman"/>
          <w:b/>
          <w:i w:val="false"/>
          <w:color w:val="000000"/>
        </w:rPr>
        <w:t xml:space="preserve"> 
Санитариялық-эпидемиологиялық сараптама жүргізу ережесі 1. Жалпы ережелер</w:t>
      </w:r>
    </w:p>
    <w:bookmarkEnd w:id="2"/>
    <w:bookmarkStart w:name="z67" w:id="3"/>
    <w:p>
      <w:pPr>
        <w:spacing w:after="0"/>
        <w:ind w:left="0"/>
        <w:jc w:val="both"/>
      </w:pPr>
      <w:r>
        <w:rPr>
          <w:rFonts w:ascii="Times New Roman"/>
          <w:b w:val="false"/>
          <w:i w:val="false"/>
          <w:color w:val="000000"/>
          <w:sz w:val="28"/>
        </w:rPr>
        <w:t>
      1. Осы Санитариялық-эпидемиологиялық сараптама жүргізу ережесі (бұдан әрі – Ереже)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2. Осы Ереже өнімдердің қауіпсіздігін анықтау, адам өмір сүретін ортаның факторларын, Қазақстан Республикасы халқының денсаулық жағдайына және адам өмір сүретін ортаға кәсіпкерлік және/немесе өзге де қызметтердің, сондай-ақ объектілердің жағымсыз әсерін зерделеу, бағалау және оларды болдырмау бойынша шаралар қабылдау мақсатында санитариялық-эпидемиологиялық сараптама ұйымдастыру және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3. Жеке және заңды тұлғалардың өтініштері бойынша санитариялық-эпидемиологиялық сараптама жүргізу үшін олар қаржыландыруды қамтамасыз етеді және осы Ереженің 12-тармағына сәйкес құжаттаманы ұсынады.</w:t>
      </w:r>
      <w:r>
        <w:br/>
      </w:r>
      <w:r>
        <w:rPr>
          <w:rFonts w:ascii="Times New Roman"/>
          <w:b w:val="false"/>
          <w:i w:val="false"/>
          <w:color w:val="000000"/>
          <w:sz w:val="28"/>
        </w:rPr>
        <w:t>
</w:t>
      </w:r>
      <w:r>
        <w:rPr>
          <w:rFonts w:ascii="Times New Roman"/>
          <w:b w:val="false"/>
          <w:i w:val="false"/>
          <w:color w:val="000000"/>
          <w:sz w:val="28"/>
        </w:rPr>
        <w:t>
      4. Осы Ереже талаптары өзінің қызметін Қазақстан Республикасы аумағында жүзеге асыратын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5. Осы Ережеде пайдаланылатын анықтамалар:</w:t>
      </w:r>
      <w:r>
        <w:br/>
      </w:r>
      <w:r>
        <w:rPr>
          <w:rFonts w:ascii="Times New Roman"/>
          <w:b w:val="false"/>
          <w:i w:val="false"/>
          <w:color w:val="000000"/>
          <w:sz w:val="28"/>
        </w:rPr>
        <w:t>
</w:t>
      </w:r>
      <w:r>
        <w:rPr>
          <w:rFonts w:ascii="Times New Roman"/>
          <w:b w:val="false"/>
          <w:i w:val="false"/>
          <w:color w:val="000000"/>
          <w:sz w:val="28"/>
        </w:rPr>
        <w:t>
      1) тапсырыс беруші – санитариялық-эпидемиологиялық сараптама жүргізуге тапсырыс беретін жеке және заңды адамдар;</w:t>
      </w:r>
      <w:r>
        <w:br/>
      </w:r>
      <w:r>
        <w:rPr>
          <w:rFonts w:ascii="Times New Roman"/>
          <w:b w:val="false"/>
          <w:i w:val="false"/>
          <w:color w:val="000000"/>
          <w:sz w:val="28"/>
        </w:rPr>
        <w:t>
</w:t>
      </w:r>
      <w:r>
        <w:rPr>
          <w:rFonts w:ascii="Times New Roman"/>
          <w:b w:val="false"/>
          <w:i w:val="false"/>
          <w:color w:val="000000"/>
          <w:sz w:val="28"/>
        </w:rPr>
        <w:t>
      2) орындаушылар – жобаларды сараптау бөлігінде санитариялық-эпидемиологиялық сараптама жүргізетін мемлекеттік санитариялық-эпидемиологиялық қызмет органдары, санитариялық-эпидемиологиялық зерттеулер бөлігінде санитариялық-эпидемиологиялық сараптаманы жүргізетін мемлекеттік санитариялық-эпидемиологиялық қызмет ұйымдары;</w:t>
      </w:r>
      <w:r>
        <w:br/>
      </w:r>
      <w:r>
        <w:rPr>
          <w:rFonts w:ascii="Times New Roman"/>
          <w:b w:val="false"/>
          <w:i w:val="false"/>
          <w:color w:val="000000"/>
          <w:sz w:val="28"/>
        </w:rPr>
        <w:t>
</w:t>
      </w:r>
      <w:r>
        <w:rPr>
          <w:rFonts w:ascii="Times New Roman"/>
          <w:b w:val="false"/>
          <w:i w:val="false"/>
          <w:color w:val="000000"/>
          <w:sz w:val="28"/>
        </w:rPr>
        <w:t xml:space="preserve">
      6. Санитариялық-эпидемиологиялық сараптаманың негізгі міндеттері: </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объектілерінің қатерін бағалау;</w:t>
      </w:r>
      <w:r>
        <w:br/>
      </w:r>
      <w:r>
        <w:rPr>
          <w:rFonts w:ascii="Times New Roman"/>
          <w:b w:val="false"/>
          <w:i w:val="false"/>
          <w:color w:val="000000"/>
          <w:sz w:val="28"/>
        </w:rPr>
        <w:t>
</w:t>
      </w:r>
      <w:r>
        <w:rPr>
          <w:rFonts w:ascii="Times New Roman"/>
          <w:b w:val="false"/>
          <w:i w:val="false"/>
          <w:color w:val="000000"/>
          <w:sz w:val="28"/>
        </w:rPr>
        <w:t>
      2) инфекциялық және паразиттік аурулардың, уланулардың пайда болуы себептері мен жағдайларын зерттеу.</w:t>
      </w:r>
      <w:r>
        <w:br/>
      </w:r>
      <w:r>
        <w:rPr>
          <w:rFonts w:ascii="Times New Roman"/>
          <w:b w:val="false"/>
          <w:i w:val="false"/>
          <w:color w:val="000000"/>
          <w:sz w:val="28"/>
        </w:rPr>
        <w:t>
</w:t>
      </w:r>
      <w:r>
        <w:rPr>
          <w:rFonts w:ascii="Times New Roman"/>
          <w:b w:val="false"/>
          <w:i w:val="false"/>
          <w:color w:val="000000"/>
          <w:sz w:val="28"/>
        </w:rPr>
        <w:t>
      7. Санитариялық-эпидемиологиялық сараптамаға "Халық денсаулығы және денсаулық сақтау жүйесі туралы" Қазақстан Республикасы Кодексінің </w:t>
      </w:r>
      <w:r>
        <w:rPr>
          <w:rFonts w:ascii="Times New Roman"/>
          <w:b w:val="false"/>
          <w:i w:val="false"/>
          <w:color w:val="000000"/>
          <w:sz w:val="28"/>
        </w:rPr>
        <w:t>62-бабының</w:t>
      </w:r>
      <w:r>
        <w:rPr>
          <w:rFonts w:ascii="Times New Roman"/>
          <w:b w:val="false"/>
          <w:i w:val="false"/>
          <w:color w:val="000000"/>
          <w:sz w:val="28"/>
        </w:rPr>
        <w:t xml:space="preserve"> 8-тармағында көрсетілген объектілер жатады.</w:t>
      </w:r>
      <w:r>
        <w:br/>
      </w:r>
      <w:r>
        <w:rPr>
          <w:rFonts w:ascii="Times New Roman"/>
          <w:b w:val="false"/>
          <w:i w:val="false"/>
          <w:color w:val="000000"/>
          <w:sz w:val="28"/>
        </w:rPr>
        <w:t>
</w:t>
      </w:r>
      <w:r>
        <w:rPr>
          <w:rFonts w:ascii="Times New Roman"/>
          <w:b w:val="false"/>
          <w:i w:val="false"/>
          <w:color w:val="000000"/>
          <w:sz w:val="28"/>
        </w:rPr>
        <w:t>
      8. Санитариялық-эпидемиологиялық сараптама жүргізу кезінде тапсырыс берушілер:</w:t>
      </w:r>
      <w:r>
        <w:br/>
      </w:r>
      <w:r>
        <w:rPr>
          <w:rFonts w:ascii="Times New Roman"/>
          <w:b w:val="false"/>
          <w:i w:val="false"/>
          <w:color w:val="000000"/>
          <w:sz w:val="28"/>
        </w:rPr>
        <w:t>
</w:t>
      </w:r>
      <w:r>
        <w:rPr>
          <w:rFonts w:ascii="Times New Roman"/>
          <w:b w:val="false"/>
          <w:i w:val="false"/>
          <w:color w:val="000000"/>
          <w:sz w:val="28"/>
        </w:rPr>
        <w:t>
      1) сарапталатын объектілерге қатысты немесе сараптама объектілерінің жекелеген пысықтаулары мен негіздемелері бойынша жазбаша түсініктеме, ескерту және ұсыныс беруі;</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сараптаманың алдын ала және соңғы қорытындыларымен танысуы;</w:t>
      </w:r>
      <w:r>
        <w:br/>
      </w:r>
      <w:r>
        <w:rPr>
          <w:rFonts w:ascii="Times New Roman"/>
          <w:b w:val="false"/>
          <w:i w:val="false"/>
          <w:color w:val="000000"/>
          <w:sz w:val="28"/>
        </w:rPr>
        <w:t>
</w:t>
      </w:r>
      <w:r>
        <w:rPr>
          <w:rFonts w:ascii="Times New Roman"/>
          <w:b w:val="false"/>
          <w:i w:val="false"/>
          <w:color w:val="000000"/>
          <w:sz w:val="28"/>
        </w:rPr>
        <w:t>
      3) егжей-тегжейлі зерттеулерді және есептеулерді қажет етпейтін түзетулерді, өзгертулерді енгізуі мүмкін.</w:t>
      </w:r>
      <w:r>
        <w:br/>
      </w:r>
      <w:r>
        <w:rPr>
          <w:rFonts w:ascii="Times New Roman"/>
          <w:b w:val="false"/>
          <w:i w:val="false"/>
          <w:color w:val="000000"/>
          <w:sz w:val="28"/>
        </w:rPr>
        <w:t>
</w:t>
      </w:r>
      <w:r>
        <w:rPr>
          <w:rFonts w:ascii="Times New Roman"/>
          <w:b w:val="false"/>
          <w:i w:val="false"/>
          <w:color w:val="000000"/>
          <w:sz w:val="28"/>
        </w:rPr>
        <w:t>
      9. Санитариялық-эпидемиологиялық қызметтің мемлекеттік органдары мен ұйымдарының және тапсырыс берушілердің арасында туындайтын, хаттамамен ресімделетін түсініспеушіліктерді Қазақстан Республикасы Денсаулық сақтау министрлігінің Мемлекеттік санитариялық-эпидемиологиялық қадағалау комитеті (бұдан әрі – Комитет) қарайды.</w:t>
      </w:r>
      <w:r>
        <w:br/>
      </w:r>
      <w:r>
        <w:rPr>
          <w:rFonts w:ascii="Times New Roman"/>
          <w:b w:val="false"/>
          <w:i w:val="false"/>
          <w:color w:val="000000"/>
          <w:sz w:val="28"/>
        </w:rPr>
        <w:t>
</w:t>
      </w:r>
      <w:r>
        <w:rPr>
          <w:rFonts w:ascii="Times New Roman"/>
          <w:b w:val="false"/>
          <w:i w:val="false"/>
          <w:color w:val="000000"/>
          <w:sz w:val="28"/>
        </w:rPr>
        <w:t>
      10. Түсініспеушіліктерді қарау мерзімі түсініспеушіліктер хаттамасы және өзге де қажетті материалдар Комитетке келіп түскен күннен бастап бір айдан аспауы тиіс.</w:t>
      </w:r>
      <w:r>
        <w:br/>
      </w:r>
      <w:r>
        <w:rPr>
          <w:rFonts w:ascii="Times New Roman"/>
          <w:b w:val="false"/>
          <w:i w:val="false"/>
          <w:color w:val="000000"/>
          <w:sz w:val="28"/>
        </w:rPr>
        <w:t>
</w:t>
      </w:r>
      <w:r>
        <w:rPr>
          <w:rFonts w:ascii="Times New Roman"/>
          <w:b w:val="false"/>
          <w:i w:val="false"/>
          <w:color w:val="000000"/>
          <w:sz w:val="28"/>
        </w:rPr>
        <w:t>
      11. Түсініспеушіліктер бойынша шешім сотта шағымдануы мүмкін.</w:t>
      </w:r>
    </w:p>
    <w:bookmarkEnd w:id="3"/>
    <w:bookmarkStart w:name="z28" w:id="4"/>
    <w:p>
      <w:pPr>
        <w:spacing w:after="0"/>
        <w:ind w:left="0"/>
        <w:jc w:val="left"/>
      </w:pPr>
      <w:r>
        <w:rPr>
          <w:rFonts w:ascii="Times New Roman"/>
          <w:b/>
          <w:i w:val="false"/>
          <w:color w:val="000000"/>
        </w:rPr>
        <w:t xml:space="preserve"> 
2. Санитариялық-эпидемиологиялық сараптаманы жүргізу тәртібі</w:t>
      </w:r>
    </w:p>
    <w:bookmarkEnd w:id="4"/>
    <w:bookmarkStart w:name="z68" w:id="5"/>
    <w:p>
      <w:pPr>
        <w:spacing w:after="0"/>
        <w:ind w:left="0"/>
        <w:jc w:val="both"/>
      </w:pPr>
      <w:r>
        <w:rPr>
          <w:rFonts w:ascii="Times New Roman"/>
          <w:b w:val="false"/>
          <w:i w:val="false"/>
          <w:color w:val="000000"/>
          <w:sz w:val="28"/>
        </w:rPr>
        <w:t>
      12. Санитариялық-эпидемиологиялық сараптаманы жүргізу үшін тапсырыс беруші орындаушыға мынадай құжаттарды жібереді:</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жүргізуге арналған ерікті түрдегі өтінішті;</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сараптама объектілеріне қатысты жобалау алдындағы және жобалау барысындағы құжаттаманы;</w:t>
      </w:r>
      <w:r>
        <w:br/>
      </w:r>
      <w:r>
        <w:rPr>
          <w:rFonts w:ascii="Times New Roman"/>
          <w:b w:val="false"/>
          <w:i w:val="false"/>
          <w:color w:val="000000"/>
          <w:sz w:val="28"/>
        </w:rPr>
        <w:t>
</w:t>
      </w:r>
      <w:r>
        <w:rPr>
          <w:rFonts w:ascii="Times New Roman"/>
          <w:b w:val="false"/>
          <w:i w:val="false"/>
          <w:color w:val="000000"/>
          <w:sz w:val="28"/>
        </w:rPr>
        <w:t>
      3) пайдаланылатын шикізаттардың, тағам өнімдерінің, негізгі және қосымша материалдардың сипаты қамтылған түсіндірме жазбаны;</w:t>
      </w:r>
      <w:r>
        <w:br/>
      </w:r>
      <w:r>
        <w:rPr>
          <w:rFonts w:ascii="Times New Roman"/>
          <w:b w:val="false"/>
          <w:i w:val="false"/>
          <w:color w:val="000000"/>
          <w:sz w:val="28"/>
        </w:rPr>
        <w:t>
</w:t>
      </w:r>
      <w:r>
        <w:rPr>
          <w:rFonts w:ascii="Times New Roman"/>
          <w:b w:val="false"/>
          <w:i w:val="false"/>
          <w:color w:val="000000"/>
          <w:sz w:val="28"/>
        </w:rPr>
        <w:t>
      4) санитариялық-эпидемияға қарсы (профилактикалық) іс-шаралар мен айғақтар тізбесін, ұсынылатын құжатты дайындау барысында пайдаланылған нормативтік-техникалық құжаттамаға сілтемені;</w:t>
      </w:r>
      <w:r>
        <w:br/>
      </w:r>
      <w:r>
        <w:rPr>
          <w:rFonts w:ascii="Times New Roman"/>
          <w:b w:val="false"/>
          <w:i w:val="false"/>
          <w:color w:val="000000"/>
          <w:sz w:val="28"/>
        </w:rPr>
        <w:t>
</w:t>
      </w:r>
      <w:r>
        <w:rPr>
          <w:rFonts w:ascii="Times New Roman"/>
          <w:b w:val="false"/>
          <w:i w:val="false"/>
          <w:color w:val="000000"/>
          <w:sz w:val="28"/>
        </w:rPr>
        <w:t>
      5) еңбектің санитариялық-эпидемиологиялық қауіпсіздігіне қойылатын талаптарды және өнімді, ингредиенттерді өндіру және қызметтер көрсету, технологиялық процестерді орындау кезінде жұмыс істеушілер үшін зиянды еңбек жағдайларының тізбесін;</w:t>
      </w:r>
      <w:r>
        <w:br/>
      </w:r>
      <w:r>
        <w:rPr>
          <w:rFonts w:ascii="Times New Roman"/>
          <w:b w:val="false"/>
          <w:i w:val="false"/>
          <w:color w:val="000000"/>
          <w:sz w:val="28"/>
        </w:rPr>
        <w:t>
</w:t>
      </w:r>
      <w:r>
        <w:rPr>
          <w:rFonts w:ascii="Times New Roman"/>
          <w:b w:val="false"/>
          <w:i w:val="false"/>
          <w:color w:val="000000"/>
          <w:sz w:val="28"/>
        </w:rPr>
        <w:t>
      6) өнімдердің, материалдардың және бұйымдардың үлгілерін;</w:t>
      </w:r>
      <w:r>
        <w:br/>
      </w:r>
      <w:r>
        <w:rPr>
          <w:rFonts w:ascii="Times New Roman"/>
          <w:b w:val="false"/>
          <w:i w:val="false"/>
          <w:color w:val="000000"/>
          <w:sz w:val="28"/>
        </w:rPr>
        <w:t>
</w:t>
      </w:r>
      <w:r>
        <w:rPr>
          <w:rFonts w:ascii="Times New Roman"/>
          <w:b w:val="false"/>
          <w:i w:val="false"/>
          <w:color w:val="000000"/>
          <w:sz w:val="28"/>
        </w:rPr>
        <w:t>
      7) сынақтардың, зерттеулердің хаттамаларын, дегустация жасайтын комиссияның хаттамасын, сызбаларды, басты жоспарлардың көшірмелерін, фотосуретті, өндірістік ортаның химиялық және физикалық факторлары деңгейінің есептеулерін;</w:t>
      </w:r>
      <w:r>
        <w:br/>
      </w:r>
      <w:r>
        <w:rPr>
          <w:rFonts w:ascii="Times New Roman"/>
          <w:b w:val="false"/>
          <w:i w:val="false"/>
          <w:color w:val="000000"/>
          <w:sz w:val="28"/>
        </w:rPr>
        <w:t>
</w:t>
      </w:r>
      <w:r>
        <w:rPr>
          <w:rFonts w:ascii="Times New Roman"/>
          <w:b w:val="false"/>
          <w:i w:val="false"/>
          <w:color w:val="000000"/>
          <w:sz w:val="28"/>
        </w:rPr>
        <w:t>
      8) өнімді, оның ішінде тамақ өнімін сәйкестендіруге, оны қолдану қауіпсіздігі мүмкіндігіне септігін тигізетін мәліметтерден тұратын материалдарды;</w:t>
      </w:r>
      <w:r>
        <w:br/>
      </w:r>
      <w:r>
        <w:rPr>
          <w:rFonts w:ascii="Times New Roman"/>
          <w:b w:val="false"/>
          <w:i w:val="false"/>
          <w:color w:val="000000"/>
          <w:sz w:val="28"/>
        </w:rPr>
        <w:t>
</w:t>
      </w:r>
      <w:r>
        <w:rPr>
          <w:rFonts w:ascii="Times New Roman"/>
          <w:b w:val="false"/>
          <w:i w:val="false"/>
          <w:color w:val="000000"/>
          <w:sz w:val="28"/>
        </w:rPr>
        <w:t>
      9) санитариялық-эпидемиологиялық сараптама объектісінің қатерін бағалау жүргізуге мүмкіндік беретін материалдарды.</w:t>
      </w:r>
      <w:r>
        <w:br/>
      </w:r>
      <w:r>
        <w:rPr>
          <w:rFonts w:ascii="Times New Roman"/>
          <w:b w:val="false"/>
          <w:i w:val="false"/>
          <w:color w:val="000000"/>
          <w:sz w:val="28"/>
        </w:rPr>
        <w:t>
</w:t>
      </w:r>
      <w:r>
        <w:rPr>
          <w:rFonts w:ascii="Times New Roman"/>
          <w:b w:val="false"/>
          <w:i w:val="false"/>
          <w:color w:val="000000"/>
          <w:sz w:val="28"/>
        </w:rPr>
        <w:t>
      13. Санитариялық-эпидемиологиялық сараптама объектісінің қатерін бағалау жобалаудың барлық сатысында және мыналарды:</w:t>
      </w:r>
      <w:r>
        <w:br/>
      </w:r>
      <w:r>
        <w:rPr>
          <w:rFonts w:ascii="Times New Roman"/>
          <w:b w:val="false"/>
          <w:i w:val="false"/>
          <w:color w:val="000000"/>
          <w:sz w:val="28"/>
        </w:rPr>
        <w:t>
</w:t>
      </w:r>
      <w:r>
        <w:rPr>
          <w:rFonts w:ascii="Times New Roman"/>
          <w:b w:val="false"/>
          <w:i w:val="false"/>
          <w:color w:val="000000"/>
          <w:sz w:val="28"/>
        </w:rPr>
        <w:t>
      1) жоспарланып отырған кәсіпкерлік және/немесе өзге де қызметті жүзеге асыру орны бойынша адам өмір сүретін орта жағдайын;</w:t>
      </w:r>
      <w:r>
        <w:br/>
      </w:r>
      <w:r>
        <w:rPr>
          <w:rFonts w:ascii="Times New Roman"/>
          <w:b w:val="false"/>
          <w:i w:val="false"/>
          <w:color w:val="000000"/>
          <w:sz w:val="28"/>
        </w:rPr>
        <w:t>
</w:t>
      </w:r>
      <w:r>
        <w:rPr>
          <w:rFonts w:ascii="Times New Roman"/>
          <w:b w:val="false"/>
          <w:i w:val="false"/>
          <w:color w:val="000000"/>
          <w:sz w:val="28"/>
        </w:rPr>
        <w:t>
      2) осы қызметтен бас тартуды қоса алғанда, жоспарланып отырған кәсіпкерлік және/немесе өзге де қызметтің мақсаттарына қол жеткізудің барабар нұсқаларын;</w:t>
      </w:r>
      <w:r>
        <w:br/>
      </w:r>
      <w:r>
        <w:rPr>
          <w:rFonts w:ascii="Times New Roman"/>
          <w:b w:val="false"/>
          <w:i w:val="false"/>
          <w:color w:val="000000"/>
          <w:sz w:val="28"/>
        </w:rPr>
        <w:t>
</w:t>
      </w:r>
      <w:r>
        <w:rPr>
          <w:rFonts w:ascii="Times New Roman"/>
          <w:b w:val="false"/>
          <w:i w:val="false"/>
          <w:color w:val="000000"/>
          <w:sz w:val="28"/>
        </w:rPr>
        <w:t>
      3) өңірдің санитариялық-эпидемиологиялық жағдайының даму перспективаларын;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қолданыстағы заңнамасының өзге де талаптарын ескере отырып жүргізіледі.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Денсаулық сақтау министрінің 30.11.2011 </w:t>
      </w:r>
      <w:r>
        <w:rPr>
          <w:rFonts w:ascii="Times New Roman"/>
          <w:b w:val="false"/>
          <w:i w:val="false"/>
          <w:color w:val="000000"/>
          <w:sz w:val="28"/>
        </w:rPr>
        <w:t>№ 860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Санитариялық-эпидемиологиялық сараптама объектісінің қатерін бағалау мыналарды қамтуы тиіс:</w:t>
      </w:r>
      <w:r>
        <w:br/>
      </w:r>
      <w:r>
        <w:rPr>
          <w:rFonts w:ascii="Times New Roman"/>
          <w:b w:val="false"/>
          <w:i w:val="false"/>
          <w:color w:val="000000"/>
          <w:sz w:val="28"/>
        </w:rPr>
        <w:t>
</w:t>
      </w:r>
      <w:r>
        <w:rPr>
          <w:rFonts w:ascii="Times New Roman"/>
          <w:b w:val="false"/>
          <w:i w:val="false"/>
          <w:color w:val="000000"/>
          <w:sz w:val="28"/>
        </w:rPr>
        <w:t>
      1) жоспарланып отырған кәсіпкерлік және/немесе өзге де қызметтің адам өмір сүретін ортаға әсерінің түрлері мен деңгейлерін анықтауды;</w:t>
      </w:r>
      <w:r>
        <w:br/>
      </w:r>
      <w:r>
        <w:rPr>
          <w:rFonts w:ascii="Times New Roman"/>
          <w:b w:val="false"/>
          <w:i w:val="false"/>
          <w:color w:val="000000"/>
          <w:sz w:val="28"/>
        </w:rPr>
        <w:t>
</w:t>
      </w:r>
      <w:r>
        <w:rPr>
          <w:rFonts w:ascii="Times New Roman"/>
          <w:b w:val="false"/>
          <w:i w:val="false"/>
          <w:color w:val="000000"/>
          <w:sz w:val="28"/>
        </w:rPr>
        <w:t>
      2) белгіленген кәсіпкерлік және/немесе өзге қызметті жүзеге асырған жағдайда адам өмір сүретін орта жағдайының өзгерістері мен олардың санитариялық-эпидемиологиялық салдарларын болжауды;</w:t>
      </w:r>
      <w:r>
        <w:br/>
      </w:r>
      <w:r>
        <w:rPr>
          <w:rFonts w:ascii="Times New Roman"/>
          <w:b w:val="false"/>
          <w:i w:val="false"/>
          <w:color w:val="000000"/>
          <w:sz w:val="28"/>
        </w:rPr>
        <w:t>
</w:t>
      </w:r>
      <w:r>
        <w:rPr>
          <w:rFonts w:ascii="Times New Roman"/>
          <w:b w:val="false"/>
          <w:i w:val="false"/>
          <w:color w:val="000000"/>
          <w:sz w:val="28"/>
        </w:rPr>
        <w:t>
      3) жоспарланып отырған кәсіпкерлік және/немесе өзге де қызметті жүзеге асыру процесінде халықтың санитариялық-эпидемиологиялық салауаттылығын қамтамасыз ету жөніндегі шараларды жүргізуді.</w:t>
      </w:r>
      <w:r>
        <w:br/>
      </w:r>
      <w:r>
        <w:rPr>
          <w:rFonts w:ascii="Times New Roman"/>
          <w:b w:val="false"/>
          <w:i w:val="false"/>
          <w:color w:val="000000"/>
          <w:sz w:val="28"/>
        </w:rPr>
        <w:t>
</w:t>
      </w:r>
      <w:r>
        <w:rPr>
          <w:rFonts w:ascii="Times New Roman"/>
          <w:b w:val="false"/>
          <w:i w:val="false"/>
          <w:color w:val="000000"/>
          <w:sz w:val="28"/>
        </w:rPr>
        <w:t>
      15. Орындаушылар:</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сараптаманы ұйымдастыру және жүргізу үшін қажетті барлық ақпаратты алады;</w:t>
      </w:r>
      <w:r>
        <w:br/>
      </w:r>
      <w:r>
        <w:rPr>
          <w:rFonts w:ascii="Times New Roman"/>
          <w:b w:val="false"/>
          <w:i w:val="false"/>
          <w:color w:val="000000"/>
          <w:sz w:val="28"/>
        </w:rPr>
        <w:t>
</w:t>
      </w:r>
      <w:r>
        <w:rPr>
          <w:rFonts w:ascii="Times New Roman"/>
          <w:b w:val="false"/>
          <w:i w:val="false"/>
          <w:color w:val="000000"/>
          <w:sz w:val="28"/>
        </w:rPr>
        <w:t>
      2) мына жағдайларда:</w:t>
      </w:r>
      <w:r>
        <w:br/>
      </w:r>
      <w:r>
        <w:rPr>
          <w:rFonts w:ascii="Times New Roman"/>
          <w:b w:val="false"/>
          <w:i w:val="false"/>
          <w:color w:val="000000"/>
          <w:sz w:val="28"/>
        </w:rPr>
        <w:t>
      тапсырыс беруші осы Ереженің 12-тармағында көрсетілген құжаттарды ұсынбағанда;</w:t>
      </w:r>
      <w:r>
        <w:br/>
      </w:r>
      <w:r>
        <w:rPr>
          <w:rFonts w:ascii="Times New Roman"/>
          <w:b w:val="false"/>
          <w:i w:val="false"/>
          <w:color w:val="000000"/>
          <w:sz w:val="28"/>
        </w:rPr>
        <w:t>
      егер ұсынылған өнім, материал және (немесе) бұйым санитариялық-эпидемиологиялық қадағалау объектісі болып табылмаса;</w:t>
      </w:r>
      <w:r>
        <w:br/>
      </w:r>
      <w:r>
        <w:rPr>
          <w:rFonts w:ascii="Times New Roman"/>
          <w:b w:val="false"/>
          <w:i w:val="false"/>
          <w:color w:val="000000"/>
          <w:sz w:val="28"/>
        </w:rPr>
        <w:t>
</w:t>
      </w:r>
      <w:r>
        <w:rPr>
          <w:rFonts w:ascii="Times New Roman"/>
          <w:b w:val="false"/>
          <w:i w:val="false"/>
          <w:color w:val="000000"/>
          <w:sz w:val="28"/>
        </w:rPr>
        <w:t>
      3) санитариялық-эпидемиологиялық сараптама жүргізу әдістерін анықтайды;</w:t>
      </w:r>
      <w:r>
        <w:br/>
      </w:r>
      <w:r>
        <w:rPr>
          <w:rFonts w:ascii="Times New Roman"/>
          <w:b w:val="false"/>
          <w:i w:val="false"/>
          <w:color w:val="000000"/>
          <w:sz w:val="28"/>
        </w:rPr>
        <w:t>
</w:t>
      </w:r>
      <w:r>
        <w:rPr>
          <w:rFonts w:ascii="Times New Roman"/>
          <w:b w:val="false"/>
          <w:i w:val="false"/>
          <w:color w:val="000000"/>
          <w:sz w:val="28"/>
        </w:rPr>
        <w:t>
      4) қолданыстағы халықтың санитариялық-эпидемиологиялық салауаттылығы саласындағы нормативтік құқықтық актілердің талаптарын сақтай отырып, санитариялық-эпидемиологиялық сараптама жүргізеді.</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Денсаулық сақтау министрінің 30.11.2011 </w:t>
      </w:r>
      <w:r>
        <w:rPr>
          <w:rFonts w:ascii="Times New Roman"/>
          <w:b w:val="false"/>
          <w:i w:val="false"/>
          <w:color w:val="000000"/>
          <w:sz w:val="28"/>
        </w:rPr>
        <w:t>№ 860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16. Санитариялық-эпидемиологиялық сараптама рәсімі мыналарды қамтиды:</w:t>
      </w:r>
      <w:r>
        <w:br/>
      </w:r>
      <w:r>
        <w:rPr>
          <w:rFonts w:ascii="Times New Roman"/>
          <w:b w:val="false"/>
          <w:i w:val="false"/>
          <w:color w:val="000000"/>
          <w:sz w:val="28"/>
        </w:rPr>
        <w:t>
</w:t>
      </w:r>
      <w:r>
        <w:rPr>
          <w:rFonts w:ascii="Times New Roman"/>
          <w:b w:val="false"/>
          <w:i w:val="false"/>
          <w:color w:val="000000"/>
          <w:sz w:val="28"/>
        </w:rPr>
        <w:t>
      1) санитариялық-эпидемиологиялық сараптама жүргізу туралы өтінішті тіркеуді;</w:t>
      </w:r>
      <w:r>
        <w:br/>
      </w:r>
      <w:r>
        <w:rPr>
          <w:rFonts w:ascii="Times New Roman"/>
          <w:b w:val="false"/>
          <w:i w:val="false"/>
          <w:color w:val="000000"/>
          <w:sz w:val="28"/>
        </w:rPr>
        <w:t>
</w:t>
      </w:r>
      <w:r>
        <w:rPr>
          <w:rFonts w:ascii="Times New Roman"/>
          <w:b w:val="false"/>
          <w:i w:val="false"/>
          <w:color w:val="000000"/>
          <w:sz w:val="28"/>
        </w:rPr>
        <w:t>
      2) санитариялық-эпидемиологиялық сараптама объектісінің қатерін бағалауды жүргізуге мүмкіндік беретін материалдарды қоса алғанда, сараптауға берілген материалдардың болуы мен толықтығын тексеруден тұратын алдын ала санитариялық-эпидемиологиялық сараптаманы;</w:t>
      </w:r>
      <w:r>
        <w:br/>
      </w:r>
      <w:r>
        <w:rPr>
          <w:rFonts w:ascii="Times New Roman"/>
          <w:b w:val="false"/>
          <w:i w:val="false"/>
          <w:color w:val="000000"/>
          <w:sz w:val="28"/>
        </w:rPr>
        <w:t>
</w:t>
      </w:r>
      <w:r>
        <w:rPr>
          <w:rFonts w:ascii="Times New Roman"/>
          <w:b w:val="false"/>
          <w:i w:val="false"/>
          <w:color w:val="000000"/>
          <w:sz w:val="28"/>
        </w:rPr>
        <w:t>
      3) материалдарды талдамалық пысықтауды, санитариялық-эпидемиологиялық сараптама объектісінің қатерін салыстырмалы талдау және жеке бағалау жүргізуді, зертханалық және аспаптық зерттеулерді жүргізуді көздейтін санитариялық-эпидемиологиялық сараптаманың негізгі бөлігін;</w:t>
      </w:r>
      <w:r>
        <w:br/>
      </w:r>
      <w:r>
        <w:rPr>
          <w:rFonts w:ascii="Times New Roman"/>
          <w:b w:val="false"/>
          <w:i w:val="false"/>
          <w:color w:val="000000"/>
          <w:sz w:val="28"/>
        </w:rPr>
        <w:t>
</w:t>
      </w:r>
      <w:r>
        <w:rPr>
          <w:rFonts w:ascii="Times New Roman"/>
          <w:b w:val="false"/>
          <w:i w:val="false"/>
          <w:color w:val="000000"/>
          <w:sz w:val="28"/>
        </w:rPr>
        <w:t>
      4) санитариялық-эпидемиологиялық қорытынды бере отырып, сараптаманың қорытынды бөлігін.</w:t>
      </w:r>
      <w:r>
        <w:br/>
      </w:r>
      <w:r>
        <w:rPr>
          <w:rFonts w:ascii="Times New Roman"/>
          <w:b w:val="false"/>
          <w:i w:val="false"/>
          <w:color w:val="000000"/>
          <w:sz w:val="28"/>
        </w:rPr>
        <w:t>
</w:t>
      </w:r>
      <w:r>
        <w:rPr>
          <w:rFonts w:ascii="Times New Roman"/>
          <w:b w:val="false"/>
          <w:i w:val="false"/>
          <w:color w:val="000000"/>
          <w:sz w:val="28"/>
        </w:rPr>
        <w:t>
      17. Жүргізілген санитариялық-эпидемиологиялық сараптама нәтижелері бойынша мемлекеттік санитариялық-эпидемиологиялық қызмет органдары санитариялық-эпидемиологиялық қорытынды береді.</w:t>
      </w:r>
      <w:r>
        <w:br/>
      </w:r>
      <w:r>
        <w:rPr>
          <w:rFonts w:ascii="Times New Roman"/>
          <w:b w:val="false"/>
          <w:i w:val="false"/>
          <w:color w:val="000000"/>
          <w:sz w:val="28"/>
        </w:rPr>
        <w:t>
</w:t>
      </w:r>
      <w:r>
        <w:rPr>
          <w:rFonts w:ascii="Times New Roman"/>
          <w:b w:val="false"/>
          <w:i w:val="false"/>
          <w:color w:val="000000"/>
          <w:sz w:val="28"/>
        </w:rPr>
        <w:t>
      18. Санитариялық-эпидемиологиялық қорытынды мынадай қорытындыларды қамтиды:</w:t>
      </w:r>
      <w:r>
        <w:br/>
      </w:r>
      <w:r>
        <w:rPr>
          <w:rFonts w:ascii="Times New Roman"/>
          <w:b w:val="false"/>
          <w:i w:val="false"/>
          <w:color w:val="000000"/>
          <w:sz w:val="28"/>
        </w:rPr>
        <w:t>
</w:t>
      </w:r>
      <w:r>
        <w:rPr>
          <w:rFonts w:ascii="Times New Roman"/>
          <w:b w:val="false"/>
          <w:i w:val="false"/>
          <w:color w:val="000000"/>
          <w:sz w:val="28"/>
        </w:rPr>
        <w:t>
      1) халықтың санитариялық-эпидемиологиялық салауаттылығы саласындағы нормативтік-құқықтық актілерге сәйкестігі туралы;</w:t>
      </w:r>
      <w:r>
        <w:br/>
      </w:r>
      <w:r>
        <w:rPr>
          <w:rFonts w:ascii="Times New Roman"/>
          <w:b w:val="false"/>
          <w:i w:val="false"/>
          <w:color w:val="000000"/>
          <w:sz w:val="28"/>
        </w:rPr>
        <w:t>
</w:t>
      </w:r>
      <w:r>
        <w:rPr>
          <w:rFonts w:ascii="Times New Roman"/>
          <w:b w:val="false"/>
          <w:i w:val="false"/>
          <w:color w:val="000000"/>
          <w:sz w:val="28"/>
        </w:rPr>
        <w:t>
      2) халықтың санитариялық-эпидемиологиялық салауаттылығы саласындағы нормативтік-құқықтық актілерге сәйкес еместігі туралы.</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Денсаулық сақтау министрінің 30.11.2011 </w:t>
      </w:r>
      <w:r>
        <w:rPr>
          <w:rFonts w:ascii="Times New Roman"/>
          <w:b w:val="false"/>
          <w:i w:val="false"/>
          <w:color w:val="000000"/>
          <w:sz w:val="28"/>
        </w:rPr>
        <w:t>№ 860</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19. Жобаларға санитариялық-эпидемиологиялық сараптама жүргізу мерзімі оның нәтижелері бойынша санитариялық-эпидемиологиялық қорытынды беру отыз күнтізбелік күннен аспауы, қаралатын құжаттың көлеміне және күрделілігіне байланысты ұзартылу мүмкіндігімен, бірақ отыз күнтізбелік күннен аспауы тиіс, ол туралы тапсырыс берушіге қарау мерзімін ұзарту сәтінен бастап отыз күнтізбелік күн ішінде хабардар етіледі.</w:t>
      </w:r>
      <w:r>
        <w:br/>
      </w:r>
      <w:r>
        <w:rPr>
          <w:rFonts w:ascii="Times New Roman"/>
          <w:b w:val="false"/>
          <w:i w:val="false"/>
          <w:color w:val="000000"/>
          <w:sz w:val="28"/>
        </w:rPr>
        <w:t>
</w:t>
      </w:r>
      <w:r>
        <w:rPr>
          <w:rFonts w:ascii="Times New Roman"/>
          <w:b w:val="false"/>
          <w:i w:val="false"/>
          <w:color w:val="000000"/>
          <w:sz w:val="28"/>
        </w:rPr>
        <w:t>
      20. Әзірлеу (жасау) шегінде ұсынылған үлгілерді қоспағанда санитариялық-эпидемиологиялық зертханалық зерттеулер бөлігінде санитариялық-эпидемиологиялық сараптама жүргізу мерзімі зерттеу жүргізу әдістемесімен белгіленген мерзімнен аспауы тиіс.</w:t>
      </w:r>
      <w:r>
        <w:br/>
      </w:r>
      <w:r>
        <w:rPr>
          <w:rFonts w:ascii="Times New Roman"/>
          <w:b w:val="false"/>
          <w:i w:val="false"/>
          <w:color w:val="000000"/>
          <w:sz w:val="28"/>
        </w:rPr>
        <w:t>
</w:t>
      </w:r>
      <w:r>
        <w:rPr>
          <w:rFonts w:ascii="Times New Roman"/>
          <w:b w:val="false"/>
          <w:i w:val="false"/>
          <w:color w:val="000000"/>
          <w:sz w:val="28"/>
        </w:rPr>
        <w:t>
      21. Тамақ өнімін әзірлеу (жасау) шегінде ұсынылған үлгілерді қоспағанда, тамақ өніміне санитариялық-эпидемиологиялық сараптама жүргізу мерзімі және оның нәтижелері бойынша тамақ өнімдеріне санитариялық-эпидемиологиялық қорытынды беру 15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22. Санитариялық-эпидемиологиялық сараптама жүргізу мерзімінің басталуы орындаушының өтінішті тіркеген және тапсырыс берушінің сараптамалық жұмыстың ақысы туралы құжаттардың көшірмесін ұсынған сәтінен бастап белгіленеді.</w:t>
      </w:r>
      <w:r>
        <w:br/>
      </w:r>
      <w:r>
        <w:rPr>
          <w:rFonts w:ascii="Times New Roman"/>
          <w:b w:val="false"/>
          <w:i w:val="false"/>
          <w:color w:val="000000"/>
          <w:sz w:val="28"/>
        </w:rPr>
        <w:t>
</w:t>
      </w:r>
      <w:r>
        <w:rPr>
          <w:rFonts w:ascii="Times New Roman"/>
          <w:b w:val="false"/>
          <w:i w:val="false"/>
          <w:color w:val="000000"/>
          <w:sz w:val="28"/>
        </w:rPr>
        <w:t>
      23. Үлгілердің саны, олардың сынамаларын алу тәртібі, сәйкестендіру және сақтау ережесі, өнімнің сынамасын алу актісін ресімдеу үлгілерге арналған нормативтік-техникалық құжаттама талаптарына сәйкес болуы тиіс.</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