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2c0c" w14:textId="d9e2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"Шығындары республикалық бюджеттен субсидиялануға жататын әлеуметті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коммуникациялар министрінің 2004 жылғы 23 қарашадағы N 429а-І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2009 жылғы 3 қарашадағы N 462 Бұйрығы. Қазақстан Республикасының Әділет министрлігінде 2009 жылғы 11 қарашада Нормативтік құқықтық кесімдерді мемлекеттік тіркеудің тізіліміне N 5856 болып енгізілді.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N 1188 </w:t>
      </w:r>
      <w:r>
        <w:rPr>
          <w:rFonts w:ascii="Times New Roman"/>
          <w:b w:val="false"/>
          <w:i w:val="false"/>
          <w:color w:val="000000"/>
          <w:sz w:val="28"/>
        </w:rPr>
        <w:t>қаулысына</w:t>
      </w:r>
      <w:r>
        <w:rPr>
          <w:rFonts w:ascii="Times New Roman"/>
          <w:b w:val="false"/>
          <w:i w:val="false"/>
          <w:color w:val="000000"/>
          <w:sz w:val="28"/>
        </w:rPr>
        <w:t xml:space="preserve"> сәйкес, сондай-ақ темір жол жолаушылар тасымалдарын ұйымдастыру жүйесін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"Шығындары республикалық бюджеттен субсидиялануға жататын әлеуметті маңызды облысаралық қатынастар бойынша темір жол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коммуникациялар министрінің 2004 жылғы 23 қарашадағы N 429а-І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N 3232 нөмірімен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2005 ж., N 3-8, 22-құжат),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бұйрықтың атауындағы "өткізу ережесін" деген сөздер "өткізу жөніндегі нұсқаулықты"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1-тармағындағы</w:t>
      </w:r>
      <w:r>
        <w:rPr>
          <w:rFonts w:ascii="Times New Roman"/>
          <w:b w:val="false"/>
          <w:i w:val="false"/>
          <w:color w:val="000000"/>
          <w:sz w:val="28"/>
        </w:rPr>
        <w:t xml:space="preserve"> "ережесі" деген сөз "жөніндегі нұсқаулық"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ереженің атауындағы "өткізу ережесін" деген сөздер "өткізу жөніндегі нұсқаулықты"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Ереженің бүкіл мәтіні бойынша "Ереже", "Ережесіне", "осы Ережеге", "осы Ережеде" деген сөздер "Нұсқаулық", "Нұсқаулыққа", "осы Нұсқаулыққа", "осы Нұсқаулықта"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жоғарғы оң жақтағы қосымшалардағы "өткізу ережесіне" деген сөздер "өткізу жөніндегі нұсқаулыққа"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Ереженің бүкіл мәтіні бойынша "әлеуетті" деген сөзден кейін "жеткізуші", "жеткізушінің", "жеткізушіге", "жеткізушілерге" деген сөздер "тасымалдаушы", "тасымалдаушының", "тасымалдаушыға", "тасымалдаушыларға"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Тендер уәкілетті орган әзірлеген және бекіткен конкурстық құжаттама негізінде жүргізіледі.</w:t>
      </w:r>
      <w:r>
        <w:br/>
      </w:r>
      <w:r>
        <w:rPr>
          <w:rFonts w:ascii="Times New Roman"/>
          <w:b w:val="false"/>
          <w:i w:val="false"/>
          <w:color w:val="000000"/>
          <w:sz w:val="28"/>
        </w:rPr>
        <w:t>
      Конкурстық құжаттама "Әлеуметтік мәні бар облысаралық қатынастарды айқындау туралы" Қазақстан Республикасы Үкіметінің 2004 жылғы 11 қарашадағы N 1185 </w:t>
      </w:r>
      <w:r>
        <w:rPr>
          <w:rFonts w:ascii="Times New Roman"/>
          <w:b w:val="false"/>
          <w:i w:val="false"/>
          <w:color w:val="000000"/>
          <w:sz w:val="28"/>
        </w:rPr>
        <w:t>қаулысымен</w:t>
      </w:r>
      <w:r>
        <w:rPr>
          <w:rFonts w:ascii="Times New Roman"/>
          <w:b w:val="false"/>
          <w:i w:val="false"/>
          <w:color w:val="000000"/>
          <w:sz w:val="28"/>
        </w:rPr>
        <w:t xml:space="preserve"> айқындалған әлеуметтік маңызды қатынастар бойынша жүруі болжанатын жолаушылар поезды қозғалысының кестесі базасында қалыптастырылған лоттар және осы Нұсқаулыққа 7-қосымшаға сәйкес үлгі конкурстық құжаттама негізінде әзірленеді.";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"жеңімпазды анықтау" деген сөзден кейін ", сондай-ақ шарттардың мерзімін ұзарту мәселелерін қарау"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"жеңімпаздарды анықтайды" деген сөздерден кейін ", сондай-ақ шарттардың мерзімін ұзартуға өтінімдерді қарайды және шарттардың мерзімін ұзартудан бас тарту немесе мерзімін ұзарту туралы шешім қабылдайды"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Тендер ұйымдастырушысы өтеусіз негізде жолаушыларды тасымалдау жөніндегі қызметтер ұсынумен байланысты сарапшы ретінде жұмыс істеу үшін өзге де мамандарды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Сарапшылар қатысушылар өтінімдерінің тендерлік құжаттама талаптарына сәйкестігі және Әлеуметтік маңызды облысаралық қатынастар бойынша тасымалдауды жүзеге асырумен байланысты тасымалдаушының шығындарын субсидиялау туралы шарттың (бұдан әрі - Шарт) мерзімін ұзартуға берілген өтінімдердің осы Нұсқаулықтың талаптарына сәйкестігі туралы сараптамалық қорытынды береді және комиссия шешім қабылдаған кезде дауыс беру құқығына ие болмайды. Сарапшылардың қорытындысы қатысушылар ұсынған тендерлік өтінімдерді салыстыру және бағалау, жеңімпазды анықтау және шарттың мерзімін ұзарту туралы шешім қабылдаған кезде ескеріледі. Сараптамалық қорытынды жазбаша түрде ресімделеді, оған сарапшылар қол қояды және комиссия мәжілісінің хаттамасына қоса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"тасымалдаушылар" деген сөздің алдынан "әлеуетті"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w:t>
      </w:r>
      <w:r>
        <w:br/>
      </w:r>
      <w:r>
        <w:rPr>
          <w:rFonts w:ascii="Times New Roman"/>
          <w:b w:val="false"/>
          <w:i w:val="false"/>
          <w:color w:val="000000"/>
          <w:sz w:val="28"/>
        </w:rPr>
        <w:t>
      "Тендерге қатысу" деген сөздерден кейін "және/немесе Шарттардың мерзімін ұзарту" деген сөздермен және "тасымалдаушылар" деген сөздің алдынан "әлеуетті" деген сөзбен толықтырылсын;</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темір жол көлігімен жолаушылар тасымалдауға лицензиясының болуы;</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жолаушылар тасымалдарын ұйымдастыру үшін жеке меншік немесе басқа заңды негіздерде пайдаланылатын, техникалық қауіпсіздік талаптарына сәйкес келетін жолаушы жылжымалы құрамының болуы бұл ретте (жалпы вагон, плацкарт вагон, купе) үлгілері бойынша тиісінше көрсетілген жолаушылар вагондарының саны ("Жолаушылар лизингтік вагон компаниясы" акционерлік қоғамының вагондарынан басқа) талап етілетін вагондар санының кемінде 30 пайызын, ал электр дизель поездар вагондарының саны - 100 пайыз құрауы тиіс;";</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"болуы туралы мәліметтер" деген сөздер "болуы" деген сөзбен ауыстырылсын;</w:t>
      </w:r>
      <w:r>
        <w:br/>
      </w:r>
      <w:r>
        <w:rPr>
          <w:rFonts w:ascii="Times New Roman"/>
          <w:b w:val="false"/>
          <w:i w:val="false"/>
          <w:color w:val="000000"/>
          <w:sz w:val="28"/>
        </w:rPr>
        <w:t>
      "жеке" деген сөз "білікті" деген сөзбен ауыстырылсын;</w:t>
      </w:r>
      <w:r>
        <w:br/>
      </w:r>
      <w:r>
        <w:rPr>
          <w:rFonts w:ascii="Times New Roman"/>
          <w:b w:val="false"/>
          <w:i w:val="false"/>
          <w:color w:val="000000"/>
          <w:sz w:val="28"/>
        </w:rPr>
        <w:t>
      "кепілхат - міндеттеме" деген сөздер "кепілдік" деген сөзбен ауыстырылсын;</w:t>
      </w:r>
      <w:r>
        <w:br/>
      </w:r>
      <w:r>
        <w:rPr>
          <w:rFonts w:ascii="Times New Roman"/>
          <w:b w:val="false"/>
          <w:i w:val="false"/>
          <w:color w:val="000000"/>
          <w:sz w:val="28"/>
        </w:rPr>
        <w:t>
      "штатын" деген сөздің алдынан "білікті" деген сөзбен толықтырылсын;</w:t>
      </w:r>
      <w:r>
        <w:br/>
      </w:r>
      <w:r>
        <w:rPr>
          <w:rFonts w:ascii="Times New Roman"/>
          <w:b w:val="false"/>
          <w:i w:val="false"/>
          <w:color w:val="000000"/>
          <w:sz w:val="28"/>
        </w:rPr>
        <w:t>
</w:t>
      </w:r>
      <w:r>
        <w:rPr>
          <w:rFonts w:ascii="Times New Roman"/>
          <w:b w:val="false"/>
          <w:i w:val="false"/>
          <w:color w:val="000000"/>
          <w:sz w:val="28"/>
        </w:rPr>
        <w:t>
      5) тармақшадағы "3" деген сан "5"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Тасымалдаушының магистралдық темір жол желісі операторының, локомотивтік тартымның және жолаушылар вагондарын сумен және отынмен жабдықтау және оған техникалық қызмет көрсету, вагондарды жалға алу, ғимараттарды жалға беру қызметін ұсыну мен вокзалдарда соңғы 9 айда анықтамалық-ақпараттық қызметтер көрсету бойынша басқа да темір жол ұйымдарының алдында берешегінің жоқтығы немесе екі жақты келісім бойынша тасымалдаушының қарызын немесе осы тұлғалардың бірінші басшыларының қолы қойылған берешекті кепілдемелік өтеу кестесін қамтитын екі жақты келісімнің болмауы.";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w:t>
      </w:r>
      <w:r>
        <w:br/>
      </w:r>
      <w:r>
        <w:rPr>
          <w:rFonts w:ascii="Times New Roman"/>
          <w:b w:val="false"/>
          <w:i w:val="false"/>
          <w:color w:val="000000"/>
          <w:sz w:val="28"/>
        </w:rPr>
        <w:t>
      "Тасымалдаушы тендерге қатысу" деген сөздер "Әлеуетті тасымалдаушы тендерге қатысу және/немесе Шарттардың мерзімін ұзарту"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осы Нұсқаулыққа 8-қосымшаға сәйкес үлгілері, саны, шыққан жылы, вагондардың зауыттық нөмірлері, техникалық күйі және жоспарлы жөндеу түрлері көрсетіле отырып (жеке меншік құқығын немесе жалға алынғандығын растайтын, нотариалды куәландырылған құжаттарды қоса берумен) жеке меншік және (немесе) сенімгерлік басқарудағы, мүлікті жалдау немесе басқа да заңды негіздерде заңнамада белгіленген тәртіппен мемлекеттік тіркеуден өткен жылжымалы құрамның мүккәмал паркі туралы мәліметтер;";</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"өтінімдер" деген сөзден кейін "және/немесе шарттың мерзімін ұзартуға арналған өтінімдер" деген сөздермен толықтырылсын;</w:t>
      </w:r>
      <w:r>
        <w:br/>
      </w:r>
      <w:r>
        <w:rPr>
          <w:rFonts w:ascii="Times New Roman"/>
          <w:b w:val="false"/>
          <w:i w:val="false"/>
          <w:color w:val="000000"/>
          <w:sz w:val="28"/>
        </w:rPr>
        <w:t>
      "тұлғаның" деген сөзден кейін "(осы құқықты растайтын тиісті құжатты қоса беріп)"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Поезд бригадалары қызметкерлерінің тиісті әлеуметтік маңызды маршруттарға қызмет көрсету үшін жеке білікті штатының болуы туралы мәліметтер және/немесе осы Нұсқаулықтың 5-қосымшасына сәйкес бұрын әлеуметтік маңызды маршрутқа қызмет көрсеткен тасымалдаушының поезд бригадалары қызметкерлерінің штатын жұмысқа қабылдау туралы кепілхат-міндеттеме.";</w:t>
      </w:r>
      <w:r>
        <w:br/>
      </w:r>
      <w:r>
        <w:rPr>
          <w:rFonts w:ascii="Times New Roman"/>
          <w:b w:val="false"/>
          <w:i w:val="false"/>
          <w:color w:val="000000"/>
          <w:sz w:val="28"/>
        </w:rPr>
        <w:t>
</w:t>
      </w:r>
      <w:r>
        <w:rPr>
          <w:rFonts w:ascii="Times New Roman"/>
          <w:b w:val="false"/>
          <w:i w:val="false"/>
          <w:color w:val="000000"/>
          <w:sz w:val="28"/>
        </w:rPr>
        <w:t>
      мынадай мазмұндағы 10)-13) тармақшалармен толықтырылсын:</w:t>
      </w:r>
      <w:r>
        <w:br/>
      </w:r>
      <w:r>
        <w:rPr>
          <w:rFonts w:ascii="Times New Roman"/>
          <w:b w:val="false"/>
          <w:i w:val="false"/>
          <w:color w:val="000000"/>
          <w:sz w:val="28"/>
        </w:rPr>
        <w:t>
      "10) магистральдық темір жол желісі операторынан алынған жылжымалы құрамның Қазақстан Республикасының аумағында нақты болуын растайтын құжат;</w:t>
      </w:r>
      <w:r>
        <w:br/>
      </w:r>
      <w:r>
        <w:rPr>
          <w:rFonts w:ascii="Times New Roman"/>
          <w:b w:val="false"/>
          <w:i w:val="false"/>
          <w:color w:val="000000"/>
          <w:sz w:val="28"/>
        </w:rPr>
        <w:t>
      11) магистральдық темір жол желісі, локомотивтік тартым операторымен, техникалық көмек көрсету және жолаушылар вагондарын сумен және отынмен жабдықтау бойынша қызметтер, үй-жайларды жалдау бойынша қызметтер және вокзалдарда анықтамалық-ақпараттық қызметтер ұсыну жөніндегі қызметтер көрсететін темір жол ұйымдарымен мүдделер туралы жасалған шарттың нотариалды түрде расталған көшірмесі;</w:t>
      </w:r>
      <w:r>
        <w:br/>
      </w:r>
      <w:r>
        <w:rPr>
          <w:rFonts w:ascii="Times New Roman"/>
          <w:b w:val="false"/>
          <w:i w:val="false"/>
          <w:color w:val="000000"/>
          <w:sz w:val="28"/>
        </w:rPr>
        <w:t>
      12) Шарттың мерзімін ұзартуға өтінім берілген жағдайда ағымдағы айдың бірінші күніне берілген тасымалдаушының және бірінші басшының мөрлерімен бекітілген, қолдарымен расталған магистральдық темір жол желісінің локомотивтік тартым операторының және вагондарды жалдау, техникалық қызмет көрсету және жолаушылар вагондарын сумен және отынмен жабдықтау, үй-жайларды жалдау бойынша қызметтер және вокзалдарда анықтамалық-ақпараттық қызметтер ұсыну жөніндегі қызметтер көрсететін басқа да темір жол ұйымдарының алдындағы берешек бойынша өзара есеп айырылысуларды салыстыру актісі немесе берешек болған кезде бірінші басшылар қол қойған берешекті кепілді өтеу кестесін қамтитын екі жақты келісім;</w:t>
      </w:r>
      <w:r>
        <w:br/>
      </w:r>
      <w:r>
        <w:rPr>
          <w:rFonts w:ascii="Times New Roman"/>
          <w:b w:val="false"/>
          <w:i w:val="false"/>
          <w:color w:val="000000"/>
          <w:sz w:val="28"/>
        </w:rPr>
        <w:t>
      13) Осы Нұсқаулықтың 11-қосымшасына сәйкес шарттың мерзімін ұзартуға мәлімделген маршруттар бойынша жолаушылар тасымалдауын ұйымдастыруға қойылатын шарттар мен талаптарды қамтамасыз ету жөніндегі ұсыныстар.";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12-тармақтағы</w:t>
      </w:r>
      <w:r>
        <w:rPr>
          <w:rFonts w:ascii="Times New Roman"/>
          <w:b w:val="false"/>
          <w:i w:val="false"/>
          <w:color w:val="000000"/>
          <w:sz w:val="28"/>
        </w:rPr>
        <w:t xml:space="preserve"> "қатысу" деген сөзден кейін "және/немесе Шарттың мерзімін ұзарту туралы шешім қабылдау"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13-тармақтағы</w:t>
      </w:r>
      <w:r>
        <w:rPr>
          <w:rFonts w:ascii="Times New Roman"/>
          <w:b w:val="false"/>
          <w:i w:val="false"/>
          <w:color w:val="000000"/>
          <w:sz w:val="28"/>
        </w:rPr>
        <w:t xml:space="preserve"> "өтінімде" деген сөзден кейін "және/немесе Шарттың мерзімін ұзартуға арналған өтінімде"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Әлеуетті тасымалдаушы тендерлік құжаттаманы және/немесе Шарттың мерзімін ұзартуға арналған өтінімді конвертке салып аузын желімдейді, онда әлеуетті тасымалдаушының атауы мен мекен-жайы көрсетіледі. Содан кейін конверт сыртқы конвертке салынып желімделеді.";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Конверттер тендерді ұйымдастырушыға (комиссияға) мынадай белгілермен жіберілуі тиіс:</w:t>
      </w:r>
      <w:r>
        <w:br/>
      </w:r>
      <w:r>
        <w:rPr>
          <w:rFonts w:ascii="Times New Roman"/>
          <w:b w:val="false"/>
          <w:i w:val="false"/>
          <w:color w:val="000000"/>
          <w:sz w:val="28"/>
        </w:rPr>
        <w:t>
      тендерге қатысу ниеті болған жағдайда -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анықтау бойынша конкурсқа арналған тендерлік өтінім;</w:t>
      </w:r>
      <w:r>
        <w:br/>
      </w:r>
      <w:r>
        <w:rPr>
          <w:rFonts w:ascii="Times New Roman"/>
          <w:b w:val="false"/>
          <w:i w:val="false"/>
          <w:color w:val="000000"/>
          <w:sz w:val="28"/>
        </w:rPr>
        <w:t>
      Шартты ұзарту ниеті болған жағдайда - "Әлеуметтік маңызды облысаралық қатынастар бойынша жолаушылар тасымалдарын жүзеге асырумен байланысты тасымалдаушының шығындарын субсидиялау туралы шарттың мерзімін ұзартуға арналған өтінім.";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Әлеуетті қатысушы тендерлік өтінімдерді (Шарттың мерзімін ұзартуға арналған өтінімдерді) ұсынудың соңғы мерзімі өткенге дейін өзінің тендерлік өтінімін және/немесе Шарттың мерзімін ұзартуға арналған өтінімді өзгерте немесе кері қайтарып ала алады. Өзгерту өтінімнің өзі сияқты дайындалуы, желімделуі және ұсынылуы тиіс. Мұндай өзгерту немесе қайтып алу туралы хабарлама, егер оны тендерді ұйымдастырушы (Комиссия) тендерлік өтінімдерді (Шартты ұзартуға арналған өтінімдерді) ұсынудың соңғы мерзімдері өткенге дейін алса,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 xml:space="preserve"> "тендерлік"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 xml:space="preserve"> "жағдайларды" деген сөз ", барлық маршруттар бойынша Шарттың мерзімін ұзартуды"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18-1-тармақпен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"18-1. Шартты мерзімінен бұрын бұзған жағдайда, жолаушыларды тасымалдауды жылдың аяғына дейін Жолаушыларды, жүктерді, жүк багажын және пошталық жөнелімдерді Ұлттық тасымалдаушы бұрын қызмет көрсеткен қызметкерлердің штатын (жолсеріктер және поездар бастықтары) міндетті түрде пайдалана отырып, тиісті кезеңге бөлінген субсидиялар сомасынан аспайтын сома шегінде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 xml:space="preserve"> "тендерлер" деген сөздің алдынан "әлеуетті"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Тендерге қатысуға өтінімдерді қабылдау тіркеу журналына өтінімдерді (тігілген, нөмірленген, комиссия хатшысы қол қойған және мөрмен бекітілген) енгізу жолымен жүзеге асырылады және тендерді өткізу күніне дейін бір жұмыс күн ішінде аяқталады, ал Шарттың мерзімін ұзарту туралы шешім қабылдау үшін Шарт қолдану мерзімі аяқталғанға дейін отыз бес күнтізбелік күн ішінде аяқталады.";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 Тендерлік өтінімдер салынған конверттерді ашқан кезде комиссия қатысып отырған тұлғаларға конкурсқа қатысатын әлеуетті тасымалдаушылардың атауы мен тұратын жерін, олар ұсынған бағаларды, тендерлік өтінімді құрайтын құжаттардың болуы немесе болмауы туралы ақпаратты хабарлайды.</w:t>
      </w:r>
      <w:r>
        <w:br/>
      </w:r>
      <w:r>
        <w:rPr>
          <w:rFonts w:ascii="Times New Roman"/>
          <w:b w:val="false"/>
          <w:i w:val="false"/>
          <w:color w:val="000000"/>
          <w:sz w:val="28"/>
        </w:rPr>
        <w:t>
      Конкурсқа қатысуға арналған өтінімдер салынған конверттерді ашқан күннен кейінгі бір жұмыс күнінен кешіктірмей конкурстық комиссия тиісті хаттаманы жасайды және қол қояды.";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"23-1. Өтінімдер салынған конверттерді ашу хаттамасына конверттерді ашу рәсіміне қатысқандар, төраға, төрағаның орынбасары және конкурстық комиссия мүшелері, сондай-ақ комиссия хатшысы қол қояды.</w:t>
      </w:r>
      <w:r>
        <w:br/>
      </w:r>
      <w:r>
        <w:rPr>
          <w:rFonts w:ascii="Times New Roman"/>
          <w:b w:val="false"/>
          <w:i w:val="false"/>
          <w:color w:val="000000"/>
          <w:sz w:val="28"/>
        </w:rPr>
        <w:t>
      Уәкілетті орган өтінімдер салынған конверттерді ашқан күннен кейінгі бес жұмыс күнінен кешіктірмей:</w:t>
      </w:r>
      <w:r>
        <w:br/>
      </w:r>
      <w:r>
        <w:rPr>
          <w:rFonts w:ascii="Times New Roman"/>
          <w:b w:val="false"/>
          <w:i w:val="false"/>
          <w:color w:val="000000"/>
          <w:sz w:val="28"/>
        </w:rPr>
        <w:t>
      1) әлеуетті тасымалдаушыларға немесе ашу рәсіміне қатысқан олардың уәкілетті өкілдеріне өтінімдер салынған конверттерді ашу хаттамасының көшірмесін жолдайды немесе ұсынады;</w:t>
      </w:r>
      <w:r>
        <w:br/>
      </w:r>
      <w:r>
        <w:rPr>
          <w:rFonts w:ascii="Times New Roman"/>
          <w:b w:val="false"/>
          <w:i w:val="false"/>
          <w:color w:val="000000"/>
          <w:sz w:val="28"/>
        </w:rPr>
        <w:t>
      2) өтінімдер салынған конверттерді ашу хаттамасының қол қойылған мәтінін уәкілетті органның интернет-ресурсында жариялайды. Өтінімдер салынған конверттерді ашу хаттамасында бар және уәкілетті органның интернет-ресурсында орналастырылған мәліметтер ақысыз негізде барлық мүдделі тұлғалар танысу үшін қол жетімді болуы тиіс.</w:t>
      </w:r>
      <w:r>
        <w:br/>
      </w:r>
      <w:r>
        <w:rPr>
          <w:rFonts w:ascii="Times New Roman"/>
          <w:b w:val="false"/>
          <w:i w:val="false"/>
          <w:color w:val="000000"/>
          <w:sz w:val="28"/>
        </w:rPr>
        <w:t>
</w:t>
      </w:r>
      <w:r>
        <w:rPr>
          <w:rFonts w:ascii="Times New Roman"/>
          <w:b w:val="false"/>
          <w:i w:val="false"/>
          <w:color w:val="000000"/>
          <w:sz w:val="28"/>
        </w:rPr>
        <w:t>
      23-2. Конкурсқа қатысуға өтінімдер салынған конверттерді ашу рәсімі кезінде болмаған әлеуетті тасымалдаушыларға олардың жазбаша сұрау салуымен немесе олардың уәкілетті өкілдерінің жазбаша сұрау салуы бойынша уәкілетті органның осындай сұрау салуды алған күнінен бастап бес жұмыс күнінен кешіктірмей конверттерді ашу хаттамасының көшірмесі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24-1-тармақта</w:t>
      </w:r>
      <w:r>
        <w:rPr>
          <w:rFonts w:ascii="Times New Roman"/>
          <w:b w:val="false"/>
          <w:i w:val="false"/>
          <w:color w:val="000000"/>
          <w:sz w:val="28"/>
        </w:rPr>
        <w:t>:</w:t>
      </w:r>
      <w:r>
        <w:br/>
      </w:r>
      <w:r>
        <w:rPr>
          <w:rFonts w:ascii="Times New Roman"/>
          <w:b w:val="false"/>
          <w:i w:val="false"/>
          <w:color w:val="000000"/>
          <w:sz w:val="28"/>
        </w:rPr>
        <w:t>
      бірінші абзацтағы "тендерлік" деген сөздер алып тасталсын;</w:t>
      </w:r>
      <w:r>
        <w:br/>
      </w:r>
      <w:r>
        <w:rPr>
          <w:rFonts w:ascii="Times New Roman"/>
          <w:b w:val="false"/>
          <w:i w:val="false"/>
          <w:color w:val="000000"/>
          <w:sz w:val="28"/>
        </w:rPr>
        <w:t>
      екінші абзацтағы "өтінімді" деген сөз "(Шарттың мерзімін ұзартуға арналған өтінімді)" деген сөздермен толықтырылсын;</w:t>
      </w:r>
      <w:r>
        <w:br/>
      </w:r>
      <w:r>
        <w:rPr>
          <w:rFonts w:ascii="Times New Roman"/>
          <w:b w:val="false"/>
          <w:i w:val="false"/>
          <w:color w:val="000000"/>
          <w:sz w:val="28"/>
        </w:rPr>
        <w:t>
      "құжаттаманың" деген сөзден кейін "(осы Нұсқаулықтың)"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24-2-тармақ</w:t>
      </w:r>
      <w:r>
        <w:rPr>
          <w:rFonts w:ascii="Times New Roman"/>
          <w:b w:val="false"/>
          <w:i w:val="false"/>
          <w:color w:val="000000"/>
          <w:sz w:val="28"/>
        </w:rPr>
        <w:t xml:space="preserve"> мынадай мазмұндағы 3) тармақшамен толықтырылсын:</w:t>
      </w:r>
      <w:r>
        <w:br/>
      </w:r>
      <w:r>
        <w:rPr>
          <w:rFonts w:ascii="Times New Roman"/>
          <w:b w:val="false"/>
          <w:i w:val="false"/>
          <w:color w:val="000000"/>
          <w:sz w:val="28"/>
        </w:rPr>
        <w:t>
      "3) әлеуетті тасымалдаушы осы Нұсқаулықтың 37-тармағының талабын орындамаса, тасымалдаушы өтінімді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 Комиссияның шешімі ашық дауыс беру арқылы қабылданады және комиссия мүшелерінің жалпы санының көпшілігі дауыс берсе, қабылданды деп есептеледі. Дауыс беру рәсіміне комиссия мүшелерінің жалпы санының кемінде үштен екісі қатысқан кезде комиссияның шешімі заңды деп танылады.</w:t>
      </w:r>
      <w:r>
        <w:br/>
      </w:r>
      <w:r>
        <w:rPr>
          <w:rFonts w:ascii="Times New Roman"/>
          <w:b w:val="false"/>
          <w:i w:val="false"/>
          <w:color w:val="000000"/>
          <w:sz w:val="28"/>
        </w:rPr>
        <w:t>
      Конкурсты өткізу кезінде комиссияның кез келген мүшесінің және хатшысының болмауына дәлелді себептер болған кезде осы фактіні растайтын құжатты ұсынғанда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 Комиссия конверттер ашылған күннен бастап 10 жұмыс күнінен аспайтын мерзімде тендердің қорытындыларын шығарады, тендердің қорытындылары туралы хаттаманы ресімдейді, оған төраға, төрағаның орынбасары және комиссияның мүшелері қолдарын қояды.</w:t>
      </w:r>
      <w:r>
        <w:br/>
      </w:r>
      <w:r>
        <w:rPr>
          <w:rFonts w:ascii="Times New Roman"/>
          <w:b w:val="false"/>
          <w:i w:val="false"/>
          <w:color w:val="000000"/>
          <w:sz w:val="28"/>
        </w:rPr>
        <w:t>
      Уәкілетті орган тендер қорытындылары туралы хаттамаға қол қойылған күннен кейінгі бес жұмыс күнінен кешіктірмей:</w:t>
      </w:r>
      <w:r>
        <w:br/>
      </w:r>
      <w:r>
        <w:rPr>
          <w:rFonts w:ascii="Times New Roman"/>
          <w:b w:val="false"/>
          <w:i w:val="false"/>
          <w:color w:val="000000"/>
          <w:sz w:val="28"/>
        </w:rPr>
        <w:t>
      1) әлеуетті тасымалдаушыларға тендердің қорытындылары туралы хаттаманың көшірмесін жібереді;</w:t>
      </w:r>
      <w:r>
        <w:br/>
      </w:r>
      <w:r>
        <w:rPr>
          <w:rFonts w:ascii="Times New Roman"/>
          <w:b w:val="false"/>
          <w:i w:val="false"/>
          <w:color w:val="000000"/>
          <w:sz w:val="28"/>
        </w:rPr>
        <w:t>
      2) тендердің корытындылары туралы қол қойылған хаттама мәтінін уәкілетті органның интернет-ресурсында жариялайды. Тендердің қорытындылары туралы хаттамада бар және уәкілетті органның интернет-ресурсында орналастырылған мәліметтер ақысыз негізде барлық мүдделі тұлғалар танысу үшін қол жетімді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"30. Тендердің қорытындылары туралы хаттамаға қол қойылған күннен бастап бес жұмыс күні ішінде тендердің жеңімпазы мен уәкілетті орган арасында осы Нұсқаулыққа 4-қосымшаға сәйкес нысан бойынша жасалған Шарт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33-тармақта</w:t>
      </w:r>
      <w:r>
        <w:rPr>
          <w:rFonts w:ascii="Times New Roman"/>
          <w:b w:val="false"/>
          <w:i w:val="false"/>
          <w:color w:val="000000"/>
          <w:sz w:val="28"/>
        </w:rPr>
        <w:t xml:space="preserve"> "тендер" деген сөзден кейін "комиссиямен" деген сөзбен толықтырылсын;</w:t>
      </w:r>
      <w:r>
        <w:br/>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"1) қайталанған тендер өткізу туралы</w:t>
      </w:r>
      <w:r>
        <w:br/>
      </w:r>
      <w:r>
        <w:rPr>
          <w:rFonts w:ascii="Times New Roman"/>
          <w:b w:val="false"/>
          <w:i w:val="false"/>
          <w:color w:val="000000"/>
          <w:sz w:val="28"/>
        </w:rPr>
        <w:t>
      2) тендерге қатысуға бір ғана әлеуетті тасымалдаушы жіберілген жағдайда онымен Шарт жасасу туралы шешімдердің бірін қабылдайды. Жасалған Шарттың бағасы бөлінген субсидиялар сомасынан артық болмауы тиіс.";</w:t>
      </w:r>
      <w:r>
        <w:br/>
      </w:r>
      <w:r>
        <w:rPr>
          <w:rFonts w:ascii="Times New Roman"/>
          <w:b w:val="false"/>
          <w:i w:val="false"/>
          <w:color w:val="000000"/>
          <w:sz w:val="28"/>
        </w:rPr>
        <w:t>
      3) тармақша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34-тармақта</w:t>
      </w:r>
      <w:r>
        <w:rPr>
          <w:rFonts w:ascii="Times New Roman"/>
          <w:b w:val="false"/>
          <w:i w:val="false"/>
          <w:color w:val="000000"/>
          <w:sz w:val="28"/>
        </w:rPr>
        <w:t xml:space="preserve"> "уәкілетті орган" деген сөздерден кейін "осы бағытта бұрын қызмет еткен қызметкерлердің білікті штатын (жолсеріктер және поездар бастықтары) пайдалана отырып тиісті жылға бөлінген субсидиялар сомасынан аспайтын сома шегінде"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35-тармақта</w:t>
      </w:r>
      <w:r>
        <w:rPr>
          <w:rFonts w:ascii="Times New Roman"/>
          <w:b w:val="false"/>
          <w:i w:val="false"/>
          <w:color w:val="000000"/>
          <w:sz w:val="28"/>
        </w:rPr>
        <w:t>:</w:t>
      </w:r>
      <w:r>
        <w:br/>
      </w:r>
      <w:r>
        <w:rPr>
          <w:rFonts w:ascii="Times New Roman"/>
          <w:b w:val="false"/>
          <w:i w:val="false"/>
          <w:color w:val="000000"/>
          <w:sz w:val="28"/>
        </w:rPr>
        <w:t>
      "тапсырыс беруші" деген сөз "уәкілетті орган" деген сөзбен ауыстырылсын;</w:t>
      </w:r>
      <w:r>
        <w:br/>
      </w:r>
      <w:r>
        <w:rPr>
          <w:rFonts w:ascii="Times New Roman"/>
          <w:b w:val="false"/>
          <w:i w:val="false"/>
          <w:color w:val="000000"/>
          <w:sz w:val="28"/>
        </w:rPr>
        <w:t>
      "әлеуметтік маңызы бар облысаралық қатынастар бойынша жолаушылар тасымалын жүзеге асыруға байланысты тасымалдаушының шығындарын субсидиялау"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37-тармақшадағы</w:t>
      </w:r>
      <w:r>
        <w:rPr>
          <w:rFonts w:ascii="Times New Roman"/>
          <w:b w:val="false"/>
          <w:i w:val="false"/>
          <w:color w:val="000000"/>
          <w:sz w:val="28"/>
        </w:rPr>
        <w:t xml:space="preserve"> "ұсынылатын" деген сөз "әлеуетті"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38-тармақта</w:t>
      </w:r>
      <w:r>
        <w:rPr>
          <w:rFonts w:ascii="Times New Roman"/>
          <w:b w:val="false"/>
          <w:i w:val="false"/>
          <w:color w:val="000000"/>
          <w:sz w:val="28"/>
        </w:rPr>
        <w:t>:</w:t>
      </w:r>
      <w:r>
        <w:br/>
      </w:r>
      <w:r>
        <w:rPr>
          <w:rFonts w:ascii="Times New Roman"/>
          <w:b w:val="false"/>
          <w:i w:val="false"/>
          <w:color w:val="000000"/>
          <w:sz w:val="28"/>
        </w:rPr>
        <w:t>
      "жеткізуші" деген сөз "тасымалдаушы" деген сөзбен ауыстырылсын;</w:t>
      </w:r>
      <w:r>
        <w:br/>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"1) бұқаралық ақпарат құралдары арқылы жарияланған тендерді ұйымдастырушының банктік шотына салынатын кепілдік ақшалай жарна;</w:t>
      </w:r>
      <w:r>
        <w:br/>
      </w:r>
      <w:r>
        <w:rPr>
          <w:rFonts w:ascii="Times New Roman"/>
          <w:b w:val="false"/>
          <w:i w:val="false"/>
          <w:color w:val="000000"/>
          <w:sz w:val="28"/>
        </w:rPr>
        <w:t>
      2) осы Нұсқаулыққа 6-қосымшаға сәйкес нысан бойынша жасалған банктік кепілдеме.";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8-тараулармен</w:t>
      </w:r>
      <w:r>
        <w:rPr>
          <w:rFonts w:ascii="Times New Roman"/>
          <w:b w:val="false"/>
          <w:i w:val="false"/>
          <w:color w:val="000000"/>
          <w:sz w:val="28"/>
        </w:rPr>
        <w:t xml:space="preserve"> толықтырылсын:</w:t>
      </w:r>
    </w:p>
    <w:bookmarkEnd w:id="0"/>
    <w:bookmarkStart w:name="z52" w:id="1"/>
    <w:p>
      <w:pPr>
        <w:spacing w:after="0"/>
        <w:ind w:left="0"/>
        <w:jc w:val="left"/>
      </w:pPr>
      <w:r>
        <w:rPr>
          <w:rFonts w:ascii="Times New Roman"/>
          <w:b/>
          <w:i w:val="false"/>
          <w:color w:val="000000"/>
        </w:rPr>
        <w:t xml:space="preserve"> 
"7. Шарттың мерзімін ұзарту</w:t>
      </w:r>
    </w:p>
    <w:bookmarkEnd w:id="1"/>
    <w:bookmarkStart w:name="z53" w:id="2"/>
    <w:p>
      <w:pPr>
        <w:spacing w:after="0"/>
        <w:ind w:left="0"/>
        <w:jc w:val="both"/>
      </w:pPr>
      <w:r>
        <w:rPr>
          <w:rFonts w:ascii="Times New Roman"/>
          <w:b w:val="false"/>
          <w:i w:val="false"/>
          <w:color w:val="000000"/>
          <w:sz w:val="28"/>
        </w:rPr>
        <w:t>
      40. Темір жол көлігімен жолаушылар тасымалын үздіксіз қамтамасыз ету мақсатында уәкілетті орган Шарттың мерзімін ұзарту туралы комиссия шешімінің негізінде жыл сайын Шарттың мерзімін 1 жылдан аспайтын мерзімге және 3 реттен асырмай ұзартады. Қолданылу мерзімі ұзартылған Шарттың бағасы тиісті жылға бөлінген субсидиялардың сомасынан аспауы тиіс.</w:t>
      </w:r>
      <w:r>
        <w:br/>
      </w:r>
      <w:r>
        <w:rPr>
          <w:rFonts w:ascii="Times New Roman"/>
          <w:b w:val="false"/>
          <w:i w:val="false"/>
          <w:color w:val="000000"/>
          <w:sz w:val="28"/>
        </w:rPr>
        <w:t>
</w:t>
      </w:r>
      <w:r>
        <w:rPr>
          <w:rFonts w:ascii="Times New Roman"/>
          <w:b w:val="false"/>
          <w:i w:val="false"/>
          <w:color w:val="000000"/>
          <w:sz w:val="28"/>
        </w:rPr>
        <w:t>
      41. Уәкілетті орган тиісті жылға әлеуметтік маңызды қатынастар бойынша жолаушылар тасымалдарын жүзеге асырудың негізгі шарттарын осы Нұсқаулыққа 7-қосымшаға сәйкес бекітеді және тасымалдаушыға ұсынады.</w:t>
      </w:r>
      <w:r>
        <w:br/>
      </w:r>
      <w:r>
        <w:rPr>
          <w:rFonts w:ascii="Times New Roman"/>
          <w:b w:val="false"/>
          <w:i w:val="false"/>
          <w:color w:val="000000"/>
          <w:sz w:val="28"/>
        </w:rPr>
        <w:t>
</w:t>
      </w:r>
      <w:r>
        <w:rPr>
          <w:rFonts w:ascii="Times New Roman"/>
          <w:b w:val="false"/>
          <w:i w:val="false"/>
          <w:color w:val="000000"/>
          <w:sz w:val="28"/>
        </w:rPr>
        <w:t>
      42. Шарттың мерзімін ұзарту мәселесін қарау үшін тасымалдаушы Шарттың қолданылу мерзімінің аяқталуына дейін 40 күнтізбелік күн қалғанда уәкілетті органның мекенжайына Шарттың мерзімін ұзартуға өтінімді осы Нұсқаулыққа 10 және 11-қосымшаларға сәйкес осы Нұсқаулықтың 11-тармағының 2) - 5) және 7) - 13) тармақшаларында көрсетілген құжаттарды қоса бере отырып ұсынады.</w:t>
      </w:r>
      <w:r>
        <w:br/>
      </w:r>
      <w:r>
        <w:rPr>
          <w:rFonts w:ascii="Times New Roman"/>
          <w:b w:val="false"/>
          <w:i w:val="false"/>
          <w:color w:val="000000"/>
          <w:sz w:val="28"/>
        </w:rPr>
        <w:t>
</w:t>
      </w:r>
      <w:r>
        <w:rPr>
          <w:rFonts w:ascii="Times New Roman"/>
          <w:b w:val="false"/>
          <w:i w:val="false"/>
          <w:color w:val="000000"/>
          <w:sz w:val="28"/>
        </w:rPr>
        <w:t>
      43. Комиссия ұсынылған өтінім осы Нұсқаулықтың 42-тармағына сәйкес келмесе Өтінімді кері қайтарады.</w:t>
      </w:r>
      <w:r>
        <w:br/>
      </w:r>
      <w:r>
        <w:rPr>
          <w:rFonts w:ascii="Times New Roman"/>
          <w:b w:val="false"/>
          <w:i w:val="false"/>
          <w:color w:val="000000"/>
          <w:sz w:val="28"/>
        </w:rPr>
        <w:t>
</w:t>
      </w:r>
      <w:r>
        <w:rPr>
          <w:rFonts w:ascii="Times New Roman"/>
          <w:b w:val="false"/>
          <w:i w:val="false"/>
          <w:color w:val="000000"/>
          <w:sz w:val="28"/>
        </w:rPr>
        <w:t>
      44. Комиссия үш жұмыс күні ішінде тиісті хаттаманы ресімдей отырып, тасымалдаушылардың Шарттардың мерзімін ұзартуға өтінімдерін қарау қорытындыларын жасайды.</w:t>
      </w:r>
      <w:r>
        <w:br/>
      </w:r>
      <w:r>
        <w:rPr>
          <w:rFonts w:ascii="Times New Roman"/>
          <w:b w:val="false"/>
          <w:i w:val="false"/>
          <w:color w:val="000000"/>
          <w:sz w:val="28"/>
        </w:rPr>
        <w:t>
</w:t>
      </w:r>
      <w:r>
        <w:rPr>
          <w:rFonts w:ascii="Times New Roman"/>
          <w:b w:val="false"/>
          <w:i w:val="false"/>
          <w:color w:val="000000"/>
          <w:sz w:val="28"/>
        </w:rPr>
        <w:t>
      45. Шарттың мерзімін ұзарту мынадай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 тасымалдаушының осы Нұсқаулықтың 10-тармағында айқындалған шарттарға сәйкес болуы;</w:t>
      </w:r>
      <w:r>
        <w:br/>
      </w:r>
      <w:r>
        <w:rPr>
          <w:rFonts w:ascii="Times New Roman"/>
          <w:b w:val="false"/>
          <w:i w:val="false"/>
          <w:color w:val="000000"/>
          <w:sz w:val="28"/>
        </w:rPr>
        <w:t>
</w:t>
      </w:r>
      <w:r>
        <w:rPr>
          <w:rFonts w:ascii="Times New Roman"/>
          <w:b w:val="false"/>
          <w:i w:val="false"/>
          <w:color w:val="000000"/>
          <w:sz w:val="28"/>
        </w:rPr>
        <w:t>
      2) қолданыстағы Шарт бойынша міндеттемелердің тиісті түрде орындалуы;</w:t>
      </w:r>
      <w:r>
        <w:br/>
      </w:r>
      <w:r>
        <w:rPr>
          <w:rFonts w:ascii="Times New Roman"/>
          <w:b w:val="false"/>
          <w:i w:val="false"/>
          <w:color w:val="000000"/>
          <w:sz w:val="28"/>
        </w:rPr>
        <w:t>
</w:t>
      </w:r>
      <w:r>
        <w:rPr>
          <w:rFonts w:ascii="Times New Roman"/>
          <w:b w:val="false"/>
          <w:i w:val="false"/>
          <w:color w:val="000000"/>
          <w:sz w:val="28"/>
        </w:rPr>
        <w:t>
      46. Комиссия тасымалдаушымен Шарттың мерзімін ұзарту туралы шешім қабылдаған жағдайда тасымалдаушы мен уәкілетті орган арасында үш жұмыс күні ішінде қосымша келісім жасалады.</w:t>
      </w:r>
    </w:p>
    <w:bookmarkEnd w:id="2"/>
    <w:bookmarkStart w:name="z62" w:id="3"/>
    <w:p>
      <w:pPr>
        <w:spacing w:after="0"/>
        <w:ind w:left="0"/>
        <w:jc w:val="left"/>
      </w:pPr>
      <w:r>
        <w:rPr>
          <w:rFonts w:ascii="Times New Roman"/>
          <w:b/>
          <w:i w:val="false"/>
          <w:color w:val="000000"/>
        </w:rPr>
        <w:t xml:space="preserve"> 
8. Ерекше шарттар</w:t>
      </w:r>
    </w:p>
    <w:bookmarkEnd w:id="3"/>
    <w:bookmarkStart w:name="z63" w:id="4"/>
    <w:p>
      <w:pPr>
        <w:spacing w:after="0"/>
        <w:ind w:left="0"/>
        <w:jc w:val="both"/>
      </w:pPr>
      <w:r>
        <w:rPr>
          <w:rFonts w:ascii="Times New Roman"/>
          <w:b w:val="false"/>
          <w:i w:val="false"/>
          <w:color w:val="000000"/>
          <w:sz w:val="28"/>
        </w:rPr>
        <w:t>
      47. Темір жол көлігімен жолаушылар тасымалын үздіксіз және қауіпсіз қамтамасыз ету мақсатында тасымалдаушы магистральдық темір жол желісі, локомотивтік тартым, жолаушы вагондарын жалға беру, техникалық қызмет көрсету және отынмен және сумен жабдықтау, вокзал қызметтерін ұсыну бойынша қызметтерді ұсынуға реттелетін рыноктар субъектілерінің шарттары мен бағаларында шарттар жасасады және Шартты жасасқаннан немесе мерзімін ұзартқаннан кейін бір айлық мерзімде уәкілетті органға шарттардың көшірмелерін ұсынады.</w:t>
      </w:r>
      <w:r>
        <w:br/>
      </w:r>
      <w:r>
        <w:rPr>
          <w:rFonts w:ascii="Times New Roman"/>
          <w:b w:val="false"/>
          <w:i w:val="false"/>
          <w:color w:val="000000"/>
          <w:sz w:val="28"/>
        </w:rPr>
        <w:t>
</w:t>
      </w:r>
      <w:r>
        <w:rPr>
          <w:rFonts w:ascii="Times New Roman"/>
          <w:b w:val="false"/>
          <w:i w:val="false"/>
          <w:color w:val="000000"/>
          <w:sz w:val="28"/>
        </w:rPr>
        <w:t>
      48. Уәкілетті орган тасымалдаушымен Шартты мынадай жағдайларда біржақты тәртіппен бұзады:</w:t>
      </w:r>
      <w:r>
        <w:br/>
      </w:r>
      <w:r>
        <w:rPr>
          <w:rFonts w:ascii="Times New Roman"/>
          <w:b w:val="false"/>
          <w:i w:val="false"/>
          <w:color w:val="000000"/>
          <w:sz w:val="28"/>
        </w:rPr>
        <w:t>
</w:t>
      </w:r>
      <w:r>
        <w:rPr>
          <w:rFonts w:ascii="Times New Roman"/>
          <w:b w:val="false"/>
          <w:i w:val="false"/>
          <w:color w:val="000000"/>
          <w:sz w:val="28"/>
        </w:rPr>
        <w:t>
      1) тасымалдаушы уәкілетті орган алдындағы өзінің шарттық міндеттерін тиісті түрде орындамауы;</w:t>
      </w:r>
      <w:r>
        <w:br/>
      </w:r>
      <w:r>
        <w:rPr>
          <w:rFonts w:ascii="Times New Roman"/>
          <w:b w:val="false"/>
          <w:i w:val="false"/>
          <w:color w:val="000000"/>
          <w:sz w:val="28"/>
        </w:rPr>
        <w:t>
</w:t>
      </w:r>
      <w:r>
        <w:rPr>
          <w:rFonts w:ascii="Times New Roman"/>
          <w:b w:val="false"/>
          <w:i w:val="false"/>
          <w:color w:val="000000"/>
          <w:sz w:val="28"/>
        </w:rPr>
        <w:t>
      2) осы Нұсқаулықтың 47-тармағын орындамау;</w:t>
      </w:r>
      <w:r>
        <w:br/>
      </w:r>
      <w:r>
        <w:rPr>
          <w:rFonts w:ascii="Times New Roman"/>
          <w:b w:val="false"/>
          <w:i w:val="false"/>
          <w:color w:val="000000"/>
          <w:sz w:val="28"/>
        </w:rPr>
        <w:t>
</w:t>
      </w:r>
      <w:r>
        <w:rPr>
          <w:rFonts w:ascii="Times New Roman"/>
          <w:b w:val="false"/>
          <w:i w:val="false"/>
          <w:color w:val="000000"/>
          <w:sz w:val="28"/>
        </w:rPr>
        <w:t>
      3) ақша қаражатын мақсатсыз пайдалануды анықтау.";</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1.2-тармақта "200_" деген сандар "20_"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2.4-тармақта:</w:t>
      </w:r>
      <w:r>
        <w:br/>
      </w:r>
      <w:r>
        <w:rPr>
          <w:rFonts w:ascii="Times New Roman"/>
          <w:b w:val="false"/>
          <w:i w:val="false"/>
          <w:color w:val="000000"/>
          <w:sz w:val="28"/>
        </w:rPr>
        <w:t>
      "Жеткізуші" деген сөз "Орындаушы" деген сөзбен ауыстырылсын;</w:t>
      </w:r>
      <w:r>
        <w:br/>
      </w:r>
      <w:r>
        <w:rPr>
          <w:rFonts w:ascii="Times New Roman"/>
          <w:b w:val="false"/>
          <w:i w:val="false"/>
          <w:color w:val="000000"/>
          <w:sz w:val="28"/>
        </w:rPr>
        <w:t>
      "алмаса" деген сөзден кейін "сондай-ақ Орындаушының бастамасы бойынша Шарт бұзылса"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2.5-тармақта "жоғарылатуын" деген сөзден кейін "қалыптастыру мен айналым пунктінің, қозғалыс кестесінің өзгеруін оларды қолданысқа енгізгенге дейін кемінде он жұмыс күні ішінде"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2.7 - 2.11-тармақтармен толықтырылсын;</w:t>
      </w:r>
      <w:r>
        <w:br/>
      </w:r>
      <w:r>
        <w:rPr>
          <w:rFonts w:ascii="Times New Roman"/>
          <w:b w:val="false"/>
          <w:i w:val="false"/>
          <w:color w:val="000000"/>
          <w:sz w:val="28"/>
        </w:rPr>
        <w:t>
      "2.7. Орындаушы Тапсырыс берушінің сұрау салуы бойынша олар белгілеген мерзімде қаржылық-шаруашылық қызметке қатысты ақпаратты және есепті ұсынуға міндетті.</w:t>
      </w:r>
      <w:r>
        <w:br/>
      </w:r>
      <w:r>
        <w:rPr>
          <w:rFonts w:ascii="Times New Roman"/>
          <w:b w:val="false"/>
          <w:i w:val="false"/>
          <w:color w:val="000000"/>
          <w:sz w:val="28"/>
        </w:rPr>
        <w:t>
      2.8. Тапсырыс беруші осы Шартқа сәйкес бөлінетін ақша қаражатын нысаналы пайдалану мониторингін жүргізеді.</w:t>
      </w:r>
      <w:r>
        <w:br/>
      </w:r>
      <w:r>
        <w:rPr>
          <w:rFonts w:ascii="Times New Roman"/>
          <w:b w:val="false"/>
          <w:i w:val="false"/>
          <w:color w:val="000000"/>
          <w:sz w:val="28"/>
        </w:rPr>
        <w:t>
      2.9. Орындаушы Тапсырыс беруші мониторинг жүргізуі үшін осы Шарттың 2.8-тармағына сәйкес белгіленген мерзімде ақпарат ұсынуды қамтамасыз етеді.</w:t>
      </w:r>
      <w:r>
        <w:br/>
      </w:r>
      <w:r>
        <w:rPr>
          <w:rFonts w:ascii="Times New Roman"/>
          <w:b w:val="false"/>
          <w:i w:val="false"/>
          <w:color w:val="000000"/>
          <w:sz w:val="28"/>
        </w:rPr>
        <w:t>
      2.10. Егер де ақшалай қаражаттың нысаналы емес пайдаланылғандығы анықталған жағдайда, сондай-ақ жыл қорытындысы бойынша жолаушылар тасымалының жоспарланған көлемі орындалмаған жағдайда, Тапсырыс беруші анықталған сомаға пропорционалды түрде қаражат ұстап қалуды қамтамасыз етеді. Орындаушы тиісті бағыт бойынша Шарт сомасының 3 %-ы көлеміндегі ақшалай қаражатты қайтарады.</w:t>
      </w:r>
      <w:r>
        <w:br/>
      </w:r>
      <w:r>
        <w:rPr>
          <w:rFonts w:ascii="Times New Roman"/>
          <w:b w:val="false"/>
          <w:i w:val="false"/>
          <w:color w:val="000000"/>
          <w:sz w:val="28"/>
        </w:rPr>
        <w:t>
      2.11. Орындаушы Шартты жасасқан сәттен бастап бір ай ішінде тапсырыс берушіге магистральдық темір жол желісінің операторымен, локомотивтік тартыммен, вагондарды жалға ұсыну, техникалық қызмет көрсету және сумен және маймен жабдықтау, вокзал қызметтерін ұсыну жөніндегі қызметтерді көрсететін темір жол ұйымдарымен жасалған шарттардың нотариалды куәландырылған көшірмелерін ұсынады.";</w:t>
      </w:r>
      <w:r>
        <w:br/>
      </w:r>
      <w:r>
        <w:rPr>
          <w:rFonts w:ascii="Times New Roman"/>
          <w:b w:val="false"/>
          <w:i w:val="false"/>
          <w:color w:val="000000"/>
          <w:sz w:val="28"/>
        </w:rPr>
        <w:t>
</w:t>
      </w:r>
      <w:r>
        <w:rPr>
          <w:rFonts w:ascii="Times New Roman"/>
          <w:b w:val="false"/>
          <w:i w:val="false"/>
          <w:color w:val="000000"/>
          <w:sz w:val="28"/>
        </w:rPr>
        <w:t>
      3.2.3-тармақ мынадай редакцияда жазылсын:</w:t>
      </w:r>
      <w:r>
        <w:br/>
      </w:r>
      <w:r>
        <w:rPr>
          <w:rFonts w:ascii="Times New Roman"/>
          <w:b w:val="false"/>
          <w:i w:val="false"/>
          <w:color w:val="000000"/>
          <w:sz w:val="28"/>
        </w:rPr>
        <w:t>
      "3.2.3. магистральдық темір жол желісі операторының қатынас бойынша орындалған тасымал көлемін растайтын және тасымалданған вагондардың үлгілері бойынша саны вагондардың түрлері, жолаушылар айналымы, вагонның адамдармен толықтырылуы туралы, сондай-ақ осы поезда жол жүру құжаттарын сатудан түскен табыстың сомасы туралы мәліметтерді қамтитын құжаты";</w:t>
      </w:r>
      <w:r>
        <w:br/>
      </w:r>
      <w:r>
        <w:rPr>
          <w:rFonts w:ascii="Times New Roman"/>
          <w:b w:val="false"/>
          <w:i w:val="false"/>
          <w:color w:val="000000"/>
          <w:sz w:val="28"/>
        </w:rPr>
        <w:t>
</w:t>
      </w:r>
      <w:r>
        <w:rPr>
          <w:rFonts w:ascii="Times New Roman"/>
          <w:b w:val="false"/>
          <w:i w:val="false"/>
          <w:color w:val="000000"/>
          <w:sz w:val="28"/>
        </w:rPr>
        <w:t>
      мынадай мазмұндағы 3.2.4 - 3.2.6-тармақшалармен толықтырылсын:</w:t>
      </w:r>
      <w:r>
        <w:br/>
      </w:r>
      <w:r>
        <w:rPr>
          <w:rFonts w:ascii="Times New Roman"/>
          <w:b w:val="false"/>
          <w:i w:val="false"/>
          <w:color w:val="000000"/>
          <w:sz w:val="28"/>
        </w:rPr>
        <w:t>
      "3.2.4. есептік айдың бірінші күніне тасымалдаушы мен магистральдық темір жол желісі операторының, локомотивтік тартымының арасындағы өзара есеп айырысуларды тексеру актісі.</w:t>
      </w:r>
      <w:r>
        <w:br/>
      </w:r>
      <w:r>
        <w:rPr>
          <w:rFonts w:ascii="Times New Roman"/>
          <w:b w:val="false"/>
          <w:i w:val="false"/>
          <w:color w:val="000000"/>
          <w:sz w:val="28"/>
        </w:rPr>
        <w:t>
      3.2.5. темір жол жолаушылар тасымалын орындау кезіндегі шығыстар мен табыстар бойынша ай сайынғы есептер.</w:t>
      </w:r>
      <w:r>
        <w:br/>
      </w:r>
      <w:r>
        <w:rPr>
          <w:rFonts w:ascii="Times New Roman"/>
          <w:b w:val="false"/>
          <w:i w:val="false"/>
          <w:color w:val="000000"/>
          <w:sz w:val="28"/>
        </w:rPr>
        <w:t>
      3.2.6. тасымалдаушының темір жол көлігімен жолаушылар тасымалын ұйымдастыру бойынша тікелей шығыстарының тізілімі.";</w:t>
      </w:r>
      <w:r>
        <w:br/>
      </w:r>
      <w:r>
        <w:rPr>
          <w:rFonts w:ascii="Times New Roman"/>
          <w:b w:val="false"/>
          <w:i w:val="false"/>
          <w:color w:val="000000"/>
          <w:sz w:val="28"/>
        </w:rPr>
        <w:t>
</w:t>
      </w:r>
      <w:r>
        <w:rPr>
          <w:rFonts w:ascii="Times New Roman"/>
          <w:b w:val="false"/>
          <w:i w:val="false"/>
          <w:color w:val="000000"/>
          <w:sz w:val="28"/>
        </w:rPr>
        <w:t>
      мынадай мазмұндағы 4.1-2-тармақпен толықтырылсын:</w:t>
      </w:r>
      <w:r>
        <w:br/>
      </w:r>
      <w:r>
        <w:rPr>
          <w:rFonts w:ascii="Times New Roman"/>
          <w:b w:val="false"/>
          <w:i w:val="false"/>
          <w:color w:val="000000"/>
          <w:sz w:val="28"/>
        </w:rPr>
        <w:t>
      "4.1-2. Орындаушы поездардың құрамы бөлігінде Шарттың талаптарын орындамау жағдайында осы Шарттың 3.5-тармағына сәйкес Тапсырыс берушіге төленген субсидияларды кері қайтаруды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4.3-тармақпен толықтырылсын:</w:t>
      </w:r>
      <w:r>
        <w:br/>
      </w:r>
      <w:r>
        <w:rPr>
          <w:rFonts w:ascii="Times New Roman"/>
          <w:b w:val="false"/>
          <w:i w:val="false"/>
          <w:color w:val="000000"/>
          <w:sz w:val="28"/>
        </w:rPr>
        <w:t>
      "4.3. Орындаушы осы Шарттың 3.2-тармағына сәйкес белгіленген мерзімде Шарт талаптарын орындамаған жағдайда, Тапсырыс беруші айына субсидияланатын сомадан 0,1 % мөлшерінде әр өткізілген күн үшін тұрақсыздық айыппұлын төлемдер бойына қаржыландыру жоспарына сай қамтамасыз етеді.";</w:t>
      </w:r>
      <w:r>
        <w:br/>
      </w:r>
      <w:r>
        <w:rPr>
          <w:rFonts w:ascii="Times New Roman"/>
          <w:b w:val="false"/>
          <w:i w:val="false"/>
          <w:color w:val="000000"/>
          <w:sz w:val="28"/>
        </w:rPr>
        <w:t>
</w:t>
      </w:r>
      <w:r>
        <w:rPr>
          <w:rFonts w:ascii="Times New Roman"/>
          <w:b w:val="false"/>
          <w:i w:val="false"/>
          <w:color w:val="000000"/>
          <w:sz w:val="28"/>
        </w:rPr>
        <w:t>
      6.1-тармақ мынадай редакцияда жазылсын:</w:t>
      </w:r>
      <w:r>
        <w:br/>
      </w:r>
      <w:r>
        <w:rPr>
          <w:rFonts w:ascii="Times New Roman"/>
          <w:b w:val="false"/>
          <w:i w:val="false"/>
          <w:color w:val="000000"/>
          <w:sz w:val="28"/>
        </w:rPr>
        <w:t>
      "6.1. Шарт 20__ жылғы "__" "______" бастап күшіне енеді және 20__ жылғы 31 желтоқсанға дейін қолданылады. Шарттың қолданылу мерзімінің аяқталуы тараптарды өзара есеп айырысу бөлігіндегі міндеттемелерін орындаудан босатпайды.";</w:t>
      </w:r>
      <w:r>
        <w:br/>
      </w:r>
      <w:r>
        <w:rPr>
          <w:rFonts w:ascii="Times New Roman"/>
          <w:b w:val="false"/>
          <w:i w:val="false"/>
          <w:color w:val="000000"/>
          <w:sz w:val="28"/>
        </w:rPr>
        <w:t>
</w:t>
      </w:r>
      <w:r>
        <w:rPr>
          <w:rFonts w:ascii="Times New Roman"/>
          <w:b w:val="false"/>
          <w:i w:val="false"/>
          <w:color w:val="000000"/>
          <w:sz w:val="28"/>
        </w:rPr>
        <w:t>
      мынадай мазмұндағы 6.1.-1-тармақпен толықтырылсын:</w:t>
      </w:r>
      <w:r>
        <w:br/>
      </w:r>
      <w:r>
        <w:rPr>
          <w:rFonts w:ascii="Times New Roman"/>
          <w:b w:val="false"/>
          <w:i w:val="false"/>
          <w:color w:val="000000"/>
          <w:sz w:val="28"/>
        </w:rPr>
        <w:t>
      "6.1.-1. Осы Шартқа тиісті қосымша келісім жасасу жолмен Шарттың мерзімі ұзартылуы мүмкін.";</w:t>
      </w:r>
      <w:r>
        <w:br/>
      </w:r>
      <w:r>
        <w:rPr>
          <w:rFonts w:ascii="Times New Roman"/>
          <w:b w:val="false"/>
          <w:i w:val="false"/>
          <w:color w:val="000000"/>
          <w:sz w:val="28"/>
        </w:rPr>
        <w:t>
</w:t>
      </w:r>
      <w:r>
        <w:rPr>
          <w:rFonts w:ascii="Times New Roman"/>
          <w:b w:val="false"/>
          <w:i w:val="false"/>
          <w:color w:val="000000"/>
          <w:sz w:val="28"/>
        </w:rPr>
        <w:t>
      мынадай мазмұндағы 6.3.-1-тармақпен толықтырылсын:</w:t>
      </w:r>
      <w:r>
        <w:br/>
      </w:r>
      <w:r>
        <w:rPr>
          <w:rFonts w:ascii="Times New Roman"/>
          <w:b w:val="false"/>
          <w:i w:val="false"/>
          <w:color w:val="000000"/>
          <w:sz w:val="28"/>
        </w:rPr>
        <w:t>
      "6.3.-1. Шартты уақытынан бұрын бұзған кезде бұзуға бастамашылық жасаған тарап Шартты бұзғанға дейін кем дегенде бір ай бұрын басқа тарапты осы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6.6-тармақтағы "200_" деген сандар "20___"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Шартқа қосымша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аталған ережеге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4 - 9-қосымшаларға сәйкес 6 - 11-қосымшалармен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(Б.Қ. Уандыков) осы бұйрықты мемлекеттік тіркеу үшін Қазақстан Республикасы Әділет министрлігіне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оны алғаш рет ресми жариялағаннан кейін қолданысқа енгізіледі.</w:t>
      </w:r>
    </w:p>
    <w:bookmarkEnd w:id="4"/>
    <w:p>
      <w:pPr>
        <w:spacing w:after="0"/>
        <w:ind w:left="0"/>
        <w:jc w:val="both"/>
      </w:pPr>
      <w:r>
        <w:rPr>
          <w:rFonts w:ascii="Times New Roman"/>
          <w:b w:val="false"/>
          <w:i w:val="false"/>
          <w:color w:val="000000"/>
          <w:sz w:val="28"/>
        </w:rPr>
        <w:t> </w:t>
      </w:r>
      <w:r>
        <w:rPr>
          <w:rFonts w:ascii="Times New Roman"/>
          <w:b w:val="false"/>
          <w:i/>
          <w:color w:val="000000"/>
          <w:sz w:val="28"/>
        </w:rPr>
        <w:t>    Министр                                          Ә. Құсайынов</w:t>
      </w:r>
    </w:p>
    <w:bookmarkStart w:name="z8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2004 жылғы 03 қарашадағы N 462 бұйрығына</w:t>
      </w:r>
      <w:r>
        <w:br/>
      </w:r>
      <w:r>
        <w:rPr>
          <w:rFonts w:ascii="Times New Roman"/>
          <w:b w:val="false"/>
          <w:i w:val="false"/>
          <w:color w:val="000000"/>
          <w:sz w:val="28"/>
        </w:rPr>
        <w:t xml:space="preserve">
1-қосымша               </w:t>
      </w:r>
    </w:p>
    <w:bookmarkEnd w:id="5"/>
    <w:p>
      <w:pPr>
        <w:spacing w:after="0"/>
        <w:ind w:left="0"/>
        <w:jc w:val="both"/>
      </w:pPr>
      <w:r>
        <w:rPr>
          <w:rFonts w:ascii="Times New Roman"/>
          <w:b w:val="false"/>
          <w:i w:val="false"/>
          <w:color w:val="000000"/>
          <w:sz w:val="28"/>
        </w:rPr>
        <w:t xml:space="preserve">Шығындары республикалық бюджеттен    </w:t>
      </w:r>
      <w:r>
        <w:br/>
      </w:r>
      <w:r>
        <w:rPr>
          <w:rFonts w:ascii="Times New Roman"/>
          <w:b w:val="false"/>
          <w:i w:val="false"/>
          <w:color w:val="000000"/>
          <w:sz w:val="28"/>
        </w:rPr>
        <w:t xml:space="preserve">
субсидиялануға жататын әлеуметтік    </w:t>
      </w:r>
      <w:r>
        <w:br/>
      </w:r>
      <w:r>
        <w:rPr>
          <w:rFonts w:ascii="Times New Roman"/>
          <w:b w:val="false"/>
          <w:i w:val="false"/>
          <w:color w:val="000000"/>
          <w:sz w:val="28"/>
        </w:rPr>
        <w:t xml:space="preserve">
маңызды облысаралық қатынастар       </w:t>
      </w:r>
      <w:r>
        <w:br/>
      </w:r>
      <w:r>
        <w:rPr>
          <w:rFonts w:ascii="Times New Roman"/>
          <w:b w:val="false"/>
          <w:i w:val="false"/>
          <w:color w:val="000000"/>
          <w:sz w:val="28"/>
        </w:rPr>
        <w:t xml:space="preserve">
бойынша темір жолмен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конкурсты өткізу жөніндегі нұсқаулыққа</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Әлеуметтік маңызды қатынастарда тендерге шығарылған маршруттар бойынша жолаушылар тасымалдарын ұйымдастыруға қойылатын шарттар мен талаптарды қамтамасыз ету жөніндегі тендерлік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1104"/>
        <w:gridCol w:w="986"/>
        <w:gridCol w:w="1724"/>
        <w:gridCol w:w="1394"/>
        <w:gridCol w:w="695"/>
        <w:gridCol w:w="715"/>
        <w:gridCol w:w="676"/>
        <w:gridCol w:w="657"/>
        <w:gridCol w:w="657"/>
        <w:gridCol w:w="696"/>
        <w:gridCol w:w="657"/>
        <w:gridCol w:w="715"/>
        <w:gridCol w:w="948"/>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маңызды қатынастар маршрут(тар) атауы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Қашықтығы, км</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Қатынауының кезеңдігі</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орташа ең төменгі құрам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құрам</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854"/>
        <w:gridCol w:w="1311"/>
        <w:gridCol w:w="2530"/>
        <w:gridCol w:w="2625"/>
        <w:gridCol w:w="2208"/>
        <w:gridCol w:w="24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жолаушылардың жоспарланған көлемі, мың адам</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жолаушылар айналымы, мың жолаушы км</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субсидияның көлемі, мың теңге</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көрсетілетін қосымша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Поезда ұсынылатын сервис және вагондардың жайлылығының деңгейі туралы мәліметтер</w:t>
      </w:r>
    </w:p>
    <w:p>
      <w:pPr>
        <w:spacing w:after="0"/>
        <w:ind w:left="0"/>
        <w:jc w:val="both"/>
      </w:pP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Субсидиялау көлемі жөніндегі деректер қоса берілген жолаушылар тасымалдарын ұйымдастыру жөніндегі экономикалық көрсеткіштерге және есептеулерге сәйкес орындалған.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1)______________________;</w:t>
      </w:r>
      <w:r>
        <w:br/>
      </w:r>
      <w:r>
        <w:rPr>
          <w:rFonts w:ascii="Times New Roman"/>
          <w:b w:val="false"/>
          <w:i w:val="false"/>
          <w:color w:val="000000"/>
          <w:sz w:val="28"/>
        </w:rPr>
        <w:t>
      2)______________________;</w:t>
      </w:r>
      <w:r>
        <w:br/>
      </w:r>
      <w:r>
        <w:rPr>
          <w:rFonts w:ascii="Times New Roman"/>
          <w:b w:val="false"/>
          <w:i w:val="false"/>
          <w:color w:val="000000"/>
          <w:sz w:val="28"/>
        </w:rPr>
        <w:t>
      3)______________________.</w:t>
      </w:r>
    </w:p>
    <w:p>
      <w:pPr>
        <w:spacing w:after="0"/>
        <w:ind w:left="0"/>
        <w:jc w:val="both"/>
      </w:pPr>
      <w:r>
        <w:rPr>
          <w:rFonts w:ascii="Times New Roman"/>
          <w:b w:val="false"/>
          <w:i w:val="false"/>
          <w:color w:val="000000"/>
          <w:sz w:val="28"/>
        </w:rPr>
        <w:t>      Тасымалдаушы:___________________________________</w:t>
      </w:r>
      <w:r>
        <w:br/>
      </w: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М.О.</w:t>
      </w:r>
    </w:p>
    <w:bookmarkStart w:name="z8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2009 жылғы 03 қарашадағы       </w:t>
      </w:r>
      <w:r>
        <w:br/>
      </w:r>
      <w:r>
        <w:rPr>
          <w:rFonts w:ascii="Times New Roman"/>
          <w:b w:val="false"/>
          <w:i w:val="false"/>
          <w:color w:val="000000"/>
          <w:sz w:val="28"/>
        </w:rPr>
        <w:t xml:space="preserve">
N 462 бұйрығына 2-қосымша      </w:t>
      </w:r>
    </w:p>
    <w:bookmarkEnd w:id="6"/>
    <w:p>
      <w:pPr>
        <w:spacing w:after="0"/>
        <w:ind w:left="0"/>
        <w:jc w:val="both"/>
      </w:pPr>
      <w:r>
        <w:rPr>
          <w:rFonts w:ascii="Times New Roman"/>
          <w:b w:val="false"/>
          <w:i w:val="false"/>
          <w:color w:val="000000"/>
          <w:sz w:val="28"/>
        </w:rPr>
        <w:t xml:space="preserve">20__ жылға арналған Тасымалдаушының  </w:t>
      </w:r>
      <w:r>
        <w:br/>
      </w:r>
      <w:r>
        <w:rPr>
          <w:rFonts w:ascii="Times New Roman"/>
          <w:b w:val="false"/>
          <w:i w:val="false"/>
          <w:color w:val="000000"/>
          <w:sz w:val="28"/>
        </w:rPr>
        <w:t xml:space="preserve">
әлеуметтік мәні бар қатынастар     </w:t>
      </w:r>
      <w:r>
        <w:br/>
      </w:r>
      <w:r>
        <w:rPr>
          <w:rFonts w:ascii="Times New Roman"/>
          <w:b w:val="false"/>
          <w:i w:val="false"/>
          <w:color w:val="000000"/>
          <w:sz w:val="28"/>
        </w:rPr>
        <w:t xml:space="preserve">
бойынша жолаушылар тасымалдауды    </w:t>
      </w:r>
      <w:r>
        <w:br/>
      </w:r>
      <w:r>
        <w:rPr>
          <w:rFonts w:ascii="Times New Roman"/>
          <w:b w:val="false"/>
          <w:i w:val="false"/>
          <w:color w:val="000000"/>
          <w:sz w:val="28"/>
        </w:rPr>
        <w:t>
жүзеге асыруына байланысты залалдарын</w:t>
      </w:r>
      <w:r>
        <w:br/>
      </w:r>
      <w:r>
        <w:rPr>
          <w:rFonts w:ascii="Times New Roman"/>
          <w:b w:val="false"/>
          <w:i w:val="false"/>
          <w:color w:val="000000"/>
          <w:sz w:val="28"/>
        </w:rPr>
        <w:t xml:space="preserve">
субсидиялау туралы шартқа қосымша  </w:t>
      </w:r>
    </w:p>
    <w:p>
      <w:pPr>
        <w:spacing w:after="0"/>
        <w:ind w:left="0"/>
        <w:jc w:val="left"/>
      </w:pPr>
      <w:r>
        <w:rPr>
          <w:rFonts w:ascii="Times New Roman"/>
          <w:b/>
          <w:i w:val="false"/>
          <w:color w:val="000000"/>
        </w:rPr>
        <w:t xml:space="preserve"> Әлеуметтік маңызды облысаралық қатынастар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017"/>
        <w:gridCol w:w="1505"/>
        <w:gridCol w:w="1276"/>
        <w:gridCol w:w="1639"/>
        <w:gridCol w:w="1467"/>
        <w:gridCol w:w="762"/>
        <w:gridCol w:w="704"/>
        <w:gridCol w:w="724"/>
        <w:gridCol w:w="685"/>
        <w:gridCol w:w="628"/>
        <w:gridCol w:w="666"/>
        <w:gridCol w:w="647"/>
        <w:gridCol w:w="724"/>
      </w:tblGrid>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N</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Қатынауының кезеңділігі</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орташа ең төменгі құрам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құрам</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094"/>
        <w:gridCol w:w="1310"/>
        <w:gridCol w:w="1310"/>
        <w:gridCol w:w="3314"/>
        <w:gridCol w:w="2489"/>
        <w:gridCol w:w="22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жолаушылардың жоспарланған көлемі, мың адам</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жолаушылар айналымы, мың жолаушы км</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Субсидиялануға жататын сома,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Осы қосымша Тасымалдаушының әлеуметтік мәні қатынастар бойынша жолаушылар тасымалдауды жүзеге асыруына байланысты залалдарын субсидиялау туралы 20 __ ж. N__ шарттың ажырамас бөлігі болып табылады</w:t>
      </w:r>
    </w:p>
    <w:p>
      <w:pPr>
        <w:spacing w:after="0"/>
        <w:ind w:left="0"/>
        <w:jc w:val="both"/>
      </w:pPr>
      <w:r>
        <w:rPr>
          <w:rFonts w:ascii="Times New Roman"/>
          <w:b w:val="false"/>
          <w:i w:val="false"/>
          <w:color w:val="000000"/>
          <w:sz w:val="28"/>
        </w:rPr>
        <w:t>      Тапсырушы                           Орындаушы</w:t>
      </w:r>
      <w:r>
        <w:br/>
      </w:r>
      <w:r>
        <w:rPr>
          <w:rFonts w:ascii="Times New Roman"/>
          <w:b w:val="false"/>
          <w:i w:val="false"/>
          <w:color w:val="000000"/>
          <w:sz w:val="28"/>
        </w:rPr>
        <w:t xml:space="preserve">
___________________________         ___________________________ </w:t>
      </w:r>
      <w:r>
        <w:br/>
      </w:r>
      <w:r>
        <w:rPr>
          <w:rFonts w:ascii="Times New Roman"/>
          <w:b w:val="false"/>
          <w:i w:val="false"/>
          <w:color w:val="000000"/>
          <w:sz w:val="28"/>
        </w:rPr>
        <w:t>
      (толық атауы)                        (толық атауы)</w:t>
      </w:r>
      <w:r>
        <w:br/>
      </w:r>
      <w:r>
        <w:rPr>
          <w:rFonts w:ascii="Times New Roman"/>
          <w:b w:val="false"/>
          <w:i w:val="false"/>
          <w:color w:val="000000"/>
          <w:sz w:val="28"/>
        </w:rPr>
        <w:t xml:space="preserve">
___________________________         ___________________________ </w:t>
      </w:r>
      <w:r>
        <w:br/>
      </w:r>
      <w:r>
        <w:rPr>
          <w:rFonts w:ascii="Times New Roman"/>
          <w:b w:val="false"/>
          <w:i w:val="false"/>
          <w:color w:val="000000"/>
          <w:sz w:val="28"/>
        </w:rPr>
        <w:t>
      (мекен-жайы)                          (мекен-жайы)</w:t>
      </w:r>
      <w:r>
        <w:br/>
      </w:r>
      <w:r>
        <w:rPr>
          <w:rFonts w:ascii="Times New Roman"/>
          <w:b w:val="false"/>
          <w:i w:val="false"/>
          <w:color w:val="000000"/>
          <w:sz w:val="28"/>
        </w:rPr>
        <w:t xml:space="preserve">
___________________________         ___________________________ </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СТН _______________________         СТН _______________________</w:t>
      </w:r>
      <w:r>
        <w:br/>
      </w:r>
      <w:r>
        <w:rPr>
          <w:rFonts w:ascii="Times New Roman"/>
          <w:b w:val="false"/>
          <w:i w:val="false"/>
          <w:color w:val="000000"/>
          <w:sz w:val="28"/>
        </w:rPr>
        <w:t xml:space="preserve">
___________________________         ___________________________ </w:t>
      </w:r>
      <w:r>
        <w:br/>
      </w:r>
      <w:r>
        <w:rPr>
          <w:rFonts w:ascii="Times New Roman"/>
          <w:b w:val="false"/>
          <w:i w:val="false"/>
          <w:color w:val="000000"/>
          <w:sz w:val="28"/>
        </w:rPr>
        <w:t xml:space="preserve">
      (деректемелер)                      (деректемелер)  </w:t>
      </w:r>
      <w:r>
        <w:br/>
      </w:r>
      <w:r>
        <w:rPr>
          <w:rFonts w:ascii="Times New Roman"/>
          <w:b w:val="false"/>
          <w:i w:val="false"/>
          <w:color w:val="000000"/>
          <w:sz w:val="28"/>
        </w:rPr>
        <w:t xml:space="preserve">
___________________________         ___________________________ </w:t>
      </w:r>
      <w:r>
        <w:br/>
      </w:r>
      <w:r>
        <w:rPr>
          <w:rFonts w:ascii="Times New Roman"/>
          <w:b w:val="false"/>
          <w:i w:val="false"/>
          <w:color w:val="000000"/>
          <w:sz w:val="28"/>
        </w:rPr>
        <w:t>
      (Т.А.Ә.)                               (Т.А.Ә.)</w:t>
      </w:r>
      <w:r>
        <w:br/>
      </w:r>
      <w:r>
        <w:rPr>
          <w:rFonts w:ascii="Times New Roman"/>
          <w:b w:val="false"/>
          <w:i w:val="false"/>
          <w:color w:val="000000"/>
          <w:sz w:val="28"/>
        </w:rPr>
        <w:t>
      ______________                       ______________</w:t>
      </w:r>
      <w:r>
        <w:br/>
      </w:r>
      <w:r>
        <w:rPr>
          <w:rFonts w:ascii="Times New Roman"/>
          <w:b w:val="false"/>
          <w:i w:val="false"/>
          <w:color w:val="000000"/>
          <w:sz w:val="28"/>
        </w:rPr>
        <w:t>
        (қолы)                                 (қолы)</w:t>
      </w:r>
      <w:r>
        <w:br/>
      </w:r>
      <w:r>
        <w:rPr>
          <w:rFonts w:ascii="Times New Roman"/>
          <w:b w:val="false"/>
          <w:i w:val="false"/>
          <w:color w:val="000000"/>
          <w:sz w:val="28"/>
        </w:rPr>
        <w:t xml:space="preserve">
___________________________         ___________________________ </w:t>
      </w:r>
      <w:r>
        <w:br/>
      </w:r>
      <w:r>
        <w:rPr>
          <w:rFonts w:ascii="Times New Roman"/>
          <w:b w:val="false"/>
          <w:i w:val="false"/>
          <w:color w:val="000000"/>
          <w:sz w:val="28"/>
        </w:rPr>
        <w:t>
      "__"__________                       "__"__________</w:t>
      </w:r>
    </w:p>
    <w:bookmarkStart w:name="z8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2009 жылғы 03 қарашадағы     </w:t>
      </w:r>
      <w:r>
        <w:br/>
      </w:r>
      <w:r>
        <w:rPr>
          <w:rFonts w:ascii="Times New Roman"/>
          <w:b w:val="false"/>
          <w:i w:val="false"/>
          <w:color w:val="000000"/>
          <w:sz w:val="28"/>
        </w:rPr>
        <w:t xml:space="preserve">
N 462 бұйрығына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 xml:space="preserve">Шығындары республикалық       </w:t>
      </w:r>
      <w:r>
        <w:br/>
      </w:r>
      <w:r>
        <w:rPr>
          <w:rFonts w:ascii="Times New Roman"/>
          <w:b w:val="false"/>
          <w:i w:val="false"/>
          <w:color w:val="000000"/>
          <w:sz w:val="28"/>
        </w:rPr>
        <w:t xml:space="preserve">
бюджеттен субсидиялануға      </w:t>
      </w:r>
      <w:r>
        <w:br/>
      </w:r>
      <w:r>
        <w:rPr>
          <w:rFonts w:ascii="Times New Roman"/>
          <w:b w:val="false"/>
          <w:i w:val="false"/>
          <w:color w:val="000000"/>
          <w:sz w:val="28"/>
        </w:rPr>
        <w:t xml:space="preserve">
жататын әлеуметтік маңызды    </w:t>
      </w:r>
      <w:r>
        <w:br/>
      </w:r>
      <w:r>
        <w:rPr>
          <w:rFonts w:ascii="Times New Roman"/>
          <w:b w:val="false"/>
          <w:i w:val="false"/>
          <w:color w:val="000000"/>
          <w:sz w:val="28"/>
        </w:rPr>
        <w:t>
облысаралық қатынастар бойынша</w:t>
      </w:r>
      <w:r>
        <w:br/>
      </w:r>
      <w:r>
        <w:rPr>
          <w:rFonts w:ascii="Times New Roman"/>
          <w:b w:val="false"/>
          <w:i w:val="false"/>
          <w:color w:val="000000"/>
          <w:sz w:val="28"/>
        </w:rPr>
        <w:t xml:space="preserve">
темір жолмен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5-қосымша         </w:t>
      </w:r>
    </w:p>
    <w:p>
      <w:pPr>
        <w:spacing w:after="0"/>
        <w:ind w:left="0"/>
        <w:jc w:val="left"/>
      </w:pPr>
      <w:r>
        <w:rPr>
          <w:rFonts w:ascii="Times New Roman"/>
          <w:b/>
          <w:i w:val="false"/>
          <w:color w:val="000000"/>
        </w:rPr>
        <w:t xml:space="preserve"> Поезд бригадалары қызметкерлерінің жеке штатының болуы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815"/>
        <w:gridCol w:w="2874"/>
        <w:gridCol w:w="4563"/>
        <w:gridCol w:w="1960"/>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саласындағы еңбек өтілімі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(диплом бойынша мамандығы, куәлігі және басқа да білім туралы құжаттар)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қызметі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2009 жылғы 03 қарашадағы     </w:t>
      </w:r>
      <w:r>
        <w:br/>
      </w:r>
      <w:r>
        <w:rPr>
          <w:rFonts w:ascii="Times New Roman"/>
          <w:b w:val="false"/>
          <w:i w:val="false"/>
          <w:color w:val="000000"/>
          <w:sz w:val="28"/>
        </w:rPr>
        <w:t xml:space="preserve">
N 462 бұйрығына         </w:t>
      </w:r>
      <w:r>
        <w:br/>
      </w:r>
      <w:r>
        <w:rPr>
          <w:rFonts w:ascii="Times New Roman"/>
          <w:b w:val="false"/>
          <w:i w:val="false"/>
          <w:color w:val="000000"/>
          <w:sz w:val="28"/>
        </w:rPr>
        <w:t xml:space="preserve">
4-қосымша          </w:t>
      </w:r>
    </w:p>
    <w:bookmarkEnd w:id="8"/>
    <w:p>
      <w:pPr>
        <w:spacing w:after="0"/>
        <w:ind w:left="0"/>
        <w:jc w:val="both"/>
      </w:pPr>
      <w:r>
        <w:rPr>
          <w:rFonts w:ascii="Times New Roman"/>
          <w:b w:val="false"/>
          <w:i w:val="false"/>
          <w:color w:val="000000"/>
          <w:sz w:val="28"/>
        </w:rPr>
        <w:t xml:space="preserve">Шығындары республикалық        </w:t>
      </w:r>
      <w:r>
        <w:br/>
      </w:r>
      <w:r>
        <w:rPr>
          <w:rFonts w:ascii="Times New Roman"/>
          <w:b w:val="false"/>
          <w:i w:val="false"/>
          <w:color w:val="000000"/>
          <w:sz w:val="28"/>
        </w:rPr>
        <w:t xml:space="preserve">
бюджеттен субсидиялануға       </w:t>
      </w:r>
      <w:r>
        <w:br/>
      </w:r>
      <w:r>
        <w:rPr>
          <w:rFonts w:ascii="Times New Roman"/>
          <w:b w:val="false"/>
          <w:i w:val="false"/>
          <w:color w:val="000000"/>
          <w:sz w:val="28"/>
        </w:rPr>
        <w:t xml:space="preserve">
жататын әлеуметті маңызды      </w:t>
      </w:r>
      <w:r>
        <w:br/>
      </w:r>
      <w:r>
        <w:rPr>
          <w:rFonts w:ascii="Times New Roman"/>
          <w:b w:val="false"/>
          <w:i w:val="false"/>
          <w:color w:val="000000"/>
          <w:sz w:val="28"/>
        </w:rPr>
        <w:t xml:space="preserve">
облысаралық қатынастар         </w:t>
      </w:r>
      <w:r>
        <w:br/>
      </w:r>
      <w:r>
        <w:rPr>
          <w:rFonts w:ascii="Times New Roman"/>
          <w:b w:val="false"/>
          <w:i w:val="false"/>
          <w:color w:val="000000"/>
          <w:sz w:val="28"/>
        </w:rPr>
        <w:t>
бойынша темір жолмен жолаушылар</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6-қосымша          </w:t>
      </w:r>
    </w:p>
    <w:p>
      <w:pPr>
        <w:spacing w:after="0"/>
        <w:ind w:left="0"/>
        <w:jc w:val="left"/>
      </w:pPr>
      <w:r>
        <w:rPr>
          <w:rFonts w:ascii="Times New Roman"/>
          <w:b/>
          <w:i w:val="false"/>
          <w:color w:val="000000"/>
        </w:rPr>
        <w:t xml:space="preserve"> Банктік кепілдік</w:t>
      </w:r>
    </w:p>
    <w:p>
      <w:pPr>
        <w:spacing w:after="0"/>
        <w:ind w:left="0"/>
        <w:jc w:val="both"/>
      </w:pPr>
      <w:r>
        <w:rPr>
          <w:rFonts w:ascii="Times New Roman"/>
          <w:b w:val="false"/>
          <w:i w:val="false"/>
          <w:color w:val="000000"/>
          <w:sz w:val="28"/>
        </w:rPr>
        <w:t>Банктің атауы ______________________________________________________</w:t>
      </w:r>
      <w:r>
        <w:br/>
      </w:r>
      <w:r>
        <w:rPr>
          <w:rFonts w:ascii="Times New Roman"/>
          <w:b w:val="false"/>
          <w:i w:val="false"/>
          <w:color w:val="000000"/>
          <w:sz w:val="28"/>
        </w:rPr>
        <w:t>
                      (банктің атауы мен деректемелері)</w:t>
      </w:r>
      <w:r>
        <w:br/>
      </w:r>
      <w:r>
        <w:rPr>
          <w:rFonts w:ascii="Times New Roman"/>
          <w:b w:val="false"/>
          <w:i w:val="false"/>
          <w:color w:val="000000"/>
          <w:sz w:val="28"/>
        </w:rPr>
        <w:t>
Кімге ______________________________________________________________</w:t>
      </w:r>
      <w:r>
        <w:br/>
      </w:r>
      <w:r>
        <w:rPr>
          <w:rFonts w:ascii="Times New Roman"/>
          <w:b w:val="false"/>
          <w:i w:val="false"/>
          <w:color w:val="000000"/>
          <w:sz w:val="28"/>
        </w:rPr>
        <w:t>
           (конкурсты ұйымдастырушының атауы мен деректемелері)</w:t>
      </w:r>
    </w:p>
    <w:p>
      <w:pPr>
        <w:spacing w:after="0"/>
        <w:ind w:left="0"/>
        <w:jc w:val="both"/>
      </w:pPr>
      <w:r>
        <w:rPr>
          <w:rFonts w:ascii="Times New Roman"/>
          <w:b w:val="false"/>
          <w:i w:val="false"/>
          <w:color w:val="000000"/>
          <w:sz w:val="28"/>
        </w:rPr>
        <w:t>N ______ кепілдік міндеттеме</w:t>
      </w:r>
    </w:p>
    <w:p>
      <w:pPr>
        <w:spacing w:after="0"/>
        <w:ind w:left="0"/>
        <w:jc w:val="both"/>
      </w:pPr>
      <w:r>
        <w:rPr>
          <w:rFonts w:ascii="Times New Roman"/>
          <w:b/>
          <w:i w:val="false"/>
          <w:color w:val="000000"/>
          <w:sz w:val="28"/>
        </w:rPr>
        <w:t>___________________                     _____</w:t>
      </w:r>
      <w:r>
        <w:rPr>
          <w:rFonts w:ascii="Times New Roman"/>
          <w:b w:val="false"/>
          <w:i w:val="false"/>
          <w:color w:val="000000"/>
          <w:sz w:val="28"/>
        </w:rPr>
        <w:t xml:space="preserve"> ж. "___"__________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__________________________________________________________</w:t>
      </w:r>
      <w:r>
        <w:br/>
      </w:r>
      <w:r>
        <w:rPr>
          <w:rFonts w:ascii="Times New Roman"/>
          <w:b w:val="false"/>
          <w:i w:val="false"/>
          <w:color w:val="000000"/>
          <w:sz w:val="28"/>
        </w:rPr>
        <w:t>
                            (тасымалдаушының атауы)</w:t>
      </w:r>
      <w:r>
        <w:br/>
      </w:r>
      <w:r>
        <w:rPr>
          <w:rFonts w:ascii="Times New Roman"/>
          <w:b w:val="false"/>
          <w:i w:val="false"/>
          <w:color w:val="000000"/>
          <w:sz w:val="28"/>
        </w:rPr>
        <w:t>
бұдан әрі "Жеткізуші" жалпы сомасы _________________________ теңгеге,</w:t>
      </w:r>
      <w:r>
        <w:br/>
      </w:r>
      <w:r>
        <w:rPr>
          <w:rFonts w:ascii="Times New Roman"/>
          <w:b w:val="false"/>
          <w:i w:val="false"/>
          <w:color w:val="000000"/>
          <w:sz w:val="28"/>
        </w:rPr>
        <w:t>
                                            (жазумен)</w:t>
      </w:r>
      <w:r>
        <w:br/>
      </w:r>
      <w:r>
        <w:rPr>
          <w:rFonts w:ascii="Times New Roman"/>
          <w:b w:val="false"/>
          <w:i w:val="false"/>
          <w:color w:val="000000"/>
          <w:sz w:val="28"/>
        </w:rPr>
        <w:t>
Қазақстан Республикасы Көлік және коммуникация министрлігі ұйымдастырған шығындарды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 тасымалдаушыларды ашық тендер негізінде анықтау жөніндегі конкурсына қатысатындығынан хабардармыз.</w:t>
      </w:r>
      <w:r>
        <w:br/>
      </w:r>
      <w:r>
        <w:rPr>
          <w:rFonts w:ascii="Times New Roman"/>
          <w:b w:val="false"/>
          <w:i w:val="false"/>
          <w:color w:val="000000"/>
          <w:sz w:val="28"/>
        </w:rPr>
        <w:t>
      Жоғарыда аталған конкурсты өткізу жөніндегі ____ж. "___"_____</w:t>
      </w:r>
      <w:r>
        <w:br/>
      </w:r>
      <w:r>
        <w:rPr>
          <w:rFonts w:ascii="Times New Roman"/>
          <w:b w:val="false"/>
          <w:i w:val="false"/>
          <w:color w:val="000000"/>
          <w:sz w:val="28"/>
        </w:rPr>
        <w:t>
конкурстық құжаттамада әлеуетті жеткізушілердің конкурстық өтінімді қамтамасыз етуді банктік кепілдік түрінде енгізулері көзделген.</w:t>
      </w:r>
    </w:p>
    <w:p>
      <w:pPr>
        <w:spacing w:after="0"/>
        <w:ind w:left="0"/>
        <w:jc w:val="both"/>
      </w:pPr>
      <w:r>
        <w:rPr>
          <w:rFonts w:ascii="Times New Roman"/>
          <w:b w:val="false"/>
          <w:i w:val="false"/>
          <w:color w:val="000000"/>
          <w:sz w:val="28"/>
        </w:rPr>
        <w:t>Осыған байланысты біз __________________ осымен өзімізге Сіздің талап</w:t>
      </w:r>
      <w:r>
        <w:br/>
      </w:r>
      <w:r>
        <w:rPr>
          <w:rFonts w:ascii="Times New Roman"/>
          <w:b w:val="false"/>
          <w:i w:val="false"/>
          <w:color w:val="000000"/>
          <w:sz w:val="28"/>
        </w:rPr>
        <w:t>
                        (банктің атауы)</w:t>
      </w:r>
      <w:r>
        <w:br/>
      </w:r>
      <w:r>
        <w:rPr>
          <w:rFonts w:ascii="Times New Roman"/>
          <w:b w:val="false"/>
          <w:i w:val="false"/>
          <w:color w:val="000000"/>
          <w:sz w:val="28"/>
        </w:rPr>
        <w:t>
етуіңіз бойынша Сіздің төлеуге жазбаша талабыңызды, сондай-ақ Жеткізуші:</w:t>
      </w:r>
      <w:r>
        <w:br/>
      </w:r>
      <w:r>
        <w:rPr>
          <w:rFonts w:ascii="Times New Roman"/>
          <w:b w:val="false"/>
          <w:i w:val="false"/>
          <w:color w:val="000000"/>
          <w:sz w:val="28"/>
        </w:rPr>
        <w:t>
      - конкурстық өтінімді ұсынудың түпкілікті мерзімі өткеннен кейін конкурстық өтінімді кері қайтып алғаны немесе өзгерткені;</w:t>
      </w:r>
      <w:r>
        <w:br/>
      </w:r>
      <w:r>
        <w:rPr>
          <w:rFonts w:ascii="Times New Roman"/>
          <w:b w:val="false"/>
          <w:i w:val="false"/>
          <w:color w:val="000000"/>
          <w:sz w:val="28"/>
        </w:rPr>
        <w:t>
      - шартқа белгіленген мерзімде қол қоймағаны;</w:t>
      </w:r>
      <w:r>
        <w:br/>
      </w:r>
      <w:r>
        <w:rPr>
          <w:rFonts w:ascii="Times New Roman"/>
          <w:b w:val="false"/>
          <w:i w:val="false"/>
          <w:color w:val="000000"/>
          <w:sz w:val="28"/>
        </w:rPr>
        <w:t>
      - субсидиялау туралы шарттың орындалуын қамтамасыз етуді субсидиялау туралы шартқа қол қойғаннан кейін тендерлік құжаттамада көзделген нысанда, көлемде және шарттарда енгізбегендігі жөнінде жазбаша растауды алысымен Сізге тең соманы төлеуге (сомасы санмен және жазумен) қайтарусыз міндеттеме аламыз.</w:t>
      </w:r>
      <w:r>
        <w:br/>
      </w:r>
      <w:r>
        <w:rPr>
          <w:rFonts w:ascii="Times New Roman"/>
          <w:b w:val="false"/>
          <w:i w:val="false"/>
          <w:color w:val="000000"/>
          <w:sz w:val="28"/>
        </w:rPr>
        <w:t>
      Осы кепілдік міндеттеме конкурстық өтінімдер бар конверттерді ашқан күннен бастап күшіне енеді.</w:t>
      </w:r>
      <w:r>
        <w:br/>
      </w:r>
      <w:r>
        <w:rPr>
          <w:rFonts w:ascii="Times New Roman"/>
          <w:b w:val="false"/>
          <w:i w:val="false"/>
          <w:color w:val="000000"/>
          <w:sz w:val="28"/>
        </w:rPr>
        <w:t>
      Осы кепілдік міндеттеме Тасымалдаушының конкурсқа қатысуға конкурстық өтінімінің қолданылуының соңғы мерзіміне дейін қолданылады және егер Сіздің жазбаша талабыңызды біз аяғына дейін алмасақ, осы құжат бізге қайтарылатындығына немесе қайтарылмайтығына қарамастан, толық және автоматты түрде күшін жояды. Егер конкурстық өтінімнің қолданылу мерзімі ұзартылған болса, онда бұл кепілдік міндеттеме сондай мерзімге ұзартылады.</w:t>
      </w:r>
      <w:r>
        <w:br/>
      </w:r>
      <w:r>
        <w:rPr>
          <w:rFonts w:ascii="Times New Roman"/>
          <w:b w:val="false"/>
          <w:i w:val="false"/>
          <w:color w:val="000000"/>
          <w:sz w:val="28"/>
        </w:rPr>
        <w:t>
      Осы кепілдік міндеттемесіне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p>
      <w:pPr>
        <w:spacing w:after="0"/>
        <w:ind w:left="0"/>
        <w:jc w:val="both"/>
      </w:pPr>
      <w:r>
        <w:rPr>
          <w:rFonts w:ascii="Times New Roman"/>
          <w:b w:val="false"/>
          <w:i w:val="false"/>
          <w:color w:val="000000"/>
          <w:sz w:val="28"/>
        </w:rPr>
        <w:t>(банктің (банктің филиалының) бірінші басшысы немесе оның орынбасары және банктің бас бухгалтері тұлғасында)</w:t>
      </w:r>
    </w:p>
    <w:bookmarkStart w:name="z91" w:id="9"/>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 министрінің  </w:t>
      </w:r>
      <w:r>
        <w:br/>
      </w:r>
      <w:r>
        <w:rPr>
          <w:rFonts w:ascii="Times New Roman"/>
          <w:b w:val="false"/>
          <w:i w:val="false"/>
          <w:color w:val="000000"/>
          <w:sz w:val="28"/>
        </w:rPr>
        <w:t xml:space="preserve">
2009 жылғы 03 қарашадағы       </w:t>
      </w:r>
      <w:r>
        <w:br/>
      </w:r>
      <w:r>
        <w:rPr>
          <w:rFonts w:ascii="Times New Roman"/>
          <w:b w:val="false"/>
          <w:i w:val="false"/>
          <w:color w:val="000000"/>
          <w:sz w:val="28"/>
        </w:rPr>
        <w:t xml:space="preserve">
N 462 бұйрығына 5-қосымша      </w:t>
      </w:r>
    </w:p>
    <w:bookmarkEnd w:id="9"/>
    <w:p>
      <w:pPr>
        <w:spacing w:after="0"/>
        <w:ind w:left="0"/>
        <w:jc w:val="both"/>
      </w:pPr>
      <w:r>
        <w:rPr>
          <w:rFonts w:ascii="Times New Roman"/>
          <w:b w:val="false"/>
          <w:i w:val="false"/>
          <w:color w:val="000000"/>
          <w:sz w:val="28"/>
        </w:rPr>
        <w:t xml:space="preserve">Шығындары республикалық        </w:t>
      </w:r>
      <w:r>
        <w:br/>
      </w:r>
      <w:r>
        <w:rPr>
          <w:rFonts w:ascii="Times New Roman"/>
          <w:b w:val="false"/>
          <w:i w:val="false"/>
          <w:color w:val="000000"/>
          <w:sz w:val="28"/>
        </w:rPr>
        <w:t xml:space="preserve">
бюджеттен субсидиялануға       </w:t>
      </w:r>
      <w:r>
        <w:br/>
      </w:r>
      <w:r>
        <w:rPr>
          <w:rFonts w:ascii="Times New Roman"/>
          <w:b w:val="false"/>
          <w:i w:val="false"/>
          <w:color w:val="000000"/>
          <w:sz w:val="28"/>
        </w:rPr>
        <w:t xml:space="preserve">
жататын әлеуметті маңызды      </w:t>
      </w:r>
      <w:r>
        <w:br/>
      </w:r>
      <w:r>
        <w:rPr>
          <w:rFonts w:ascii="Times New Roman"/>
          <w:b w:val="false"/>
          <w:i w:val="false"/>
          <w:color w:val="000000"/>
          <w:sz w:val="28"/>
        </w:rPr>
        <w:t xml:space="preserve">
облысаралық қатынастар         </w:t>
      </w:r>
      <w:r>
        <w:br/>
      </w:r>
      <w:r>
        <w:rPr>
          <w:rFonts w:ascii="Times New Roman"/>
          <w:b w:val="false"/>
          <w:i w:val="false"/>
          <w:color w:val="000000"/>
          <w:sz w:val="28"/>
        </w:rPr>
        <w:t>
бойынша темір жолмен жолаушылар</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7-қосымша          </w:t>
      </w:r>
    </w:p>
    <w:p>
      <w:pPr>
        <w:spacing w:after="0"/>
        <w:ind w:left="0"/>
        <w:jc w:val="left"/>
      </w:pPr>
      <w:r>
        <w:rPr>
          <w:rFonts w:ascii="Times New Roman"/>
          <w:b/>
          <w:i w:val="false"/>
          <w:color w:val="000000"/>
        </w:rPr>
        <w:t xml:space="preserve"> 20__ жылға арналған маңызы бар жолаушылар тасымалын ұйымдастырудың негізгі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918"/>
        <w:gridCol w:w="1075"/>
        <w:gridCol w:w="1527"/>
        <w:gridCol w:w="1744"/>
        <w:gridCol w:w="1979"/>
        <w:gridCol w:w="1331"/>
        <w:gridCol w:w="1488"/>
        <w:gridCol w:w="2372"/>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Поездің нөмірі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Қатынауының кезеңділігі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Құрамдағы жылдық орташа вагондар саны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Құрамның саны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вагондардың саны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вагондардың хабарламасы</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2309"/>
        <w:gridCol w:w="2464"/>
        <w:gridCol w:w="1727"/>
        <w:gridCol w:w="2141"/>
        <w:gridCol w:w="2502"/>
      </w:tblGrid>
      <w:tr>
        <w:trPr>
          <w:trHeight w:val="30" w:hRule="atLeast"/>
        </w:trPr>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вагондар қатынауының кезеңділігі</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вагондар жүрісі, мың жолаушы км</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жолаушылар айналымы, мың жолаушы км</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есебінің сомасы, мың теңге</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Бағаның көтерімдік деңгейі,%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жинақтық төсек орындарын ұсыну</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2314"/>
        <w:gridCol w:w="2121"/>
        <w:gridCol w:w="1407"/>
        <w:gridCol w:w="2449"/>
        <w:gridCol w:w="27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Станцияларда және жолаушылар поездарында жолаушыларға көрсетілетін қызметтерге алымдар мен төлеу мөлшерлері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Билеттерді "тура", "кері" алдын ала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 брондау</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сапардан бас тартқаны себепті қайтарылған билеттер</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жөнелетін поезға билеттерді қайта рәсімдеу немесе жоғары деңгейлі вагон</w:t>
            </w:r>
          </w:p>
        </w:tc>
      </w:tr>
      <w:tr>
        <w:trPr>
          <w:trHeight w:val="136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ҰҚ" АҚ станциясынан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елдерінің темір жол станцияларынан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елдерінің жолаушылар поезына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поездарға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2009 жылғы қарашадағы       </w:t>
      </w:r>
      <w:r>
        <w:br/>
      </w:r>
      <w:r>
        <w:rPr>
          <w:rFonts w:ascii="Times New Roman"/>
          <w:b w:val="false"/>
          <w:i w:val="false"/>
          <w:color w:val="000000"/>
          <w:sz w:val="28"/>
        </w:rPr>
        <w:t xml:space="preserve">
N бұйрығына           </w:t>
      </w:r>
      <w:r>
        <w:br/>
      </w:r>
      <w:r>
        <w:rPr>
          <w:rFonts w:ascii="Times New Roman"/>
          <w:b w:val="false"/>
          <w:i w:val="false"/>
          <w:color w:val="000000"/>
          <w:sz w:val="28"/>
        </w:rPr>
        <w:t xml:space="preserve">
6-қосымша            </w:t>
      </w:r>
    </w:p>
    <w:bookmarkEnd w:id="10"/>
    <w:p>
      <w:pPr>
        <w:spacing w:after="0"/>
        <w:ind w:left="0"/>
        <w:jc w:val="both"/>
      </w:pPr>
      <w:r>
        <w:rPr>
          <w:rFonts w:ascii="Times New Roman"/>
          <w:b w:val="false"/>
          <w:i w:val="false"/>
          <w:color w:val="000000"/>
          <w:sz w:val="28"/>
        </w:rPr>
        <w:t xml:space="preserve">Шығындары республикалық        </w:t>
      </w:r>
      <w:r>
        <w:br/>
      </w:r>
      <w:r>
        <w:rPr>
          <w:rFonts w:ascii="Times New Roman"/>
          <w:b w:val="false"/>
          <w:i w:val="false"/>
          <w:color w:val="000000"/>
          <w:sz w:val="28"/>
        </w:rPr>
        <w:t xml:space="preserve">
бюджеттен субсидиялануға       </w:t>
      </w:r>
      <w:r>
        <w:br/>
      </w:r>
      <w:r>
        <w:rPr>
          <w:rFonts w:ascii="Times New Roman"/>
          <w:b w:val="false"/>
          <w:i w:val="false"/>
          <w:color w:val="000000"/>
          <w:sz w:val="28"/>
        </w:rPr>
        <w:t xml:space="preserve">
жататын әлеуметті маңызды      </w:t>
      </w:r>
      <w:r>
        <w:br/>
      </w:r>
      <w:r>
        <w:rPr>
          <w:rFonts w:ascii="Times New Roman"/>
          <w:b w:val="false"/>
          <w:i w:val="false"/>
          <w:color w:val="000000"/>
          <w:sz w:val="28"/>
        </w:rPr>
        <w:t xml:space="preserve">
облысаралық қатынастар         </w:t>
      </w:r>
      <w:r>
        <w:br/>
      </w:r>
      <w:r>
        <w:rPr>
          <w:rFonts w:ascii="Times New Roman"/>
          <w:b w:val="false"/>
          <w:i w:val="false"/>
          <w:color w:val="000000"/>
          <w:sz w:val="28"/>
        </w:rPr>
        <w:t>
бойынша темір жолмен жолаушылар</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8-қосымша          </w:t>
      </w:r>
    </w:p>
    <w:p>
      <w:pPr>
        <w:spacing w:after="0"/>
        <w:ind w:left="0"/>
        <w:jc w:val="left"/>
      </w:pPr>
      <w:r>
        <w:rPr>
          <w:rFonts w:ascii="Times New Roman"/>
          <w:b/>
          <w:i w:val="false"/>
          <w:color w:val="000000"/>
        </w:rPr>
        <w:t xml:space="preserve"> Жылжымалы құрамның мүкәммал паркі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100"/>
        <w:gridCol w:w="938"/>
        <w:gridCol w:w="958"/>
        <w:gridCol w:w="766"/>
        <w:gridCol w:w="1002"/>
        <w:gridCol w:w="1021"/>
        <w:gridCol w:w="939"/>
        <w:gridCol w:w="1631"/>
        <w:gridCol w:w="1231"/>
        <w:gridCol w:w="747"/>
        <w:gridCol w:w="1266"/>
        <w:gridCol w:w="843"/>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N</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жұмысының соңғы түрі</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тех-к жағдайы</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тіркелуі</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хабарлама</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КРПС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2009 жылғы 03 қарашадағы       </w:t>
      </w:r>
      <w:r>
        <w:br/>
      </w:r>
      <w:r>
        <w:rPr>
          <w:rFonts w:ascii="Times New Roman"/>
          <w:b w:val="false"/>
          <w:i w:val="false"/>
          <w:color w:val="000000"/>
          <w:sz w:val="28"/>
        </w:rPr>
        <w:t xml:space="preserve">
N 462 бұйрығына           </w:t>
      </w:r>
      <w:r>
        <w:br/>
      </w:r>
      <w:r>
        <w:rPr>
          <w:rFonts w:ascii="Times New Roman"/>
          <w:b w:val="false"/>
          <w:i w:val="false"/>
          <w:color w:val="000000"/>
          <w:sz w:val="28"/>
        </w:rPr>
        <w:t xml:space="preserve">
7-қосымша             </w:t>
      </w:r>
    </w:p>
    <w:bookmarkEnd w:id="11"/>
    <w:p>
      <w:pPr>
        <w:spacing w:after="0"/>
        <w:ind w:left="0"/>
        <w:jc w:val="both"/>
      </w:pPr>
      <w:r>
        <w:rPr>
          <w:rFonts w:ascii="Times New Roman"/>
          <w:b w:val="false"/>
          <w:i w:val="false"/>
          <w:color w:val="000000"/>
          <w:sz w:val="28"/>
        </w:rPr>
        <w:t xml:space="preserve">Шығындары республикалық        </w:t>
      </w:r>
      <w:r>
        <w:br/>
      </w:r>
      <w:r>
        <w:rPr>
          <w:rFonts w:ascii="Times New Roman"/>
          <w:b w:val="false"/>
          <w:i w:val="false"/>
          <w:color w:val="000000"/>
          <w:sz w:val="28"/>
        </w:rPr>
        <w:t xml:space="preserve">
бюджеттен субсидиялануға       </w:t>
      </w:r>
      <w:r>
        <w:br/>
      </w:r>
      <w:r>
        <w:rPr>
          <w:rFonts w:ascii="Times New Roman"/>
          <w:b w:val="false"/>
          <w:i w:val="false"/>
          <w:color w:val="000000"/>
          <w:sz w:val="28"/>
        </w:rPr>
        <w:t xml:space="preserve">
жататын әлеуметті маңызды      </w:t>
      </w:r>
      <w:r>
        <w:br/>
      </w:r>
      <w:r>
        <w:rPr>
          <w:rFonts w:ascii="Times New Roman"/>
          <w:b w:val="false"/>
          <w:i w:val="false"/>
          <w:color w:val="000000"/>
          <w:sz w:val="28"/>
        </w:rPr>
        <w:t xml:space="preserve">
облысаралық қатынастар         </w:t>
      </w:r>
      <w:r>
        <w:br/>
      </w:r>
      <w:r>
        <w:rPr>
          <w:rFonts w:ascii="Times New Roman"/>
          <w:b w:val="false"/>
          <w:i w:val="false"/>
          <w:color w:val="000000"/>
          <w:sz w:val="28"/>
        </w:rPr>
        <w:t>
бойынша темір жолмен жолаушылар</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9-қосымша          </w:t>
      </w:r>
    </w:p>
    <w:p>
      <w:pPr>
        <w:spacing w:after="0"/>
        <w:ind w:left="0"/>
        <w:jc w:val="left"/>
      </w:pPr>
      <w:r>
        <w:rPr>
          <w:rFonts w:ascii="Times New Roman"/>
          <w:b/>
          <w:i w:val="false"/>
          <w:color w:val="000000"/>
        </w:rPr>
        <w:t xml:space="preserve"> Өтініш</w:t>
      </w:r>
      <w:r>
        <w:br/>
      </w:r>
      <w:r>
        <w:rPr>
          <w:rFonts w:ascii="Times New Roman"/>
          <w:b/>
          <w:i w:val="false"/>
          <w:color w:val="000000"/>
        </w:rPr>
        <w:t>
(заңды тұлға үшін)</w:t>
      </w:r>
    </w:p>
    <w:p>
      <w:pPr>
        <w:spacing w:after="0"/>
        <w:ind w:left="0"/>
        <w:jc w:val="both"/>
      </w:pPr>
      <w:r>
        <w:rPr>
          <w:rFonts w:ascii="Times New Roman"/>
          <w:b w:val="false"/>
          <w:i w:val="false"/>
          <w:color w:val="000000"/>
          <w:sz w:val="28"/>
        </w:rPr>
        <w:t>      Сізден N____ ______ жылғы ___________________ маршруты бойынша</w:t>
      </w:r>
      <w:r>
        <w:br/>
      </w:r>
      <w:r>
        <w:rPr>
          <w:rFonts w:ascii="Times New Roman"/>
          <w:b w:val="false"/>
          <w:i w:val="false"/>
          <w:color w:val="000000"/>
          <w:sz w:val="28"/>
        </w:rPr>
        <w:t>
                                 (маршруттың атауы)</w:t>
      </w:r>
    </w:p>
    <w:p>
      <w:pPr>
        <w:spacing w:after="0"/>
        <w:ind w:left="0"/>
        <w:jc w:val="both"/>
      </w:pPr>
      <w:r>
        <w:rPr>
          <w:rFonts w:ascii="Times New Roman"/>
          <w:b w:val="false"/>
          <w:i w:val="false"/>
          <w:color w:val="000000"/>
          <w:sz w:val="28"/>
        </w:rPr>
        <w:t>шарттың мерзімін ұзартуыңызды өтінемін.</w:t>
      </w:r>
    </w:p>
    <w:p>
      <w:pPr>
        <w:spacing w:after="0"/>
        <w:ind w:left="0"/>
        <w:jc w:val="both"/>
      </w:pPr>
      <w:r>
        <w:rPr>
          <w:rFonts w:ascii="Times New Roman"/>
          <w:b w:val="false"/>
          <w:i w:val="false"/>
          <w:color w:val="000000"/>
          <w:sz w:val="28"/>
        </w:rPr>
        <w:t>      Тасымалдаушы туралы мәлімет:</w:t>
      </w:r>
    </w:p>
    <w:p>
      <w:pPr>
        <w:spacing w:after="0"/>
        <w:ind w:left="0"/>
        <w:jc w:val="both"/>
      </w:pPr>
      <w:r>
        <w:rPr>
          <w:rFonts w:ascii="Times New Roman"/>
          <w:b w:val="false"/>
          <w:i w:val="false"/>
          <w:color w:val="000000"/>
          <w:sz w:val="28"/>
        </w:rPr>
        <w:t>1. Меншік нысаны___________________________________________</w:t>
      </w:r>
      <w:r>
        <w:br/>
      </w:r>
      <w:r>
        <w:rPr>
          <w:rFonts w:ascii="Times New Roman"/>
          <w:b w:val="false"/>
          <w:i w:val="false"/>
          <w:color w:val="000000"/>
          <w:sz w:val="28"/>
        </w:rPr>
        <w:t>
2. Құрылған жылы __________________________________________</w:t>
      </w:r>
      <w:r>
        <w:br/>
      </w:r>
      <w:r>
        <w:rPr>
          <w:rFonts w:ascii="Times New Roman"/>
          <w:b w:val="false"/>
          <w:i w:val="false"/>
          <w:color w:val="000000"/>
          <w:sz w:val="28"/>
        </w:rPr>
        <w:t>
3. Заңды тұлғаны мемлекеттік тіркеу туралы куәлік</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(нөмірі, кім және қашан берген)</w:t>
      </w:r>
      <w:r>
        <w:br/>
      </w:r>
      <w:r>
        <w:rPr>
          <w:rFonts w:ascii="Times New Roman"/>
          <w:b w:val="false"/>
          <w:i w:val="false"/>
          <w:color w:val="000000"/>
          <w:sz w:val="28"/>
        </w:rPr>
        <w:t>
4. СТН ____________________________________________________</w:t>
      </w:r>
      <w:r>
        <w:br/>
      </w:r>
      <w:r>
        <w:rPr>
          <w:rFonts w:ascii="Times New Roman"/>
          <w:b w:val="false"/>
          <w:i w:val="false"/>
          <w:color w:val="000000"/>
          <w:sz w:val="28"/>
        </w:rPr>
        <w:t>
5. Банктік деректемелер 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(ИИК, БСК, банктің атауы және орналасқан мекен-жайы)</w:t>
      </w:r>
      <w:r>
        <w:br/>
      </w:r>
      <w:r>
        <w:rPr>
          <w:rFonts w:ascii="Times New Roman"/>
          <w:b w:val="false"/>
          <w:i w:val="false"/>
          <w:color w:val="000000"/>
          <w:sz w:val="28"/>
        </w:rPr>
        <w:t>
6. Заңды мекенжайы және басқа деректемелері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(пошталық мекен-жайы, телефон, телефакс, телекс)</w:t>
      </w:r>
      <w:r>
        <w:br/>
      </w:r>
      <w:r>
        <w:rPr>
          <w:rFonts w:ascii="Times New Roman"/>
          <w:b w:val="false"/>
          <w:i w:val="false"/>
          <w:color w:val="000000"/>
          <w:sz w:val="28"/>
        </w:rPr>
        <w:t>
7._________________________________________________________</w:t>
      </w:r>
      <w:r>
        <w:br/>
      </w:r>
      <w:r>
        <w:rPr>
          <w:rFonts w:ascii="Times New Roman"/>
          <w:b w:val="false"/>
          <w:i w:val="false"/>
          <w:color w:val="000000"/>
          <w:sz w:val="28"/>
        </w:rPr>
        <w:t>
            (ұйымның бірінші басшысының Т.А.Ә.)</w:t>
      </w:r>
      <w:r>
        <w:br/>
      </w:r>
      <w:r>
        <w:rPr>
          <w:rFonts w:ascii="Times New Roman"/>
          <w:b w:val="false"/>
          <w:i w:val="false"/>
          <w:color w:val="000000"/>
          <w:sz w:val="28"/>
        </w:rPr>
        <w:t>
8. Қоса берілген құжаттар:</w:t>
      </w:r>
      <w:r>
        <w:br/>
      </w:r>
      <w:r>
        <w:rPr>
          <w:rFonts w:ascii="Times New Roman"/>
          <w:b w:val="false"/>
          <w:i w:val="false"/>
          <w:color w:val="000000"/>
          <w:sz w:val="28"/>
        </w:rPr>
        <w:t>
      1) ____________________</w:t>
      </w:r>
      <w:r>
        <w:br/>
      </w:r>
      <w:r>
        <w:rPr>
          <w:rFonts w:ascii="Times New Roman"/>
          <w:b w:val="false"/>
          <w:i w:val="false"/>
          <w:color w:val="000000"/>
          <w:sz w:val="28"/>
        </w:rPr>
        <w:t>
      2) ____________________</w:t>
      </w:r>
      <w:r>
        <w:br/>
      </w:r>
      <w:r>
        <w:rPr>
          <w:rFonts w:ascii="Times New Roman"/>
          <w:b w:val="false"/>
          <w:i w:val="false"/>
          <w:color w:val="000000"/>
          <w:sz w:val="28"/>
        </w:rPr>
        <w:t>
      3) ____________________</w:t>
      </w:r>
    </w:p>
    <w:p>
      <w:pPr>
        <w:spacing w:after="0"/>
        <w:ind w:left="0"/>
        <w:jc w:val="both"/>
      </w:pPr>
      <w:r>
        <w:rPr>
          <w:rFonts w:ascii="Times New Roman"/>
          <w:b w:val="false"/>
          <w:i w:val="false"/>
          <w:color w:val="000000"/>
          <w:sz w:val="28"/>
        </w:rPr>
        <w:t>      Ұйымның басшысы: Т.А.Ә., қолы, күні.</w:t>
      </w:r>
    </w:p>
    <w:bookmarkStart w:name="z94"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2009 жылғы 03 қарашадағы      </w:t>
      </w:r>
      <w:r>
        <w:br/>
      </w:r>
      <w:r>
        <w:rPr>
          <w:rFonts w:ascii="Times New Roman"/>
          <w:b w:val="false"/>
          <w:i w:val="false"/>
          <w:color w:val="000000"/>
          <w:sz w:val="28"/>
        </w:rPr>
        <w:t xml:space="preserve">
N 462 бұйрығына          </w:t>
      </w:r>
      <w:r>
        <w:br/>
      </w:r>
      <w:r>
        <w:rPr>
          <w:rFonts w:ascii="Times New Roman"/>
          <w:b w:val="false"/>
          <w:i w:val="false"/>
          <w:color w:val="000000"/>
          <w:sz w:val="28"/>
        </w:rPr>
        <w:t xml:space="preserve">
8-қосымша           </w:t>
      </w:r>
    </w:p>
    <w:bookmarkEnd w:id="12"/>
    <w:p>
      <w:pPr>
        <w:spacing w:after="0"/>
        <w:ind w:left="0"/>
        <w:jc w:val="both"/>
      </w:pPr>
      <w:r>
        <w:rPr>
          <w:rFonts w:ascii="Times New Roman"/>
          <w:b w:val="false"/>
          <w:i w:val="false"/>
          <w:color w:val="000000"/>
          <w:sz w:val="28"/>
        </w:rPr>
        <w:t xml:space="preserve">Шығындары республикалық        </w:t>
      </w:r>
      <w:r>
        <w:br/>
      </w:r>
      <w:r>
        <w:rPr>
          <w:rFonts w:ascii="Times New Roman"/>
          <w:b w:val="false"/>
          <w:i w:val="false"/>
          <w:color w:val="000000"/>
          <w:sz w:val="28"/>
        </w:rPr>
        <w:t xml:space="preserve">
бюджеттен субсидиялануға       </w:t>
      </w:r>
      <w:r>
        <w:br/>
      </w:r>
      <w:r>
        <w:rPr>
          <w:rFonts w:ascii="Times New Roman"/>
          <w:b w:val="false"/>
          <w:i w:val="false"/>
          <w:color w:val="000000"/>
          <w:sz w:val="28"/>
        </w:rPr>
        <w:t xml:space="preserve">
жататын әлеуметті маңызды      </w:t>
      </w:r>
      <w:r>
        <w:br/>
      </w:r>
      <w:r>
        <w:rPr>
          <w:rFonts w:ascii="Times New Roman"/>
          <w:b w:val="false"/>
          <w:i w:val="false"/>
          <w:color w:val="000000"/>
          <w:sz w:val="28"/>
        </w:rPr>
        <w:t xml:space="preserve">
облысаралық қатынастар         </w:t>
      </w:r>
      <w:r>
        <w:br/>
      </w:r>
      <w:r>
        <w:rPr>
          <w:rFonts w:ascii="Times New Roman"/>
          <w:b w:val="false"/>
          <w:i w:val="false"/>
          <w:color w:val="000000"/>
          <w:sz w:val="28"/>
        </w:rPr>
        <w:t>
бойынша темір жолмен жолаушылар</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10-қосымша         </w:t>
      </w:r>
    </w:p>
    <w:p>
      <w:pPr>
        <w:spacing w:after="0"/>
        <w:ind w:left="0"/>
        <w:jc w:val="left"/>
      </w:pPr>
      <w:r>
        <w:rPr>
          <w:rFonts w:ascii="Times New Roman"/>
          <w:b/>
          <w:i w:val="false"/>
          <w:color w:val="000000"/>
        </w:rPr>
        <w:t xml:space="preserve"> Өтініш</w:t>
      </w:r>
      <w:r>
        <w:br/>
      </w:r>
      <w:r>
        <w:rPr>
          <w:rFonts w:ascii="Times New Roman"/>
          <w:b/>
          <w:i w:val="false"/>
          <w:color w:val="000000"/>
        </w:rPr>
        <w:t>
(жеке тұлға үшін)</w:t>
      </w:r>
    </w:p>
    <w:p>
      <w:pPr>
        <w:spacing w:after="0"/>
        <w:ind w:left="0"/>
        <w:jc w:val="both"/>
      </w:pPr>
      <w:r>
        <w:rPr>
          <w:rFonts w:ascii="Times New Roman"/>
          <w:b w:val="false"/>
          <w:i w:val="false"/>
          <w:color w:val="000000"/>
          <w:sz w:val="28"/>
        </w:rPr>
        <w:t>      Сізден N_____ ________ жылғы ________________ маршруты бойынша</w:t>
      </w:r>
      <w:r>
        <w:br/>
      </w:r>
      <w:r>
        <w:rPr>
          <w:rFonts w:ascii="Times New Roman"/>
          <w:b w:val="false"/>
          <w:i w:val="false"/>
          <w:color w:val="000000"/>
          <w:sz w:val="28"/>
        </w:rPr>
        <w:t>
                                  (маршруттың атауы)</w:t>
      </w:r>
      <w:r>
        <w:br/>
      </w:r>
      <w:r>
        <w:rPr>
          <w:rFonts w:ascii="Times New Roman"/>
          <w:b w:val="false"/>
          <w:i w:val="false"/>
          <w:color w:val="000000"/>
          <w:sz w:val="28"/>
        </w:rPr>
        <w:t>
шарттың мерзімін ұзартуыңызды өтінемін.</w:t>
      </w:r>
    </w:p>
    <w:p>
      <w:pPr>
        <w:spacing w:after="0"/>
        <w:ind w:left="0"/>
        <w:jc w:val="both"/>
      </w:pPr>
      <w:r>
        <w:rPr>
          <w:rFonts w:ascii="Times New Roman"/>
          <w:b w:val="false"/>
          <w:i w:val="false"/>
          <w:color w:val="000000"/>
          <w:sz w:val="28"/>
        </w:rPr>
        <w:t>      Тасымалдаушы туралы мәлімет:</w:t>
      </w:r>
    </w:p>
    <w:p>
      <w:pPr>
        <w:spacing w:after="0"/>
        <w:ind w:left="0"/>
        <w:jc w:val="both"/>
      </w:pPr>
      <w:r>
        <w:rPr>
          <w:rFonts w:ascii="Times New Roman"/>
          <w:b w:val="false"/>
          <w:i w:val="false"/>
          <w:color w:val="000000"/>
          <w:sz w:val="28"/>
        </w:rPr>
        <w:t>1. Жеке тұлғаны растайтын құжат ____________________________________</w:t>
      </w:r>
      <w:r>
        <w:br/>
      </w:r>
      <w:r>
        <w:rPr>
          <w:rFonts w:ascii="Times New Roman"/>
          <w:b w:val="false"/>
          <w:i w:val="false"/>
          <w:color w:val="000000"/>
          <w:sz w:val="28"/>
        </w:rPr>
        <w:t>
                                   (нөмірі, кім және қашан берген)</w:t>
      </w:r>
      <w:r>
        <w:br/>
      </w:r>
      <w:r>
        <w:rPr>
          <w:rFonts w:ascii="Times New Roman"/>
          <w:b w:val="false"/>
          <w:i w:val="false"/>
          <w:color w:val="000000"/>
          <w:sz w:val="28"/>
        </w:rPr>
        <w:t>
2. СТН _____________________________________________________________</w:t>
      </w:r>
      <w:r>
        <w:br/>
      </w:r>
      <w:r>
        <w:rPr>
          <w:rFonts w:ascii="Times New Roman"/>
          <w:b w:val="false"/>
          <w:i w:val="false"/>
          <w:color w:val="000000"/>
          <w:sz w:val="28"/>
        </w:rPr>
        <w:t>
3. Банктік деректемелер 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(ИИК, банктің атауы және мекен-жайы)</w:t>
      </w:r>
      <w:r>
        <w:br/>
      </w:r>
      <w:r>
        <w:rPr>
          <w:rFonts w:ascii="Times New Roman"/>
          <w:b w:val="false"/>
          <w:i w:val="false"/>
          <w:color w:val="000000"/>
          <w:sz w:val="28"/>
        </w:rPr>
        <w:t>
4. Мекен-жайы және басқа деректемелері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(пошталық мекен-жайы, телефон, телефакс, телекс)</w:t>
      </w:r>
      <w:r>
        <w:br/>
      </w:r>
      <w:r>
        <w:rPr>
          <w:rFonts w:ascii="Times New Roman"/>
          <w:b w:val="false"/>
          <w:i w:val="false"/>
          <w:color w:val="000000"/>
          <w:sz w:val="28"/>
        </w:rPr>
        <w:t>
5. Қоса берілген құжаттар:</w:t>
      </w:r>
      <w:r>
        <w:br/>
      </w:r>
      <w:r>
        <w:rPr>
          <w:rFonts w:ascii="Times New Roman"/>
          <w:b w:val="false"/>
          <w:i w:val="false"/>
          <w:color w:val="000000"/>
          <w:sz w:val="28"/>
        </w:rPr>
        <w:t>
      1) _____________________</w:t>
      </w:r>
      <w:r>
        <w:br/>
      </w:r>
      <w:r>
        <w:rPr>
          <w:rFonts w:ascii="Times New Roman"/>
          <w:b w:val="false"/>
          <w:i w:val="false"/>
          <w:color w:val="000000"/>
          <w:sz w:val="28"/>
        </w:rPr>
        <w:t>
      2) _____________________</w:t>
      </w:r>
      <w:r>
        <w:br/>
      </w:r>
      <w:r>
        <w:rPr>
          <w:rFonts w:ascii="Times New Roman"/>
          <w:b w:val="false"/>
          <w:i w:val="false"/>
          <w:color w:val="000000"/>
          <w:sz w:val="28"/>
        </w:rPr>
        <w:t>
      3) _____________________</w:t>
      </w:r>
    </w:p>
    <w:p>
      <w:pPr>
        <w:spacing w:after="0"/>
        <w:ind w:left="0"/>
        <w:jc w:val="both"/>
      </w:pPr>
      <w:r>
        <w:rPr>
          <w:rFonts w:ascii="Times New Roman"/>
          <w:b w:val="false"/>
          <w:i w:val="false"/>
          <w:color w:val="000000"/>
          <w:sz w:val="28"/>
        </w:rPr>
        <w:t>      Т.А.Ә., қолы, күні.</w:t>
      </w:r>
    </w:p>
    <w:bookmarkStart w:name="z9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2009 жылғы 03 қарашадағы      </w:t>
      </w:r>
      <w:r>
        <w:br/>
      </w:r>
      <w:r>
        <w:rPr>
          <w:rFonts w:ascii="Times New Roman"/>
          <w:b w:val="false"/>
          <w:i w:val="false"/>
          <w:color w:val="000000"/>
          <w:sz w:val="28"/>
        </w:rPr>
        <w:t xml:space="preserve">
N 462 бұйрығына          </w:t>
      </w:r>
      <w:r>
        <w:br/>
      </w:r>
      <w:r>
        <w:rPr>
          <w:rFonts w:ascii="Times New Roman"/>
          <w:b w:val="false"/>
          <w:i w:val="false"/>
          <w:color w:val="000000"/>
          <w:sz w:val="28"/>
        </w:rPr>
        <w:t xml:space="preserve">
9-қосымша           </w:t>
      </w:r>
    </w:p>
    <w:bookmarkEnd w:id="13"/>
    <w:p>
      <w:pPr>
        <w:spacing w:after="0"/>
        <w:ind w:left="0"/>
        <w:jc w:val="both"/>
      </w:pPr>
      <w:r>
        <w:rPr>
          <w:rFonts w:ascii="Times New Roman"/>
          <w:b w:val="false"/>
          <w:i w:val="false"/>
          <w:color w:val="000000"/>
          <w:sz w:val="28"/>
        </w:rPr>
        <w:t xml:space="preserve">Шығындары республикалық        </w:t>
      </w:r>
      <w:r>
        <w:br/>
      </w:r>
      <w:r>
        <w:rPr>
          <w:rFonts w:ascii="Times New Roman"/>
          <w:b w:val="false"/>
          <w:i w:val="false"/>
          <w:color w:val="000000"/>
          <w:sz w:val="28"/>
        </w:rPr>
        <w:t xml:space="preserve">
бюджеттен субсидиялануға       </w:t>
      </w:r>
      <w:r>
        <w:br/>
      </w:r>
      <w:r>
        <w:rPr>
          <w:rFonts w:ascii="Times New Roman"/>
          <w:b w:val="false"/>
          <w:i w:val="false"/>
          <w:color w:val="000000"/>
          <w:sz w:val="28"/>
        </w:rPr>
        <w:t xml:space="preserve">
жататын әлеуметті маңызды      </w:t>
      </w:r>
      <w:r>
        <w:br/>
      </w:r>
      <w:r>
        <w:rPr>
          <w:rFonts w:ascii="Times New Roman"/>
          <w:b w:val="false"/>
          <w:i w:val="false"/>
          <w:color w:val="000000"/>
          <w:sz w:val="28"/>
        </w:rPr>
        <w:t xml:space="preserve">
облысаралық қатынастар         </w:t>
      </w:r>
      <w:r>
        <w:br/>
      </w:r>
      <w:r>
        <w:rPr>
          <w:rFonts w:ascii="Times New Roman"/>
          <w:b w:val="false"/>
          <w:i w:val="false"/>
          <w:color w:val="000000"/>
          <w:sz w:val="28"/>
        </w:rPr>
        <w:t>
бойынша темір жолмен жолаушылар</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11-қосымша         </w:t>
      </w:r>
    </w:p>
    <w:p>
      <w:pPr>
        <w:spacing w:after="0"/>
        <w:ind w:left="0"/>
        <w:jc w:val="left"/>
      </w:pPr>
      <w:r>
        <w:rPr>
          <w:rFonts w:ascii="Times New Roman"/>
          <w:b/>
          <w:i w:val="false"/>
          <w:color w:val="000000"/>
        </w:rPr>
        <w:t xml:space="preserve"> Келісім шарттың мерзімін ұзарту бойынша жолаушылар тасымалдарын ұйымдастыруға қойылатын шарттар мен талаптарды қамтамасыз ету жөніндегі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371"/>
        <w:gridCol w:w="1369"/>
        <w:gridCol w:w="1369"/>
        <w:gridCol w:w="1369"/>
        <w:gridCol w:w="500"/>
        <w:gridCol w:w="635"/>
        <w:gridCol w:w="480"/>
        <w:gridCol w:w="519"/>
        <w:gridCol w:w="596"/>
        <w:gridCol w:w="538"/>
        <w:gridCol w:w="635"/>
        <w:gridCol w:w="596"/>
        <w:gridCol w:w="500"/>
        <w:gridCol w:w="442"/>
        <w:gridCol w:w="365"/>
        <w:gridCol w:w="423"/>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маңызды қатынастар маршрут(тар) атауы</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Қашықтығы, км</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Қатынауының кезеңдігі</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орташа ең төменгі құрам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құрам</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2"/>
        <w:gridCol w:w="3965"/>
        <w:gridCol w:w="3965"/>
        <w:gridCol w:w="2488"/>
      </w:tblGrid>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жолаушылардың жоспарланған көлемі, мың адам</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жолаушылар айналымы, мың жолаушы км</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субсидияның көлемі,мың теңге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көрсетілетін қосымша қызметтер</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Поезда ұсынылатын сервис және вагондардың жайлылығының деңгейі туралы мәліметтер</w:t>
      </w:r>
    </w:p>
    <w:p>
      <w:pPr>
        <w:spacing w:after="0"/>
        <w:ind w:left="0"/>
        <w:jc w:val="both"/>
      </w:pP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Субсидиялау көлемі жөніндегі деректер қоса берілген жолаушылар тасымалдарын ұйымдастыру жөніндегі экономикалық көрсеткіштерге және есептеулерге сәйкес орындалған.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w:t>
      </w:r>
      <w:r>
        <w:br/>
      </w:r>
      <w:r>
        <w:rPr>
          <w:rFonts w:ascii="Times New Roman"/>
          <w:b w:val="false"/>
          <w:i w:val="false"/>
          <w:color w:val="000000"/>
          <w:sz w:val="28"/>
        </w:rPr>
        <w:t>
      2) ______________________;</w:t>
      </w:r>
      <w:r>
        <w:br/>
      </w:r>
      <w:r>
        <w:rPr>
          <w:rFonts w:ascii="Times New Roman"/>
          <w:b w:val="false"/>
          <w:i w:val="false"/>
          <w:color w:val="000000"/>
          <w:sz w:val="28"/>
        </w:rPr>
        <w:t>
      3) ______________________.</w:t>
      </w:r>
    </w:p>
    <w:p>
      <w:pPr>
        <w:spacing w:after="0"/>
        <w:ind w:left="0"/>
        <w:jc w:val="both"/>
      </w:pPr>
      <w:r>
        <w:rPr>
          <w:rFonts w:ascii="Times New Roman"/>
          <w:b w:val="false"/>
          <w:i w:val="false"/>
          <w:color w:val="000000"/>
          <w:sz w:val="28"/>
        </w:rPr>
        <w:t>      Тасымалдаушы: ________________________________</w:t>
      </w:r>
      <w:r>
        <w:br/>
      </w: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