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187d" w14:textId="cc31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"Акционерлік қоғам акционерлерінiң бағалы қағаздарды басымдықпен сатып алу құқықтарын iске асыру ережесін бекіту туралы" 2006 жылғы 12 тамыздағы N 151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26 қыркүйектегі N 210 Қаулысы. Қазақстан Республикасының Әділет министрлігінде 2009 жылғы 3 қарашада Нормативтік құқықтық кесімдерді мемлекеттік тіркеудің тізіліміне N 5842 болып енгізілді. Күші жойылды - Қазақстан Республикасы Ұлттық Банкі Басқармасының 2012 жылғы 13 ақпандағы № 31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2012.02.13 № 31 (ресми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деңгейдегі банктерді қайта құрылымдаудың жекелеген мәселелерін реттеу мақсатында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"Акционерлік қоғам акционерлерінiң бағалы қағаздарды басымдықпен сатып алу құқықтарын iске асыру ережесін бекіту туралы" 2006 жылғы 12 тамыздағы N 151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N 4380 тіркелген, 2006 жылғы 29 қыркүйекте "Заң газеті" газетінің N 174 (980) санында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Акционерлік қоғам акционерлерінiң бағалы қағаздарды басымдықпен сатып алу құқықтарын iске асыру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"барлық"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Қоғам акционерлерінің жалпы жиналысы акцияларды жарияланған акцияларының саны шегінде орналастыру (сату) туралы шешім қабылдаған жағдайда, акционерлер осы жалпы жиналыста орналастырылатын акцияларды басымдықпен сатып алу құқығынан жазбаша бас тартуды бере 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 бірінші ресми жариялаған күннен кейін он күнтізбелік күн өткеннен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Лицензиялау департаменті (Н.Қ. Қасқаманова):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бірлесіп, осы қаулыны Қазақстан Республикасы Әділет министрлігінде мемлекеттік тіркеуден өткізу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бөлімшелеріне, "Қазақстан қаржыгерлерінің қауымдастығы" заңды тұлғалар бірлестігіне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Төрайым Қызметі (А.Ә.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Төрайымының орынбасары М.Б. Байсыновқа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Төрайым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