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d529" w14:textId="580d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2009 жылғы 4 қыркүйектегі N 89 н/қ Бұйрығы. Қазақстан Республикасының Әділет министрлігінде 2009 жылғы 8 қазанда Нормативтік құқықтық кесімдерді мемлекеттік тіркеудің тізіліміне N 5816 болып енгізілді. Күші жойылды - Республикалық бюджеттің атқарылуын бақылау жөніндегі есеп комитеті Төрағасының 2011 жылғы 19 қазандағы № 107-НҚ бұйрығымен.</w:t>
      </w:r>
    </w:p>
    <w:p>
      <w:pPr>
        <w:spacing w:after="0"/>
        <w:ind w:left="0"/>
        <w:jc w:val="both"/>
      </w:pPr>
      <w:r>
        <w:rPr>
          <w:rFonts w:ascii="Times New Roman"/>
          <w:b w:val="false"/>
          <w:i w:val="false"/>
          <w:color w:val="ff0000"/>
          <w:sz w:val="28"/>
        </w:rPr>
        <w:t xml:space="preserve">      Күші жойылды - Республикалық бюджеттің атқарылуын бақылау жөніндегі есеп комитеті Төрағасының 2011.10.19 </w:t>
      </w:r>
      <w:r>
        <w:rPr>
          <w:rFonts w:ascii="Times New Roman"/>
          <w:b w:val="false"/>
          <w:i w:val="false"/>
          <w:color w:val="ff0000"/>
          <w:sz w:val="28"/>
        </w:rPr>
        <w:t>№ 107-НҚ</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2009 жылғы 7 сәуірдегі N 788 қаулысымен бекітілген Мемлекеттік сыртқы қаржылық бақылау стандарттарының </w:t>
      </w:r>
      <w:r>
        <w:rPr>
          <w:rFonts w:ascii="Times New Roman"/>
          <w:b w:val="false"/>
          <w:i w:val="false"/>
          <w:color w:val="000000"/>
          <w:sz w:val="28"/>
        </w:rPr>
        <w:t>73-тармағына</w:t>
      </w:r>
      <w:r>
        <w:rPr>
          <w:rFonts w:ascii="Times New Roman"/>
          <w:b w:val="false"/>
          <w:i w:val="false"/>
          <w:color w:val="000000"/>
          <w:sz w:val="28"/>
        </w:rPr>
        <w:t>, Республикалық бюджеттің атқарылуын бақылау жөніндегі есеп комитетінің 2009 жылғы 27 наурыздағы N 4 қаулысымен бекітілген Сыртқы мемлекеттік қаржылық бақылау жүргізу ережесінің </w:t>
      </w:r>
      <w:r>
        <w:rPr>
          <w:rFonts w:ascii="Times New Roman"/>
          <w:b w:val="false"/>
          <w:i w:val="false"/>
          <w:color w:val="000000"/>
          <w:sz w:val="28"/>
        </w:rPr>
        <w:t>136-тармағына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 актісінің нысаны </w:t>
      </w:r>
      <w:r>
        <w:rPr>
          <w:rFonts w:ascii="Times New Roman"/>
          <w:b w:val="false"/>
          <w:i w:val="false"/>
          <w:color w:val="000000"/>
          <w:sz w:val="28"/>
        </w:rPr>
        <w:t>1-қосымшаға</w:t>
      </w:r>
      <w:r>
        <w:rPr>
          <w:rFonts w:ascii="Times New Roman"/>
          <w:b w:val="false"/>
          <w:i w:val="false"/>
          <w:color w:val="000000"/>
          <w:sz w:val="28"/>
        </w:rPr>
        <w:t xml:space="preserve"> сай;</w:t>
      </w:r>
      <w:r>
        <w:br/>
      </w:r>
      <w:r>
        <w:rPr>
          <w:rFonts w:ascii="Times New Roman"/>
          <w:b w:val="false"/>
          <w:i w:val="false"/>
          <w:color w:val="000000"/>
          <w:sz w:val="28"/>
        </w:rPr>
        <w:t>
</w:t>
      </w:r>
      <w:r>
        <w:rPr>
          <w:rFonts w:ascii="Times New Roman"/>
          <w:b w:val="false"/>
          <w:i w:val="false"/>
          <w:color w:val="000000"/>
          <w:sz w:val="28"/>
        </w:rPr>
        <w:t>
      2) сыртқы мемлекеттік қаржылық бақылаудың нәтижелері бойынша қорытындының нысаны </w:t>
      </w:r>
      <w:r>
        <w:rPr>
          <w:rFonts w:ascii="Times New Roman"/>
          <w:b w:val="false"/>
          <w:i w:val="false"/>
          <w:color w:val="000000"/>
          <w:sz w:val="28"/>
        </w:rPr>
        <w:t>2-қосымшаға</w:t>
      </w:r>
      <w:r>
        <w:rPr>
          <w:rFonts w:ascii="Times New Roman"/>
          <w:b w:val="false"/>
          <w:i w:val="false"/>
          <w:color w:val="000000"/>
          <w:sz w:val="28"/>
        </w:rPr>
        <w:t xml:space="preserve"> сай;</w:t>
      </w:r>
      <w:r>
        <w:br/>
      </w:r>
      <w:r>
        <w:rPr>
          <w:rFonts w:ascii="Times New Roman"/>
          <w:b w:val="false"/>
          <w:i w:val="false"/>
          <w:color w:val="000000"/>
          <w:sz w:val="28"/>
        </w:rPr>
        <w:t>
</w:t>
      </w:r>
      <w:r>
        <w:rPr>
          <w:rFonts w:ascii="Times New Roman"/>
          <w:b w:val="false"/>
          <w:i w:val="false"/>
          <w:color w:val="000000"/>
          <w:sz w:val="28"/>
        </w:rPr>
        <w:t>
      3) мемлекеттік қаржылық бақылау органы қаулысының (ұсынымының) нысаны </w:t>
      </w:r>
      <w:r>
        <w:rPr>
          <w:rFonts w:ascii="Times New Roman"/>
          <w:b w:val="false"/>
          <w:i w:val="false"/>
          <w:color w:val="000000"/>
          <w:sz w:val="28"/>
        </w:rPr>
        <w:t>3-қосымшаға</w:t>
      </w:r>
      <w:r>
        <w:rPr>
          <w:rFonts w:ascii="Times New Roman"/>
          <w:b w:val="false"/>
          <w:i w:val="false"/>
          <w:color w:val="000000"/>
          <w:sz w:val="28"/>
        </w:rPr>
        <w:t xml:space="preserve"> сай;</w:t>
      </w:r>
      <w:r>
        <w:br/>
      </w:r>
      <w:r>
        <w:rPr>
          <w:rFonts w:ascii="Times New Roman"/>
          <w:b w:val="false"/>
          <w:i w:val="false"/>
          <w:color w:val="000000"/>
          <w:sz w:val="28"/>
        </w:rPr>
        <w:t>
</w:t>
      </w:r>
      <w:r>
        <w:rPr>
          <w:rFonts w:ascii="Times New Roman"/>
          <w:b w:val="false"/>
          <w:i w:val="false"/>
          <w:color w:val="000000"/>
          <w:sz w:val="28"/>
        </w:rPr>
        <w:t>
      4) бақылаудың қорытындысы туралы есептің нысаны </w:t>
      </w:r>
      <w:r>
        <w:rPr>
          <w:rFonts w:ascii="Times New Roman"/>
          <w:b w:val="false"/>
          <w:i w:val="false"/>
          <w:color w:val="000000"/>
          <w:sz w:val="28"/>
        </w:rPr>
        <w:t>4-қосымшаға</w:t>
      </w:r>
      <w:r>
        <w:rPr>
          <w:rFonts w:ascii="Times New Roman"/>
          <w:b w:val="false"/>
          <w:i w:val="false"/>
          <w:color w:val="000000"/>
          <w:sz w:val="28"/>
        </w:rPr>
        <w:t xml:space="preserve"> сай;</w:t>
      </w:r>
      <w:r>
        <w:br/>
      </w:r>
      <w:r>
        <w:rPr>
          <w:rFonts w:ascii="Times New Roman"/>
          <w:b w:val="false"/>
          <w:i w:val="false"/>
          <w:color w:val="000000"/>
          <w:sz w:val="28"/>
        </w:rPr>
        <w:t>
</w:t>
      </w:r>
      <w:r>
        <w:rPr>
          <w:rFonts w:ascii="Times New Roman"/>
          <w:b w:val="false"/>
          <w:i w:val="false"/>
          <w:color w:val="000000"/>
          <w:sz w:val="28"/>
        </w:rPr>
        <w:t>
      5) бақылау іс-шараларының нәтижелері бойынша анықталған бұзушылықтардың тізілімінің нысаны </w:t>
      </w:r>
      <w:r>
        <w:rPr>
          <w:rFonts w:ascii="Times New Roman"/>
          <w:b w:val="false"/>
          <w:i w:val="false"/>
          <w:color w:val="000000"/>
          <w:sz w:val="28"/>
        </w:rPr>
        <w:t>5-қосымшаға</w:t>
      </w:r>
      <w:r>
        <w:rPr>
          <w:rFonts w:ascii="Times New Roman"/>
          <w:b w:val="false"/>
          <w:i w:val="false"/>
          <w:color w:val="000000"/>
          <w:sz w:val="28"/>
        </w:rPr>
        <w:t xml:space="preserve"> сай;</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қаржылық бақылау объектілерінде анықталатын қаржылық бұзушылықтардың сыныптамасы </w:t>
      </w:r>
      <w:r>
        <w:rPr>
          <w:rFonts w:ascii="Times New Roman"/>
          <w:b w:val="false"/>
          <w:i w:val="false"/>
          <w:color w:val="000000"/>
          <w:sz w:val="28"/>
        </w:rPr>
        <w:t>6-қосымшаға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Қазақстан Республикасының Әділет министрлігінде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О. Өксікбаев</w:t>
      </w:r>
    </w:p>
    <w:bookmarkStart w:name="z11" w:id="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 Төрағасының </w:t>
      </w:r>
      <w:r>
        <w:br/>
      </w:r>
      <w:r>
        <w:rPr>
          <w:rFonts w:ascii="Times New Roman"/>
          <w:b w:val="false"/>
          <w:i w:val="false"/>
          <w:color w:val="000000"/>
          <w:sz w:val="28"/>
        </w:rPr>
        <w:t xml:space="preserve">
2009 жылғы 4 қыркүйектегі </w:t>
      </w:r>
      <w:r>
        <w:br/>
      </w:r>
      <w:r>
        <w:rPr>
          <w:rFonts w:ascii="Times New Roman"/>
          <w:b w:val="false"/>
          <w:i w:val="false"/>
          <w:color w:val="000000"/>
          <w:sz w:val="28"/>
        </w:rPr>
        <w:t>
N 89 н/қ бұйрығына 1-қосымша</w:t>
      </w:r>
    </w:p>
    <w:bookmarkEnd w:id="1"/>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Сыртқы мемлекеттік қаржылық бақылау</w:t>
      </w:r>
      <w:r>
        <w:br/>
      </w:r>
      <w:r>
        <w:rPr>
          <w:rFonts w:ascii="Times New Roman"/>
          <w:b/>
          <w:i w:val="false"/>
          <w:color w:val="000000"/>
        </w:rPr>
        <w:t>
АКТІСІ</w:t>
      </w:r>
    </w:p>
    <w:p>
      <w:pPr>
        <w:spacing w:after="0"/>
        <w:ind w:left="0"/>
        <w:jc w:val="both"/>
      </w:pPr>
      <w:r>
        <w:rPr>
          <w:rFonts w:ascii="Times New Roman"/>
          <w:b w:val="false"/>
          <w:i w:val="false"/>
          <w:color w:val="000000"/>
          <w:sz w:val="28"/>
        </w:rPr>
        <w:t>___________________ 20__ жылғы "___" ________ (жасалған орны)</w:t>
      </w:r>
    </w:p>
    <w:p>
      <w:pPr>
        <w:spacing w:after="0"/>
        <w:ind w:left="0"/>
        <w:jc w:val="both"/>
      </w:pPr>
      <w:r>
        <w:rPr>
          <w:rFonts w:ascii="Times New Roman"/>
          <w:b/>
          <w:i w:val="false"/>
          <w:color w:val="000000"/>
          <w:sz w:val="28"/>
        </w:rPr>
        <w:t xml:space="preserve">      1. Бақылау үлгісі </w:t>
      </w:r>
      <w:r>
        <w:rPr>
          <w:rFonts w:ascii="Times New Roman"/>
          <w:b w:val="false"/>
          <w:i w:val="false"/>
          <w:color w:val="000000"/>
          <w:sz w:val="28"/>
        </w:rPr>
        <w:t>__________________________________________</w:t>
      </w:r>
      <w:r>
        <w:br/>
      </w:r>
      <w:r>
        <w:rPr>
          <w:rFonts w:ascii="Times New Roman"/>
          <w:b w:val="false"/>
          <w:i w:val="false"/>
          <w:color w:val="000000"/>
          <w:sz w:val="28"/>
        </w:rPr>
        <w:t>
                             (сәйкестікке бақылау жасау; қаржылық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есептілікті бақылау; тиімділікті бақылау)</w:t>
      </w:r>
      <w:r>
        <w:br/>
      </w:r>
      <w:r>
        <w:rPr>
          <w:rFonts w:ascii="Times New Roman"/>
          <w:b w:val="false"/>
          <w:i w:val="false"/>
          <w:color w:val="000000"/>
          <w:sz w:val="28"/>
        </w:rPr>
        <w:t>
</w:t>
      </w:r>
      <w:r>
        <w:rPr>
          <w:rFonts w:ascii="Times New Roman"/>
          <w:b/>
          <w:i w:val="false"/>
          <w:color w:val="000000"/>
          <w:sz w:val="28"/>
        </w:rPr>
        <w:t>      2. Бақылау түрі _________________________________________</w:t>
      </w:r>
      <w:r>
        <w:br/>
      </w:r>
      <w:r>
        <w:rPr>
          <w:rFonts w:ascii="Times New Roman"/>
          <w:b w:val="false"/>
          <w:i w:val="false"/>
          <w:color w:val="000000"/>
          <w:sz w:val="28"/>
        </w:rPr>
        <w:t>
                           (кешенді бақылау; тақырыптық бақылау;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үстеме бақылау; бірлескен бақылау)</w:t>
      </w:r>
      <w:r>
        <w:br/>
      </w:r>
      <w:r>
        <w:rPr>
          <w:rFonts w:ascii="Times New Roman"/>
          <w:b w:val="false"/>
          <w:i w:val="false"/>
          <w:color w:val="000000"/>
          <w:sz w:val="28"/>
        </w:rPr>
        <w:t>
</w:t>
      </w:r>
      <w:r>
        <w:rPr>
          <w:rFonts w:ascii="Times New Roman"/>
          <w:b/>
          <w:i w:val="false"/>
          <w:color w:val="000000"/>
          <w:sz w:val="28"/>
        </w:rPr>
        <w:t>      3. Сыртқы мемлекеттік қаржылық бақылау жүргізуге тапсырма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(тапсырманың күні мен нөмірі)</w:t>
      </w:r>
      <w:r>
        <w:br/>
      </w:r>
      <w:r>
        <w:rPr>
          <w:rFonts w:ascii="Times New Roman"/>
          <w:b w:val="false"/>
          <w:i w:val="false"/>
          <w:color w:val="000000"/>
          <w:sz w:val="28"/>
        </w:rPr>
        <w:t>
</w:t>
      </w:r>
      <w:r>
        <w:rPr>
          <w:rFonts w:ascii="Times New Roman"/>
          <w:b/>
          <w:i w:val="false"/>
          <w:color w:val="000000"/>
          <w:sz w:val="28"/>
        </w:rPr>
        <w:t>      4. Бақылау жүргізілді ___________________________________</w:t>
      </w:r>
      <w:r>
        <w:br/>
      </w:r>
      <w:r>
        <w:rPr>
          <w:rFonts w:ascii="Times New Roman"/>
          <w:b w:val="false"/>
          <w:i w:val="false"/>
          <w:color w:val="000000"/>
          <w:sz w:val="28"/>
        </w:rPr>
        <w:t>
                                (бақылау жүргізуге тартылған, бақылау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жүргізген бақылау органы қызметкерлерінің, мемлекеттік органдар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аудиторлық ұйымдар мамандарының және сарапшылардың тегі, аты-жөні,</w:t>
      </w:r>
      <w:r>
        <w:br/>
      </w:r>
      <w:r>
        <w:rPr>
          <w:rFonts w:ascii="Times New Roman"/>
          <w:b w:val="false"/>
          <w:i w:val="false"/>
          <w:color w:val="000000"/>
          <w:sz w:val="28"/>
        </w:rPr>
        <w:t>
лауазымы)</w:t>
      </w:r>
      <w:r>
        <w:br/>
      </w:r>
      <w:r>
        <w:rPr>
          <w:rFonts w:ascii="Times New Roman"/>
          <w:b w:val="false"/>
          <w:i w:val="false"/>
          <w:color w:val="000000"/>
          <w:sz w:val="28"/>
        </w:rPr>
        <w:t>
</w:t>
      </w:r>
      <w:r>
        <w:rPr>
          <w:rFonts w:ascii="Times New Roman"/>
          <w:b/>
          <w:i w:val="false"/>
          <w:color w:val="000000"/>
          <w:sz w:val="28"/>
        </w:rPr>
        <w:t>      5. Бақылау объектісі ____________________________________</w:t>
      </w:r>
      <w:r>
        <w:br/>
      </w:r>
      <w:r>
        <w:rPr>
          <w:rFonts w:ascii="Times New Roman"/>
          <w:b w:val="false"/>
          <w:i w:val="false"/>
          <w:color w:val="000000"/>
          <w:sz w:val="28"/>
        </w:rPr>
        <w:t>
                                 (бақылау объектісінің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деректер, банк және салық деректемелері)</w:t>
      </w:r>
      <w:r>
        <w:br/>
      </w:r>
      <w:r>
        <w:rPr>
          <w:rFonts w:ascii="Times New Roman"/>
          <w:b w:val="false"/>
          <w:i w:val="false"/>
          <w:color w:val="000000"/>
          <w:sz w:val="28"/>
        </w:rPr>
        <w:t>
</w:t>
      </w:r>
      <w:r>
        <w:rPr>
          <w:rFonts w:ascii="Times New Roman"/>
          <w:b/>
          <w:i w:val="false"/>
          <w:color w:val="000000"/>
          <w:sz w:val="28"/>
        </w:rPr>
        <w:t>      6. Бақылаудың мақсаты ___________________________________</w:t>
      </w:r>
      <w:r>
        <w:br/>
      </w:r>
      <w:r>
        <w:rPr>
          <w:rFonts w:ascii="Times New Roman"/>
          <w:b w:val="false"/>
          <w:i w:val="false"/>
          <w:color w:val="000000"/>
          <w:sz w:val="28"/>
        </w:rPr>
        <w:t>
                          (Республикалық бюджеттің атқарылуын бақылау</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жөніндегі есеп комитетінің 2009 жылғы 27 наурыздағы N 4 қаулысымен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бекітілген Сыртқы мемлекеттік қаржылық жүргізу ережесінің 33 және</w:t>
      </w:r>
      <w:r>
        <w:br/>
      </w:r>
      <w:r>
        <w:rPr>
          <w:rFonts w:ascii="Times New Roman"/>
          <w:b w:val="false"/>
          <w:i w:val="false"/>
          <w:color w:val="000000"/>
          <w:sz w:val="28"/>
        </w:rPr>
        <w:t>
34-тармағына сәйкес)</w:t>
      </w:r>
      <w:r>
        <w:br/>
      </w:r>
      <w:r>
        <w:rPr>
          <w:rFonts w:ascii="Times New Roman"/>
          <w:b w:val="false"/>
          <w:i w:val="false"/>
          <w:color w:val="000000"/>
          <w:sz w:val="28"/>
        </w:rPr>
        <w:t>
</w:t>
      </w:r>
      <w:r>
        <w:rPr>
          <w:rFonts w:ascii="Times New Roman"/>
          <w:b/>
          <w:i w:val="false"/>
          <w:color w:val="000000"/>
          <w:sz w:val="28"/>
        </w:rPr>
        <w:t>      7. Бақылаудың нысанасы __________________________________</w:t>
      </w:r>
      <w:r>
        <w:br/>
      </w:r>
      <w:r>
        <w:rPr>
          <w:rFonts w:ascii="Times New Roman"/>
          <w:b w:val="false"/>
          <w:i w:val="false"/>
          <w:color w:val="000000"/>
          <w:sz w:val="28"/>
        </w:rPr>
        <w:t>
                                    (1) мемлекеттік органдардың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стратегиялық жоспарлары, көрсетілетін мемлекеттік қызметтер;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мемлекеттік, жергілікті және бюджеттік бағдарламалар;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гранттар, мемлекет активтері, мемлекеттік және мемлекет кепілдік</w:t>
      </w:r>
      <w:r>
        <w:br/>
      </w:r>
      <w:r>
        <w:rPr>
          <w:rFonts w:ascii="Times New Roman"/>
          <w:b w:val="false"/>
          <w:i w:val="false"/>
          <w:color w:val="000000"/>
          <w:sz w:val="28"/>
        </w:rPr>
        <w:t>
берген қарыздар;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бюджет қаражаты мен мемлекет активтерін пайдалануға қатысты</w:t>
      </w:r>
      <w:r>
        <w:br/>
      </w:r>
      <w:r>
        <w:rPr>
          <w:rFonts w:ascii="Times New Roman"/>
          <w:b w:val="false"/>
          <w:i w:val="false"/>
          <w:color w:val="000000"/>
          <w:sz w:val="28"/>
        </w:rPr>
        <w:t>
жекелеген мәселелер)</w:t>
      </w:r>
      <w:r>
        <w:br/>
      </w:r>
      <w:r>
        <w:rPr>
          <w:rFonts w:ascii="Times New Roman"/>
          <w:b w:val="false"/>
          <w:i w:val="false"/>
          <w:color w:val="000000"/>
          <w:sz w:val="28"/>
        </w:rPr>
        <w:t>
</w:t>
      </w:r>
      <w:r>
        <w:rPr>
          <w:rFonts w:ascii="Times New Roman"/>
          <w:b/>
          <w:i w:val="false"/>
          <w:color w:val="000000"/>
          <w:sz w:val="28"/>
        </w:rPr>
        <w:t>      8. Бақылаудың қамтитын кезеңі ___________________________</w:t>
      </w:r>
      <w:r>
        <w:br/>
      </w:r>
      <w:r>
        <w:rPr>
          <w:rFonts w:ascii="Times New Roman"/>
          <w:b w:val="false"/>
          <w:i w:val="false"/>
          <w:color w:val="000000"/>
          <w:sz w:val="28"/>
        </w:rPr>
        <w:t>
                               (бақылаумен қамтылатын кезең аралығы)</w:t>
      </w:r>
      <w:r>
        <w:br/>
      </w:r>
      <w:r>
        <w:rPr>
          <w:rFonts w:ascii="Times New Roman"/>
          <w:b w:val="false"/>
          <w:i w:val="false"/>
          <w:color w:val="000000"/>
          <w:sz w:val="28"/>
        </w:rPr>
        <w:t>
</w:t>
      </w:r>
      <w:r>
        <w:rPr>
          <w:rFonts w:ascii="Times New Roman"/>
          <w:b/>
          <w:i w:val="false"/>
          <w:color w:val="000000"/>
          <w:sz w:val="28"/>
        </w:rPr>
        <w:t>      9. Бақылау жүргізілетін мерзім __________________________</w:t>
      </w:r>
      <w:r>
        <w:br/>
      </w:r>
      <w:r>
        <w:rPr>
          <w:rFonts w:ascii="Times New Roman"/>
          <w:b w:val="false"/>
          <w:i w:val="false"/>
          <w:color w:val="000000"/>
          <w:sz w:val="28"/>
        </w:rPr>
        <w:t>
                          (бақылаудың басталған және аяқталған күні)</w:t>
      </w:r>
      <w:r>
        <w:br/>
      </w:r>
      <w:r>
        <w:rPr>
          <w:rFonts w:ascii="Times New Roman"/>
          <w:b w:val="false"/>
          <w:i w:val="false"/>
          <w:color w:val="000000"/>
          <w:sz w:val="28"/>
        </w:rPr>
        <w:t>
</w:t>
      </w:r>
      <w:r>
        <w:rPr>
          <w:rFonts w:ascii="Times New Roman"/>
          <w:b/>
          <w:i w:val="false"/>
          <w:color w:val="000000"/>
          <w:sz w:val="28"/>
        </w:rPr>
        <w:t xml:space="preserve">      10. </w:t>
      </w:r>
      <w:r>
        <w:rPr>
          <w:rFonts w:ascii="Times New Roman"/>
          <w:b/>
          <w:i w:val="false"/>
          <w:color w:val="000000"/>
          <w:sz w:val="28"/>
        </w:rPr>
        <w:t>Бақылауды жүзеге асыратын кезде хабардар етілген</w:t>
      </w:r>
      <w:r>
        <w:br/>
      </w:r>
      <w:r>
        <w:rPr>
          <w:rFonts w:ascii="Times New Roman"/>
          <w:b w:val="false"/>
          <w:i w:val="false"/>
          <w:color w:val="000000"/>
          <w:sz w:val="28"/>
        </w:rPr>
        <w:t>
</w:t>
      </w:r>
      <w:r>
        <w:rPr>
          <w:rFonts w:ascii="Times New Roman"/>
          <w:b/>
          <w:i w:val="false"/>
          <w:color w:val="000000"/>
          <w:sz w:val="28"/>
        </w:rPr>
        <w:t>бақылау объектісінің лауазымды тұлғалары ______________________</w:t>
      </w:r>
      <w:r>
        <w:br/>
      </w:r>
      <w:r>
        <w:rPr>
          <w:rFonts w:ascii="Times New Roman"/>
          <w:b w:val="false"/>
          <w:i w:val="false"/>
          <w:color w:val="000000"/>
          <w:sz w:val="28"/>
        </w:rPr>
        <w:t>
                                        (бақылау объектісі лауазымды</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тұлғаларының аты-жөні, лауазымда жұмыс істеген мерзімі)</w:t>
      </w:r>
      <w:r>
        <w:br/>
      </w:r>
      <w:r>
        <w:rPr>
          <w:rFonts w:ascii="Times New Roman"/>
          <w:b w:val="false"/>
          <w:i w:val="false"/>
          <w:color w:val="000000"/>
          <w:sz w:val="28"/>
        </w:rPr>
        <w:t>
</w:t>
      </w:r>
      <w:r>
        <w:rPr>
          <w:rFonts w:ascii="Times New Roman"/>
          <w:b/>
          <w:i w:val="false"/>
          <w:color w:val="000000"/>
          <w:sz w:val="28"/>
        </w:rPr>
        <w:t>      11. Бұ</w:t>
      </w:r>
      <w:r>
        <w:rPr>
          <w:rFonts w:ascii="Times New Roman"/>
          <w:b/>
          <w:i w:val="false"/>
          <w:color w:val="000000"/>
          <w:sz w:val="28"/>
        </w:rPr>
        <w:t>рынғы бақылаудың нәтижелері туралы мәліметтер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(бұрын анықталған бұзушылықтарды жою бойынша бақылау объектісінің тек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тексеріліп отырған мәселелер бойынша қабылдаған шаралары)</w:t>
      </w:r>
      <w:r>
        <w:br/>
      </w:r>
      <w:r>
        <w:rPr>
          <w:rFonts w:ascii="Times New Roman"/>
          <w:b w:val="false"/>
          <w:i w:val="false"/>
          <w:color w:val="000000"/>
          <w:sz w:val="28"/>
        </w:rPr>
        <w:t>
</w:t>
      </w:r>
      <w:r>
        <w:rPr>
          <w:rFonts w:ascii="Times New Roman"/>
          <w:b/>
          <w:i w:val="false"/>
          <w:color w:val="000000"/>
          <w:sz w:val="28"/>
        </w:rPr>
        <w:t xml:space="preserve">      12. </w:t>
      </w:r>
      <w:r>
        <w:rPr>
          <w:rFonts w:ascii="Times New Roman"/>
          <w:b/>
          <w:i w:val="false"/>
          <w:color w:val="000000"/>
          <w:sz w:val="28"/>
        </w:rPr>
        <w:t>Жүргізіліп отырған бақылаудың нәтижелері туралы</w:t>
      </w:r>
      <w:r>
        <w:br/>
      </w:r>
      <w:r>
        <w:rPr>
          <w:rFonts w:ascii="Times New Roman"/>
          <w:b w:val="false"/>
          <w:i w:val="false"/>
          <w:color w:val="000000"/>
          <w:sz w:val="28"/>
        </w:rPr>
        <w:t>
</w:t>
      </w:r>
      <w:r>
        <w:rPr>
          <w:rFonts w:ascii="Times New Roman"/>
          <w:b/>
          <w:i w:val="false"/>
          <w:color w:val="000000"/>
          <w:sz w:val="28"/>
        </w:rPr>
        <w:t xml:space="preserve">мәліметтер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
                (мемлекеттік органдардың, квазимемлекеттік сектор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субъектілерінің стратегиялық жоспарларында көзделген мақсаттарға,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тікелей және түпкі нәтижелерге қол жеткізуі, мемлекеттік, жергілікті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бюджеттік бағдарламалардың, көрсетілетін мемлекеттік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қызметтердің іске асырылуы, байланысты гранттардың, мемлекеттік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 кепілдік берген қарыздардың, мемлекет кепілгерліктері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активтерінің пайдаланылуы, мемлекеттік сатып алу туралы заңнаманың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сақталуы; актінің қосымшаларына міндетті түрде сілтеме жасалуы тиіс)</w:t>
      </w:r>
      <w:r>
        <w:br/>
      </w:r>
      <w:r>
        <w:rPr>
          <w:rFonts w:ascii="Times New Roman"/>
          <w:b w:val="false"/>
          <w:i w:val="false"/>
          <w:color w:val="000000"/>
          <w:sz w:val="28"/>
        </w:rPr>
        <w:t>
</w:t>
      </w:r>
      <w:r>
        <w:rPr>
          <w:rFonts w:ascii="Times New Roman"/>
          <w:b/>
          <w:i w:val="false"/>
          <w:color w:val="000000"/>
          <w:sz w:val="28"/>
        </w:rPr>
        <w:t>      13. Бақылау барысында қолданылған шаралар _______________</w:t>
      </w:r>
      <w:r>
        <w:br/>
      </w:r>
      <w:r>
        <w:rPr>
          <w:rFonts w:ascii="Times New Roman"/>
          <w:b w:val="false"/>
          <w:i w:val="false"/>
          <w:color w:val="000000"/>
          <w:sz w:val="28"/>
        </w:rPr>
        <w:t>
                                                   (бақылау барысында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анықталған бұзушылықтарды жою бойынша қолданылған шаралар, әкімшілік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бұзушылық туралы хаттаманы толтыру туралы фактілер, бақылау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объектісі лауазымды тұлғаларының актімен танысудан немесе оған қол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қоюдан бас тартқаны туралы мәліметтер)</w:t>
      </w:r>
    </w:p>
    <w:p>
      <w:pPr>
        <w:spacing w:after="0"/>
        <w:ind w:left="0"/>
        <w:jc w:val="both"/>
      </w:pPr>
      <w:r>
        <w:rPr>
          <w:rFonts w:ascii="Times New Roman"/>
          <w:b/>
          <w:i w:val="false"/>
          <w:color w:val="000000"/>
          <w:sz w:val="28"/>
        </w:rPr>
        <w:t>Мемлекеттік қаржылық</w:t>
      </w:r>
      <w:r>
        <w:br/>
      </w:r>
      <w:r>
        <w:rPr>
          <w:rFonts w:ascii="Times New Roman"/>
          <w:b w:val="false"/>
          <w:i w:val="false"/>
          <w:color w:val="000000"/>
          <w:sz w:val="28"/>
        </w:rPr>
        <w:t>
</w:t>
      </w:r>
      <w:r>
        <w:rPr>
          <w:rFonts w:ascii="Times New Roman"/>
          <w:b/>
          <w:i w:val="false"/>
          <w:color w:val="000000"/>
          <w:sz w:val="28"/>
        </w:rPr>
        <w:t>бақылау органы</w:t>
      </w:r>
      <w:r>
        <w:br/>
      </w:r>
      <w:r>
        <w:rPr>
          <w:rFonts w:ascii="Times New Roman"/>
          <w:b w:val="false"/>
          <w:i w:val="false"/>
          <w:color w:val="000000"/>
          <w:sz w:val="28"/>
        </w:rPr>
        <w:t>
</w:t>
      </w:r>
      <w:r>
        <w:rPr>
          <w:rFonts w:ascii="Times New Roman"/>
          <w:b/>
          <w:i w:val="false"/>
          <w:color w:val="000000"/>
          <w:sz w:val="28"/>
        </w:rPr>
        <w:t>Есеп комитетінің</w:t>
      </w:r>
      <w:r>
        <w:br/>
      </w:r>
      <w:r>
        <w:rPr>
          <w:rFonts w:ascii="Times New Roman"/>
          <w:b w:val="false"/>
          <w:i w:val="false"/>
          <w:color w:val="000000"/>
          <w:sz w:val="28"/>
        </w:rPr>
        <w:t>
</w:t>
      </w:r>
      <w:r>
        <w:rPr>
          <w:rFonts w:ascii="Times New Roman"/>
          <w:b/>
          <w:i w:val="false"/>
          <w:color w:val="000000"/>
          <w:sz w:val="28"/>
        </w:rPr>
        <w:t>(мәслихаттың тексеру</w:t>
      </w:r>
      <w:r>
        <w:br/>
      </w:r>
      <w:r>
        <w:rPr>
          <w:rFonts w:ascii="Times New Roman"/>
          <w:b w:val="false"/>
          <w:i w:val="false"/>
          <w:color w:val="000000"/>
          <w:sz w:val="28"/>
        </w:rPr>
        <w:t>
</w:t>
      </w:r>
      <w:r>
        <w:rPr>
          <w:rFonts w:ascii="Times New Roman"/>
          <w:b/>
          <w:i w:val="false"/>
          <w:color w:val="000000"/>
          <w:sz w:val="28"/>
        </w:rPr>
        <w:t>комиссиясының)</w:t>
      </w:r>
      <w:r>
        <w:br/>
      </w:r>
      <w:r>
        <w:rPr>
          <w:rFonts w:ascii="Times New Roman"/>
          <w:b w:val="false"/>
          <w:i w:val="false"/>
          <w:color w:val="000000"/>
          <w:sz w:val="28"/>
        </w:rPr>
        <w:t>
</w:t>
      </w:r>
      <w:r>
        <w:rPr>
          <w:rFonts w:ascii="Times New Roman"/>
          <w:b/>
          <w:i w:val="false"/>
          <w:color w:val="000000"/>
          <w:sz w:val="28"/>
        </w:rPr>
        <w:t xml:space="preserve">қызметкері: </w:t>
      </w:r>
      <w:r>
        <w:rPr>
          <w:rFonts w:ascii="Times New Roman"/>
          <w:b w:val="false"/>
          <w:i w:val="false"/>
          <w:color w:val="000000"/>
          <w:sz w:val="28"/>
        </w:rPr>
        <w:t>_______________________________________________________</w:t>
      </w:r>
      <w:r>
        <w:br/>
      </w:r>
      <w:r>
        <w:rPr>
          <w:rFonts w:ascii="Times New Roman"/>
          <w:b w:val="false"/>
          <w:i w:val="false"/>
          <w:color w:val="000000"/>
          <w:sz w:val="28"/>
        </w:rPr>
        <w:t>
                         (лауазымы) (қолы, аты-жөні)</w:t>
      </w:r>
    </w:p>
    <w:p>
      <w:pPr>
        <w:spacing w:after="0"/>
        <w:ind w:left="0"/>
        <w:jc w:val="both"/>
      </w:pPr>
      <w:r>
        <w:rPr>
          <w:rFonts w:ascii="Times New Roman"/>
          <w:b/>
          <w:i w:val="false"/>
          <w:color w:val="000000"/>
          <w:sz w:val="28"/>
        </w:rPr>
        <w:t>Бақылау объектісі</w:t>
      </w:r>
      <w:r>
        <w:br/>
      </w:r>
      <w:r>
        <w:rPr>
          <w:rFonts w:ascii="Times New Roman"/>
          <w:b w:val="false"/>
          <w:i w:val="false"/>
          <w:color w:val="000000"/>
          <w:sz w:val="28"/>
        </w:rPr>
        <w:t>
</w:t>
      </w:r>
      <w:r>
        <w:rPr>
          <w:rFonts w:ascii="Times New Roman"/>
          <w:b/>
          <w:i w:val="false"/>
          <w:color w:val="000000"/>
          <w:sz w:val="28"/>
        </w:rPr>
        <w:t>Бақылау объектісінің</w:t>
      </w:r>
      <w:r>
        <w:br/>
      </w:r>
      <w:r>
        <w:rPr>
          <w:rFonts w:ascii="Times New Roman"/>
          <w:b w:val="false"/>
          <w:i w:val="false"/>
          <w:color w:val="000000"/>
          <w:sz w:val="28"/>
        </w:rPr>
        <w:t>
</w:t>
      </w:r>
      <w:r>
        <w:rPr>
          <w:rFonts w:ascii="Times New Roman"/>
          <w:b/>
          <w:i w:val="false"/>
          <w:color w:val="000000"/>
          <w:sz w:val="28"/>
        </w:rPr>
        <w:t>лауазымды тұлғалары:</w:t>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(лауазымы) (қолы, аты-жөні)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(лауазымы) (қолы, аты-жөні)</w:t>
      </w:r>
      <w:r>
        <w:br/>
      </w:r>
      <w:r>
        <w:rPr>
          <w:rFonts w:ascii="Times New Roman"/>
          <w:b w:val="false"/>
          <w:i w:val="false"/>
          <w:color w:val="000000"/>
          <w:sz w:val="28"/>
        </w:rPr>
        <w:t>
</w:t>
      </w:r>
      <w:r>
        <w:rPr>
          <w:rFonts w:ascii="Times New Roman"/>
          <w:b/>
          <w:i w:val="false"/>
          <w:color w:val="000000"/>
          <w:sz w:val="28"/>
        </w:rPr>
        <w:t>Қарсылықтарымды</w:t>
      </w:r>
      <w:r>
        <w:br/>
      </w:r>
      <w:r>
        <w:rPr>
          <w:rFonts w:ascii="Times New Roman"/>
          <w:b w:val="false"/>
          <w:i w:val="false"/>
          <w:color w:val="000000"/>
          <w:sz w:val="28"/>
        </w:rPr>
        <w:t>
</w:t>
      </w:r>
      <w:r>
        <w:rPr>
          <w:rFonts w:ascii="Times New Roman"/>
          <w:b/>
          <w:i w:val="false"/>
          <w:color w:val="000000"/>
          <w:sz w:val="28"/>
        </w:rPr>
        <w:t>көрсетіп қол қоямын</w:t>
      </w:r>
      <w:r>
        <w:br/>
      </w:r>
      <w:r>
        <w:rPr>
          <w:rFonts w:ascii="Times New Roman"/>
          <w:b w:val="false"/>
          <w:i w:val="false"/>
          <w:color w:val="000000"/>
          <w:sz w:val="28"/>
        </w:rPr>
        <w:t>
</w:t>
      </w:r>
      <w:r>
        <w:rPr>
          <w:rFonts w:ascii="Times New Roman"/>
          <w:b/>
          <w:i w:val="false"/>
          <w:color w:val="000000"/>
          <w:sz w:val="28"/>
        </w:rPr>
        <w:t>Бақылау объектісінің</w:t>
      </w:r>
      <w:r>
        <w:br/>
      </w:r>
      <w:r>
        <w:rPr>
          <w:rFonts w:ascii="Times New Roman"/>
          <w:b w:val="false"/>
          <w:i w:val="false"/>
          <w:color w:val="000000"/>
          <w:sz w:val="28"/>
        </w:rPr>
        <w:t>
</w:t>
      </w:r>
      <w:r>
        <w:rPr>
          <w:rFonts w:ascii="Times New Roman"/>
          <w:b/>
          <w:i w:val="false"/>
          <w:color w:val="000000"/>
          <w:sz w:val="28"/>
        </w:rPr>
        <w:t>лауазымды тұлғалары:</w:t>
      </w:r>
      <w:r>
        <w:rPr>
          <w:rFonts w:ascii="Times New Roman"/>
          <w:b w:val="false"/>
          <w:i w:val="false"/>
          <w:color w:val="000000"/>
          <w:sz w:val="28"/>
        </w:rPr>
        <w:t xml:space="preserve"> _____________________________________________</w:t>
      </w:r>
      <w:r>
        <w:br/>
      </w:r>
      <w:r>
        <w:rPr>
          <w:rFonts w:ascii="Times New Roman"/>
          <w:b w:val="false"/>
          <w:i w:val="false"/>
          <w:color w:val="000000"/>
          <w:sz w:val="28"/>
        </w:rPr>
        <w:t>
                               (лауазымы) (қолы, аты-жөні)</w:t>
      </w:r>
    </w:p>
    <w:bookmarkStart w:name="z12" w:id="2"/>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 Төрағасының </w:t>
      </w:r>
      <w:r>
        <w:br/>
      </w:r>
      <w:r>
        <w:rPr>
          <w:rFonts w:ascii="Times New Roman"/>
          <w:b w:val="false"/>
          <w:i w:val="false"/>
          <w:color w:val="000000"/>
          <w:sz w:val="28"/>
        </w:rPr>
        <w:t xml:space="preserve">
2009 жылғы 4 қыркүйектегі </w:t>
      </w:r>
      <w:r>
        <w:br/>
      </w:r>
      <w:r>
        <w:rPr>
          <w:rFonts w:ascii="Times New Roman"/>
          <w:b w:val="false"/>
          <w:i w:val="false"/>
          <w:color w:val="000000"/>
          <w:sz w:val="28"/>
        </w:rPr>
        <w:t>
N 89 н/қ бұйрығына 2-қосымша</w:t>
      </w:r>
    </w:p>
    <w:bookmarkEnd w:id="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Сыртқы мемлекеттік қаржылық бақылаудың нәтижелері жөніндегі</w:t>
      </w:r>
      <w:r>
        <w:br/>
      </w:r>
      <w:r>
        <w:rPr>
          <w:rFonts w:ascii="Times New Roman"/>
          <w:b/>
          <w:i w:val="false"/>
          <w:color w:val="000000"/>
        </w:rPr>
        <w:t>
ҚОРЫТЫНДЫ</w:t>
      </w:r>
    </w:p>
    <w:p>
      <w:pPr>
        <w:spacing w:after="0"/>
        <w:ind w:left="0"/>
        <w:jc w:val="both"/>
      </w:pPr>
      <w:r>
        <w:rPr>
          <w:rFonts w:ascii="Times New Roman"/>
          <w:b/>
          <w:i w:val="false"/>
          <w:color w:val="000000"/>
          <w:sz w:val="28"/>
        </w:rPr>
        <w:t>      Кіріспе бөлім</w:t>
      </w:r>
      <w:r>
        <w:br/>
      </w:r>
      <w:r>
        <w:rPr>
          <w:rFonts w:ascii="Times New Roman"/>
          <w:b w:val="false"/>
          <w:i w:val="false"/>
          <w:color w:val="000000"/>
          <w:sz w:val="28"/>
        </w:rPr>
        <w:t>
</w:t>
      </w:r>
      <w:r>
        <w:rPr>
          <w:rFonts w:ascii="Times New Roman"/>
          <w:b/>
          <w:i w:val="false"/>
          <w:color w:val="000000"/>
          <w:sz w:val="28"/>
        </w:rPr>
        <w:t>      1. Бақылауға болған негіз _______________________________</w:t>
      </w:r>
      <w:r>
        <w:br/>
      </w:r>
      <w:r>
        <w:rPr>
          <w:rFonts w:ascii="Times New Roman"/>
          <w:b w:val="false"/>
          <w:i w:val="false"/>
          <w:color w:val="000000"/>
          <w:sz w:val="28"/>
        </w:rPr>
        <w:t>
                                     (1) сыртқы мемлекеттік қаржылық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органының операциялық жоспары;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Қазақстан Республикасы Президентінің, мәслихаттың тапсырмасы;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Қазақстан Республикасы Парламенті, мәслихат депутатының сауалы;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Қазақстан Республикасы Бюджет кодексінің 141 немесе 142-бабы.</w:t>
      </w:r>
      <w:r>
        <w:br/>
      </w:r>
      <w:r>
        <w:rPr>
          <w:rFonts w:ascii="Times New Roman"/>
          <w:b w:val="false"/>
          <w:i w:val="false"/>
          <w:color w:val="000000"/>
          <w:sz w:val="28"/>
        </w:rPr>
        <w:t>
</w:t>
      </w:r>
      <w:r>
        <w:rPr>
          <w:rFonts w:ascii="Times New Roman"/>
          <w:b/>
          <w:i w:val="false"/>
          <w:color w:val="000000"/>
          <w:sz w:val="28"/>
        </w:rPr>
        <w:t>      2. Бақылаудың мақсаты ___________________________________</w:t>
      </w:r>
      <w:r>
        <w:br/>
      </w: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бақылау жөніндегі есеп комитетінің 2009 жылғы 27 наурыздағы N 4</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қаулысымен бекітілген Сыртқы мемлекеттік қаржылық жүргізу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ережесінің 33 және 34-тармағына сәйкес)</w:t>
      </w:r>
      <w:r>
        <w:br/>
      </w:r>
      <w:r>
        <w:rPr>
          <w:rFonts w:ascii="Times New Roman"/>
          <w:b w:val="false"/>
          <w:i w:val="false"/>
          <w:color w:val="000000"/>
          <w:sz w:val="28"/>
        </w:rPr>
        <w:t>
</w:t>
      </w:r>
      <w:r>
        <w:rPr>
          <w:rFonts w:ascii="Times New Roman"/>
          <w:b/>
          <w:i w:val="false"/>
          <w:color w:val="000000"/>
          <w:sz w:val="28"/>
        </w:rPr>
        <w:t>      3. Бақылаудың нысанасы __________________________________</w:t>
      </w:r>
      <w:r>
        <w:br/>
      </w:r>
      <w:r>
        <w:rPr>
          <w:rFonts w:ascii="Times New Roman"/>
          <w:b w:val="false"/>
          <w:i w:val="false"/>
          <w:color w:val="000000"/>
          <w:sz w:val="28"/>
        </w:rPr>
        <w:t>
      1) мемлекеттік органдардың стратегиялық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жоспарлары, көрсетілетін мемлекеттік қызметтер;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мемлекеттік, жергілікті және бюджеттік бағдарламалар;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3) гранттар, мемлекет активтері, мемлекеттік және мемлекет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кепілдік берген қарыздар;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бюджет қаражаты мен мемлекет активтерін пайдалануға қатысты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жекелеген мәселелер)</w:t>
      </w:r>
      <w:r>
        <w:br/>
      </w:r>
      <w:r>
        <w:rPr>
          <w:rFonts w:ascii="Times New Roman"/>
          <w:b w:val="false"/>
          <w:i w:val="false"/>
          <w:color w:val="000000"/>
          <w:sz w:val="28"/>
        </w:rPr>
        <w:t>
</w:t>
      </w:r>
      <w:r>
        <w:rPr>
          <w:rFonts w:ascii="Times New Roman"/>
          <w:b/>
          <w:i w:val="false"/>
          <w:color w:val="000000"/>
          <w:sz w:val="28"/>
        </w:rPr>
        <w:t>      4. Бақылау объектісі ____________________________________</w:t>
      </w:r>
      <w:r>
        <w:br/>
      </w:r>
      <w:r>
        <w:rPr>
          <w:rFonts w:ascii="Times New Roman"/>
          <w:b w:val="false"/>
          <w:i w:val="false"/>
          <w:color w:val="000000"/>
          <w:sz w:val="28"/>
        </w:rPr>
        <w:t>
                                   (бақылау объектісінің атауы)</w:t>
      </w:r>
      <w:r>
        <w:br/>
      </w:r>
      <w:r>
        <w:rPr>
          <w:rFonts w:ascii="Times New Roman"/>
          <w:b w:val="false"/>
          <w:i w:val="false"/>
          <w:color w:val="000000"/>
          <w:sz w:val="28"/>
        </w:rPr>
        <w:t>
</w:t>
      </w:r>
      <w:r>
        <w:rPr>
          <w:rFonts w:ascii="Times New Roman"/>
          <w:b/>
          <w:i w:val="false"/>
          <w:color w:val="000000"/>
          <w:sz w:val="28"/>
        </w:rPr>
        <w:t>      5. Бақылаудың қамтитын кезеңі ___________________________</w:t>
      </w:r>
      <w:r>
        <w:br/>
      </w:r>
      <w:r>
        <w:rPr>
          <w:rFonts w:ascii="Times New Roman"/>
          <w:b w:val="false"/>
          <w:i w:val="false"/>
          <w:color w:val="000000"/>
          <w:sz w:val="28"/>
        </w:rPr>
        <w:t>
                    (бақылаумен қамтылатын кезең аралығы (айы, жылы)</w:t>
      </w:r>
      <w:r>
        <w:br/>
      </w:r>
      <w:r>
        <w:rPr>
          <w:rFonts w:ascii="Times New Roman"/>
          <w:b w:val="false"/>
          <w:i w:val="false"/>
          <w:color w:val="000000"/>
          <w:sz w:val="28"/>
        </w:rPr>
        <w:t>
</w:t>
      </w:r>
      <w:r>
        <w:rPr>
          <w:rFonts w:ascii="Times New Roman"/>
          <w:b/>
          <w:i w:val="false"/>
          <w:color w:val="000000"/>
          <w:sz w:val="28"/>
        </w:rPr>
        <w:t>      6. Бақылаудың ұзақтығы __________________________________</w:t>
      </w:r>
      <w:r>
        <w:br/>
      </w:r>
      <w:r>
        <w:rPr>
          <w:rFonts w:ascii="Times New Roman"/>
          <w:b w:val="false"/>
          <w:i w:val="false"/>
          <w:color w:val="000000"/>
          <w:sz w:val="28"/>
        </w:rPr>
        <w:t>
                           (бақылаудың басталған және аяқталған күні)</w:t>
      </w:r>
      <w:r>
        <w:br/>
      </w:r>
      <w:r>
        <w:rPr>
          <w:rFonts w:ascii="Times New Roman"/>
          <w:b w:val="false"/>
          <w:i w:val="false"/>
          <w:color w:val="000000"/>
          <w:sz w:val="28"/>
        </w:rPr>
        <w:t>
</w:t>
      </w:r>
      <w:r>
        <w:rPr>
          <w:rFonts w:ascii="Times New Roman"/>
          <w:b/>
          <w:i w:val="false"/>
          <w:color w:val="000000"/>
          <w:sz w:val="28"/>
        </w:rPr>
        <w:t>      7. Бақылау тобы туралы жалпы мәліметтер _________________</w:t>
      </w:r>
      <w:r>
        <w:br/>
      </w:r>
      <w:r>
        <w:rPr>
          <w:rFonts w:ascii="Times New Roman"/>
          <w:b w:val="false"/>
          <w:i w:val="false"/>
          <w:color w:val="000000"/>
          <w:sz w:val="28"/>
        </w:rPr>
        <w:t>
                                    (бақылау тобының жеке құрамы,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жетекшісі және олардың аты-жөндері мен лауазымдары)</w:t>
      </w:r>
      <w:r>
        <w:br/>
      </w:r>
      <w:r>
        <w:rPr>
          <w:rFonts w:ascii="Times New Roman"/>
          <w:b w:val="false"/>
          <w:i w:val="false"/>
          <w:color w:val="000000"/>
          <w:sz w:val="28"/>
        </w:rPr>
        <w:t>
</w:t>
      </w:r>
      <w:r>
        <w:rPr>
          <w:rFonts w:ascii="Times New Roman"/>
          <w:b/>
          <w:i w:val="false"/>
          <w:color w:val="000000"/>
          <w:sz w:val="28"/>
        </w:rPr>
        <w:t>      Негізгі (талдамалық) бөлім ______________________________</w:t>
      </w:r>
      <w:r>
        <w:br/>
      </w:r>
      <w:r>
        <w:rPr>
          <w:rFonts w:ascii="Times New Roman"/>
          <w:b w:val="false"/>
          <w:i w:val="false"/>
          <w:color w:val="000000"/>
          <w:sz w:val="28"/>
        </w:rPr>
        <w:t>
      (бақылаудың қойылған мақсаты мен белгіленген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ауқымы шегінде бақылау объектісінің қызметін жалпы талдау)*</w:t>
      </w:r>
    </w:p>
    <w:p>
      <w:pPr>
        <w:spacing w:after="0"/>
        <w:ind w:left="0"/>
        <w:jc w:val="both"/>
      </w:pPr>
      <w:r>
        <w:rPr>
          <w:rFonts w:ascii="Times New Roman"/>
          <w:b/>
          <w:i w:val="false"/>
          <w:color w:val="000000"/>
          <w:sz w:val="28"/>
        </w:rPr>
        <w:t>      Қорытынды бөлім</w:t>
      </w:r>
      <w:r>
        <w:br/>
      </w:r>
      <w:r>
        <w:rPr>
          <w:rFonts w:ascii="Times New Roman"/>
          <w:b w:val="false"/>
          <w:i w:val="false"/>
          <w:color w:val="000000"/>
          <w:sz w:val="28"/>
        </w:rPr>
        <w:t>
</w:t>
      </w:r>
      <w:r>
        <w:rPr>
          <w:rFonts w:ascii="Times New Roman"/>
          <w:b/>
          <w:i w:val="false"/>
          <w:color w:val="000000"/>
          <w:sz w:val="28"/>
        </w:rPr>
        <w:t>      8. Бақылау барысында қабылданған шаралар ________________</w:t>
      </w:r>
      <w:r>
        <w:br/>
      </w:r>
      <w:r>
        <w:rPr>
          <w:rFonts w:ascii="Times New Roman"/>
          <w:b w:val="false"/>
          <w:i w:val="false"/>
          <w:color w:val="000000"/>
          <w:sz w:val="28"/>
        </w:rPr>
        <w:t>
                                         (салықтардың, айыппұлдардың,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өсімақылардың қосымша есептелуі, бюджетке түсімдердің енгізілуі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негізсіз пайдаланылған қаражаттың өтелуі, өнім берушілердің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тауарларды жеткізу, жұмыстар мен қызметтерді орындау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шарттағы міндеттемелерін орындауы, бұзушылықтарға жол берген бақылау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объектісінің лауазымды адамдарына қолданылған тәртіптік жаза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шаралары, бақылауды жүзеге асыру процесінде бақылау объектісінің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бұзушылықтарды жоюына қатысты басқа да ақпарат)</w:t>
      </w:r>
      <w:r>
        <w:br/>
      </w:r>
      <w:r>
        <w:rPr>
          <w:rFonts w:ascii="Times New Roman"/>
          <w:b w:val="false"/>
          <w:i w:val="false"/>
          <w:color w:val="000000"/>
          <w:sz w:val="28"/>
        </w:rPr>
        <w:t>
</w:t>
      </w:r>
      <w:r>
        <w:rPr>
          <w:rFonts w:ascii="Times New Roman"/>
          <w:b/>
          <w:i w:val="false"/>
          <w:color w:val="000000"/>
          <w:sz w:val="28"/>
        </w:rPr>
        <w:t xml:space="preserve">      9. </w:t>
      </w:r>
      <w:r>
        <w:rPr>
          <w:rFonts w:ascii="Times New Roman"/>
          <w:b/>
          <w:i w:val="false"/>
          <w:color w:val="000000"/>
          <w:sz w:val="28"/>
        </w:rPr>
        <w:t>Бақылаудың нәтижелері бойынша қорытындылар</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(тексерілген мәселелер бойынша бақылау объектісі қызметінің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нәтижелерін жалпы бағалау)</w:t>
      </w:r>
      <w:r>
        <w:br/>
      </w:r>
      <w:r>
        <w:rPr>
          <w:rFonts w:ascii="Times New Roman"/>
          <w:b w:val="false"/>
          <w:i w:val="false"/>
          <w:color w:val="000000"/>
          <w:sz w:val="28"/>
        </w:rPr>
        <w:t>
</w:t>
      </w:r>
      <w:r>
        <w:rPr>
          <w:rFonts w:ascii="Times New Roman"/>
          <w:b/>
          <w:i w:val="false"/>
          <w:color w:val="000000"/>
          <w:sz w:val="28"/>
        </w:rPr>
        <w:t xml:space="preserve">      10. </w:t>
      </w:r>
      <w:r>
        <w:rPr>
          <w:rFonts w:ascii="Times New Roman"/>
          <w:b/>
          <w:i w:val="false"/>
          <w:color w:val="000000"/>
          <w:sz w:val="28"/>
        </w:rPr>
        <w:t>Бақылаудың нәтижелері бойынша ұсыныстар мен ұсынымдар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органының отырысында бақылаудың нәтижелерін қарау не оның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нәтижелері бойынша ұсыным жіберу мүмкіншілігін көздейтін бақылауды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жүргізуге жауапты лауазымды тұлғаның пікірі.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Нормативтiк құқықтық базаны, бюджет қаражатын пайдалану рәсімдерін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жетiлдiру жөнiнде Қазақстан Республикасының Үкіметіне, мемлекеттік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уәкiлеттi органдарға, жергілікті атқарушы органдарға, сондай-ақ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жүргiзу барысында анықталған бұзушылықтарды жою жөнінде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бақылау объектiлерiне арналған ұсыныстар)</w:t>
      </w:r>
    </w:p>
    <w:p>
      <w:pPr>
        <w:spacing w:after="0"/>
        <w:ind w:left="0"/>
        <w:jc w:val="both"/>
      </w:pPr>
      <w:r>
        <w:rPr>
          <w:rFonts w:ascii="Times New Roman"/>
          <w:b/>
          <w:i w:val="false"/>
          <w:color w:val="000000"/>
          <w:sz w:val="28"/>
        </w:rPr>
        <w:t>      Сыртқы мемлекеттік</w:t>
      </w:r>
      <w:r>
        <w:br/>
      </w:r>
      <w:r>
        <w:rPr>
          <w:rFonts w:ascii="Times New Roman"/>
          <w:b w:val="false"/>
          <w:i w:val="false"/>
          <w:color w:val="000000"/>
          <w:sz w:val="28"/>
        </w:rPr>
        <w:t>
</w:t>
      </w:r>
      <w:r>
        <w:rPr>
          <w:rFonts w:ascii="Times New Roman"/>
          <w:b/>
          <w:i w:val="false"/>
          <w:color w:val="000000"/>
          <w:sz w:val="28"/>
        </w:rPr>
        <w:t>      қаржылық бақылау</w:t>
      </w:r>
      <w:r>
        <w:br/>
      </w:r>
      <w:r>
        <w:rPr>
          <w:rFonts w:ascii="Times New Roman"/>
          <w:b w:val="false"/>
          <w:i w:val="false"/>
          <w:color w:val="000000"/>
          <w:sz w:val="28"/>
        </w:rPr>
        <w:t>
</w:t>
      </w:r>
      <w:r>
        <w:rPr>
          <w:rFonts w:ascii="Times New Roman"/>
          <w:b/>
          <w:i w:val="false"/>
          <w:color w:val="000000"/>
          <w:sz w:val="28"/>
        </w:rPr>
        <w:t>      органының мүшесі _______________________________________</w:t>
      </w:r>
      <w:r>
        <w:br/>
      </w:r>
      <w:r>
        <w:rPr>
          <w:rFonts w:ascii="Times New Roman"/>
          <w:b w:val="false"/>
          <w:i w:val="false"/>
          <w:color w:val="000000"/>
          <w:sz w:val="28"/>
        </w:rPr>
        <w:t>
                                        (қолы, аты-жөні)</w:t>
      </w:r>
    </w:p>
    <w:bookmarkStart w:name="z13" w:id="3"/>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*бақылаудың нәтижелері бір жүйеге келтіріліп, мынадай</w:t>
      </w:r>
      <w:r>
        <w:br/>
      </w:r>
      <w:r>
        <w:rPr>
          <w:rFonts w:ascii="Times New Roman"/>
          <w:b w:val="false"/>
          <w:i w:val="false"/>
          <w:color w:val="000000"/>
          <w:sz w:val="28"/>
        </w:rPr>
        <w:t>
бөлімдерді қамтиды:</w:t>
      </w:r>
      <w:r>
        <w:br/>
      </w:r>
      <w:r>
        <w:rPr>
          <w:rFonts w:ascii="Times New Roman"/>
          <w:b w:val="false"/>
          <w:i w:val="false"/>
          <w:color w:val="000000"/>
          <w:sz w:val="28"/>
        </w:rPr>
        <w:t>
      1) мемлекеттік, жергілікті немесе бюджеттік бағдарламалардың іске асырылуын нормативтік әдістемелік қамтамасыз ету, олардың толыққандығы және бақылау объектісі қызметінің бекітілген стратегиялық жоспарларға сәйкестігінің деңгейі;</w:t>
      </w:r>
      <w:r>
        <w:br/>
      </w:r>
      <w:r>
        <w:rPr>
          <w:rFonts w:ascii="Times New Roman"/>
          <w:b w:val="false"/>
          <w:i w:val="false"/>
          <w:color w:val="000000"/>
          <w:sz w:val="28"/>
        </w:rPr>
        <w:t>
</w:t>
      </w:r>
      <w:r>
        <w:rPr>
          <w:rFonts w:ascii="Times New Roman"/>
          <w:b w:val="false"/>
          <w:i w:val="false"/>
          <w:color w:val="000000"/>
          <w:sz w:val="28"/>
        </w:rPr>
        <w:t>
      2) мемлекеттік, жергілікті немесе бюджеттік бағдарламаларды іске асыруға немесе жекелеген әлеуметтік және экономикалық міндеттерді шешуге, сондай-ақ бақылау объектісінің стратегиялық жоспарының мақсаттары мен индикаторларына қол жеткізуге бағытталған Қазақстан Республикасы мемлекеттік органының қызметі;</w:t>
      </w:r>
      <w:r>
        <w:br/>
      </w:r>
      <w:r>
        <w:rPr>
          <w:rFonts w:ascii="Times New Roman"/>
          <w:b w:val="false"/>
          <w:i w:val="false"/>
          <w:color w:val="000000"/>
          <w:sz w:val="28"/>
        </w:rPr>
        <w:t>
</w:t>
      </w:r>
      <w:r>
        <w:rPr>
          <w:rFonts w:ascii="Times New Roman"/>
          <w:b w:val="false"/>
          <w:i w:val="false"/>
          <w:color w:val="000000"/>
          <w:sz w:val="28"/>
        </w:rPr>
        <w:t>
      3) бюджет қаражатын, оның ішінде трансферттерді, кредиттер мен қарыздарды игерудің нәтижелілігі және мемлекет активтерін пайдалану бөлігінде квазимемлекеттік сектор субъектілерін қоса алғанда, бюджеттік бағдарламалар бойынша түпкілікті мақсаттар мен нәтижелерге қол жеткізудің деңгейі;</w:t>
      </w:r>
      <w:r>
        <w:br/>
      </w:r>
      <w:r>
        <w:rPr>
          <w:rFonts w:ascii="Times New Roman"/>
          <w:b w:val="false"/>
          <w:i w:val="false"/>
          <w:color w:val="000000"/>
          <w:sz w:val="28"/>
        </w:rPr>
        <w:t>
</w:t>
      </w:r>
      <w:r>
        <w:rPr>
          <w:rFonts w:ascii="Times New Roman"/>
          <w:b w:val="false"/>
          <w:i w:val="false"/>
          <w:color w:val="000000"/>
          <w:sz w:val="28"/>
        </w:rPr>
        <w:t>
      4) бюджетке түсетін түсімдердің толықтығы мен уақтылылығын, сондай-ақ республикалық бюджеттен түсетін түсімдер сомаларының қайтарылуын, салықтық және кедендік әкімшілік ету тиімділігін бақылаудың нәтижелері;</w:t>
      </w:r>
      <w:r>
        <w:br/>
      </w:r>
      <w:r>
        <w:rPr>
          <w:rFonts w:ascii="Times New Roman"/>
          <w:b w:val="false"/>
          <w:i w:val="false"/>
          <w:color w:val="000000"/>
          <w:sz w:val="28"/>
        </w:rPr>
        <w:t>
</w:t>
      </w:r>
      <w:r>
        <w:rPr>
          <w:rFonts w:ascii="Times New Roman"/>
          <w:b w:val="false"/>
          <w:i w:val="false"/>
          <w:color w:val="000000"/>
          <w:sz w:val="28"/>
        </w:rPr>
        <w:t>
      Әрбір бұзушылық фактісі жеке тармақта көрсетіледі.</w:t>
      </w:r>
      <w:r>
        <w:br/>
      </w:r>
      <w:r>
        <w:rPr>
          <w:rFonts w:ascii="Times New Roman"/>
          <w:b w:val="false"/>
          <w:i w:val="false"/>
          <w:color w:val="000000"/>
          <w:sz w:val="28"/>
        </w:rPr>
        <w:t>
</w:t>
      </w:r>
      <w:r>
        <w:rPr>
          <w:rFonts w:ascii="Times New Roman"/>
          <w:b w:val="false"/>
          <w:i w:val="false"/>
          <w:color w:val="000000"/>
          <w:sz w:val="28"/>
        </w:rPr>
        <w:t>
      Жекелеген бұзушылықтарды әлдеқайда толығырақ ашу үшін негізгі (талдамалық) бөлім қосымшалармен толықтырылады.</w:t>
      </w:r>
    </w:p>
    <w:bookmarkEnd w:id="3"/>
    <w:bookmarkStart w:name="z19" w:id="4"/>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 Төрағасының </w:t>
      </w:r>
      <w:r>
        <w:br/>
      </w:r>
      <w:r>
        <w:rPr>
          <w:rFonts w:ascii="Times New Roman"/>
          <w:b w:val="false"/>
          <w:i w:val="false"/>
          <w:color w:val="000000"/>
          <w:sz w:val="28"/>
        </w:rPr>
        <w:t xml:space="preserve">
2009 жылғы 4 қыркүйектегі </w:t>
      </w:r>
      <w:r>
        <w:br/>
      </w:r>
      <w:r>
        <w:rPr>
          <w:rFonts w:ascii="Times New Roman"/>
          <w:b w:val="false"/>
          <w:i w:val="false"/>
          <w:color w:val="000000"/>
          <w:sz w:val="28"/>
        </w:rPr>
        <w:t>
N 89 н/қ бұйрығына 3-қосымша</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қаржылық бақылау органының</w:t>
      </w:r>
      <w:r>
        <w:br/>
      </w:r>
      <w:r>
        <w:rPr>
          <w:rFonts w:ascii="Times New Roman"/>
          <w:b/>
          <w:i w:val="false"/>
          <w:color w:val="000000"/>
        </w:rPr>
        <w:t>
ҚАУЛЫСЫ</w:t>
      </w:r>
      <w:r>
        <w:br/>
      </w:r>
      <w:r>
        <w:rPr>
          <w:rFonts w:ascii="Times New Roman"/>
          <w:b/>
          <w:i w:val="false"/>
          <w:color w:val="000000"/>
        </w:rPr>
        <w:t>
(ҰСЫНЫМЫ)</w:t>
      </w:r>
    </w:p>
    <w:p>
      <w:pPr>
        <w:spacing w:after="0"/>
        <w:ind w:left="0"/>
        <w:jc w:val="both"/>
      </w:pPr>
      <w:r>
        <w:rPr>
          <w:rFonts w:ascii="Times New Roman"/>
          <w:b w:val="false"/>
          <w:i w:val="false"/>
          <w:color w:val="000000"/>
          <w:sz w:val="28"/>
        </w:rPr>
        <w:t>      ___________________ 20__ жылғы "___"________</w:t>
      </w:r>
      <w:r>
        <w:br/>
      </w:r>
      <w:r>
        <w:rPr>
          <w:rFonts w:ascii="Times New Roman"/>
          <w:b w:val="false"/>
          <w:i w:val="false"/>
          <w:color w:val="000000"/>
          <w:sz w:val="28"/>
        </w:rPr>
        <w:t>
      (мемлекеттік қаржылық</w:t>
      </w:r>
      <w:r>
        <w:br/>
      </w:r>
      <w:r>
        <w:rPr>
          <w:rFonts w:ascii="Times New Roman"/>
          <w:b w:val="false"/>
          <w:i w:val="false"/>
          <w:color w:val="000000"/>
          <w:sz w:val="28"/>
        </w:rPr>
        <w:t>
      бақылау органының</w:t>
      </w:r>
      <w:r>
        <w:br/>
      </w:r>
      <w:r>
        <w:rPr>
          <w:rFonts w:ascii="Times New Roman"/>
          <w:b w:val="false"/>
          <w:i w:val="false"/>
          <w:color w:val="000000"/>
          <w:sz w:val="28"/>
        </w:rPr>
        <w:t>
      орналасқан жері)</w:t>
      </w:r>
    </w:p>
    <w:p>
      <w:pPr>
        <w:spacing w:after="0"/>
        <w:ind w:left="0"/>
        <w:jc w:val="both"/>
      </w:pPr>
      <w:r>
        <w:rPr>
          <w:rFonts w:ascii="Times New Roman"/>
          <w:b/>
          <w:i w:val="false"/>
          <w:color w:val="000000"/>
          <w:sz w:val="28"/>
        </w:rPr>
        <w:t>      Қаулының (ұсынымның) тақырыбы</w:t>
      </w:r>
    </w:p>
    <w:p>
      <w:pPr>
        <w:spacing w:after="0"/>
        <w:ind w:left="0"/>
        <w:jc w:val="both"/>
      </w:pPr>
      <w:r>
        <w:rPr>
          <w:rFonts w:ascii="Times New Roman"/>
          <w:b/>
          <w:i w:val="false"/>
          <w:color w:val="000000"/>
          <w:sz w:val="28"/>
        </w:rPr>
        <w:t>      1. Белгілеуші бөлік</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(бюджеттің атқарылуын, мемлекеттік органдардың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стратегиялық жоспарларының іске асырылуын, мемлекеттік және бюджеттік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бағдарламалардың іске асырылуы тиімділігін, бюджетке кірістердің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және уақтылы түсуін қамтамасыз ету жөніндегі, сондай-ақ бюджет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қаражаты мен мемлекет активтерінің, байланысты гранттардың, бюджеттік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инвестициялардың, мемлекет кепілгерліктерінің ұтымды және тиімді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пайдаланылуын қамтамасыз ету жөніндегі мемлекеттік органдардың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қызметін бағалау және анықталған бұзушылықтардың қысқаша сипаттамасы)</w:t>
      </w:r>
    </w:p>
    <w:p>
      <w:pPr>
        <w:spacing w:after="0"/>
        <w:ind w:left="0"/>
        <w:jc w:val="both"/>
      </w:pPr>
      <w:r>
        <w:rPr>
          <w:rFonts w:ascii="Times New Roman"/>
          <w:b/>
          <w:i w:val="false"/>
          <w:color w:val="000000"/>
          <w:sz w:val="28"/>
        </w:rPr>
        <w:t>      2. Қаулы шығарушы бөлік _________________________________</w:t>
      </w:r>
      <w:r>
        <w:br/>
      </w:r>
      <w:r>
        <w:rPr>
          <w:rFonts w:ascii="Times New Roman"/>
          <w:b w:val="false"/>
          <w:i w:val="false"/>
          <w:color w:val="000000"/>
          <w:sz w:val="28"/>
        </w:rPr>
        <w:t>
                                   (1) Қазақстан Республикасының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Үкiметiне, жергілікті атқарушы органдарға және бақылау объектiлерiне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нормативтiк құқықтық актiлердi жетiлдiру, Қазақстан Республикасы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заңнамасының талаптарын сақтауды қамтамасыз ету, анықталған заң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бұзушылықтарды жою, негізсіз пайдаланылған бюджет қаражатын қалпына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келтіру не оларды есеп бойынша қалпына келтіру, сондай-ақ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тауарларды, жұмыстарды және көрсетілетін қызметтерді берушілердің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шарттағы міндеттемелерін орындауы;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бақылау объектiсiнiң лауазымды тұлғаларына анықталған бұзушылықтар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 кемшiлiктердi жоюы жөнiнде берілген тапсырмалар;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бақылау объектiсiнiң лауазымды тұлғаларының iс-әрекетiнде қылмыс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құқық бұзушылық белгiлерi анықталған жағдайда құқық қорғау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органдарына және әкiмшiлiк құқық бұзушылықтар туралы iстердi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қарайтын уәкiлеттi органдарға бақылау материалдарын беру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тармақтар енгiзiледі;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қаулының (ұсынымның) орындалуын бақылау жүктелген бақылау органы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лауазымды тұлғасының аты-жөні.</w:t>
      </w:r>
    </w:p>
    <w:p>
      <w:pPr>
        <w:spacing w:after="0"/>
        <w:ind w:left="0"/>
        <w:jc w:val="both"/>
      </w:pPr>
      <w:r>
        <w:rPr>
          <w:rFonts w:ascii="Times New Roman"/>
          <w:b/>
          <w:i w:val="false"/>
          <w:color w:val="000000"/>
          <w:sz w:val="28"/>
        </w:rPr>
        <w:t>      Сыртқы мемлекеттік</w:t>
      </w:r>
      <w:r>
        <w:br/>
      </w:r>
      <w:r>
        <w:rPr>
          <w:rFonts w:ascii="Times New Roman"/>
          <w:b w:val="false"/>
          <w:i w:val="false"/>
          <w:color w:val="000000"/>
          <w:sz w:val="28"/>
        </w:rPr>
        <w:t>
</w:t>
      </w:r>
      <w:r>
        <w:rPr>
          <w:rFonts w:ascii="Times New Roman"/>
          <w:b/>
          <w:i w:val="false"/>
          <w:color w:val="000000"/>
          <w:sz w:val="28"/>
        </w:rPr>
        <w:t>      қаржылық бақылау</w:t>
      </w:r>
      <w:r>
        <w:br/>
      </w:r>
      <w:r>
        <w:rPr>
          <w:rFonts w:ascii="Times New Roman"/>
          <w:b w:val="false"/>
          <w:i w:val="false"/>
          <w:color w:val="000000"/>
          <w:sz w:val="28"/>
        </w:rPr>
        <w:t>
</w:t>
      </w:r>
      <w:r>
        <w:rPr>
          <w:rFonts w:ascii="Times New Roman"/>
          <w:b/>
          <w:i w:val="false"/>
          <w:color w:val="000000"/>
          <w:sz w:val="28"/>
        </w:rPr>
        <w:t>      органының басшысы ________</w:t>
      </w:r>
      <w:r>
        <w:rPr>
          <w:rFonts w:ascii="Times New Roman"/>
          <w:b w:val="false"/>
          <w:i w:val="false"/>
          <w:color w:val="000000"/>
          <w:sz w:val="28"/>
        </w:rPr>
        <w:t>_________________________</w:t>
      </w:r>
      <w:r>
        <w:br/>
      </w:r>
      <w:r>
        <w:rPr>
          <w:rFonts w:ascii="Times New Roman"/>
          <w:b w:val="false"/>
          <w:i w:val="false"/>
          <w:color w:val="000000"/>
          <w:sz w:val="28"/>
        </w:rPr>
        <w:t>
                                    (қолы, аты-жөні)</w:t>
      </w:r>
    </w:p>
    <w:bookmarkStart w:name="z20" w:id="5"/>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xml:space="preserve">
бақылау жөніндегі есеп комитеті </w:t>
      </w:r>
      <w:r>
        <w:br/>
      </w:r>
      <w:r>
        <w:rPr>
          <w:rFonts w:ascii="Times New Roman"/>
          <w:b w:val="false"/>
          <w:i w:val="false"/>
          <w:color w:val="000000"/>
          <w:sz w:val="28"/>
        </w:rPr>
        <w:t xml:space="preserve">
Төрағасының 2009 жылғы     </w:t>
      </w:r>
      <w:r>
        <w:br/>
      </w:r>
      <w:r>
        <w:rPr>
          <w:rFonts w:ascii="Times New Roman"/>
          <w:b w:val="false"/>
          <w:i w:val="false"/>
          <w:color w:val="000000"/>
          <w:sz w:val="28"/>
        </w:rPr>
        <w:t xml:space="preserve">
4 қыркүйектегі N 89 н/қ     </w:t>
      </w:r>
      <w:r>
        <w:br/>
      </w:r>
      <w:r>
        <w:rPr>
          <w:rFonts w:ascii="Times New Roman"/>
          <w:b w:val="false"/>
          <w:i w:val="false"/>
          <w:color w:val="000000"/>
          <w:sz w:val="28"/>
        </w:rPr>
        <w:t xml:space="preserve">
бұйрығына 4-қосымша      </w:t>
      </w:r>
    </w:p>
    <w:bookmarkEnd w:id="5"/>
    <w:p>
      <w:pPr>
        <w:spacing w:after="0"/>
        <w:ind w:left="0"/>
        <w:jc w:val="left"/>
      </w:pPr>
      <w:r>
        <w:rPr>
          <w:rFonts w:ascii="Times New Roman"/>
          <w:b/>
          <w:i w:val="false"/>
          <w:color w:val="000000"/>
        </w:rPr>
        <w:t xml:space="preserve"> 20__ жылғы ________________ бақылаудың қорытындысы туралы _____________________*</w:t>
      </w:r>
      <w:r>
        <w:br/>
      </w:r>
      <w:r>
        <w:rPr>
          <w:rFonts w:ascii="Times New Roman"/>
          <w:b/>
          <w:i w:val="false"/>
          <w:color w:val="000000"/>
        </w:rPr>
        <w:t>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437"/>
        <w:gridCol w:w="4148"/>
        <w:gridCol w:w="2383"/>
        <w:gridCol w:w="2020"/>
        <w:gridCol w:w="226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N</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 мемлекеттік (жергілікті) бағдарламаның үйлестірушісі, бақылау объектілері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(жергілікті) бағдарлама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бойынша анықталған бұзушылықтар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бойынша анықталған бұзушылықтар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660"/>
        <w:gridCol w:w="1417"/>
        <w:gridCol w:w="1068"/>
        <w:gridCol w:w="1387"/>
        <w:gridCol w:w="1463"/>
        <w:gridCol w:w="1200"/>
        <w:gridCol w:w="1238"/>
        <w:gridCol w:w="1031"/>
        <w:gridCol w:w="1557"/>
      </w:tblGrid>
      <w:tr>
        <w:trPr>
          <w:trHeight w:val="15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бойынша анықталған бұзушылықтардың жалпы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бойынша анықталған бұзушылықтардың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материалдар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әкімшілік жазалар</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органдарына</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келтірілетіні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келтірілетіні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866"/>
        <w:gridCol w:w="2412"/>
        <w:gridCol w:w="2639"/>
        <w:gridCol w:w="2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 тартылған адамдардың саны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нәтижесі бойынша енгізілген ұсыныстар мен ұсынымдар</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іске асырылғаны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атқарып отырған қызметінен босатылғандары, барлығы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басшылар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қаржылық бақылау органы көрсетіледі</w:t>
      </w:r>
      <w:r>
        <w:br/>
      </w:r>
      <w:r>
        <w:rPr>
          <w:rFonts w:ascii="Times New Roman"/>
          <w:b w:val="false"/>
          <w:i w:val="false"/>
          <w:color w:val="000000"/>
          <w:sz w:val="28"/>
        </w:rPr>
        <w:t>
      **көрсеткіштер жылдары бойынша толтырылады</w:t>
      </w:r>
    </w:p>
    <w:p>
      <w:pPr>
        <w:spacing w:after="0"/>
        <w:ind w:left="0"/>
        <w:jc w:val="both"/>
      </w:pPr>
      <w:r>
        <w:rPr>
          <w:rFonts w:ascii="Times New Roman"/>
          <w:b w:val="false"/>
          <w:i w:val="false"/>
          <w:color w:val="000000"/>
          <w:sz w:val="28"/>
        </w:rPr>
        <w:t>Мемлекеттік қаржылық бақылау органының басшысы</w:t>
      </w:r>
    </w:p>
    <w:bookmarkStart w:name="z21" w:id="6"/>
    <w:p>
      <w:pPr>
        <w:spacing w:after="0"/>
        <w:ind w:left="0"/>
        <w:jc w:val="both"/>
      </w:pPr>
      <w:r>
        <w:rPr>
          <w:rFonts w:ascii="Times New Roman"/>
          <w:b w:val="false"/>
          <w:i w:val="false"/>
          <w:color w:val="000000"/>
          <w:sz w:val="28"/>
        </w:rPr>
        <w:t>
Республикалық бюджеттің атқарылуын</w:t>
      </w:r>
      <w:r>
        <w:br/>
      </w:r>
      <w:r>
        <w:rPr>
          <w:rFonts w:ascii="Times New Roman"/>
          <w:b w:val="false"/>
          <w:i w:val="false"/>
          <w:color w:val="000000"/>
          <w:sz w:val="28"/>
        </w:rPr>
        <w:t xml:space="preserve">
бақылау жөніндегі есеп комитеті </w:t>
      </w:r>
      <w:r>
        <w:br/>
      </w:r>
      <w:r>
        <w:rPr>
          <w:rFonts w:ascii="Times New Roman"/>
          <w:b w:val="false"/>
          <w:i w:val="false"/>
          <w:color w:val="000000"/>
          <w:sz w:val="28"/>
        </w:rPr>
        <w:t xml:space="preserve">
Төрағасының 2009 жылғы     </w:t>
      </w:r>
      <w:r>
        <w:br/>
      </w:r>
      <w:r>
        <w:rPr>
          <w:rFonts w:ascii="Times New Roman"/>
          <w:b w:val="false"/>
          <w:i w:val="false"/>
          <w:color w:val="000000"/>
          <w:sz w:val="28"/>
        </w:rPr>
        <w:t>
4 қыркүйектегі N 89 н/қ бұйрығына</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Бақылау іс-шараларының нәтижесі бойынша анықталған бұзушылықтардың</w:t>
      </w:r>
      <w:r>
        <w:br/>
      </w:r>
      <w:r>
        <w:rPr>
          <w:rFonts w:ascii="Times New Roman"/>
          <w:b/>
          <w:i w:val="false"/>
          <w:color w:val="000000"/>
        </w:rPr>
        <w:t>
ТІЗІЛІМІ</w:t>
      </w:r>
    </w:p>
    <w:p>
      <w:pPr>
        <w:spacing w:after="0"/>
        <w:ind w:left="0"/>
        <w:jc w:val="both"/>
      </w:pPr>
      <w:r>
        <w:rPr>
          <w:rFonts w:ascii="Times New Roman"/>
          <w:b/>
          <w:i w:val="false"/>
          <w:color w:val="000000"/>
          <w:sz w:val="28"/>
        </w:rPr>
        <w:t>1) республикалық (жергілікті) бюджетке түсімдердің толық және уақтылы түсуі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90"/>
        <w:gridCol w:w="2080"/>
        <w:gridCol w:w="1471"/>
        <w:gridCol w:w="1852"/>
        <w:gridCol w:w="2595"/>
        <w:gridCol w:w="3090"/>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N</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түсетін түсімдер бойынша анықталған бұзушылықтардың жалпы сомасы (мың теңге)</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кедендік әкімшілік етудегі бұзушылықтардың салдарынан салық және кеден төлемдерінің толық түспеуі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келтірілетіні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161"/>
        <w:gridCol w:w="2006"/>
        <w:gridCol w:w="1023"/>
        <w:gridCol w:w="1914"/>
        <w:gridCol w:w="1097"/>
        <w:gridCol w:w="1784"/>
        <w:gridCol w:w="23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бұзудың салдарынан бюджеттің шығындары (мың теңге)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төлемдердің толық түспеуі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бұза отырып, салық және салықтық емес төлемдерді қайтару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республикалық (жергілікті) бюджет қаражатының пайдаланылуы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196"/>
        <w:gridCol w:w="4242"/>
        <w:gridCol w:w="2450"/>
        <w:gridCol w:w="2045"/>
        <w:gridCol w:w="2488"/>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N</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 мемлекеттік (жергілікті) бағдарламаның үйлестірушісі, бақылау объектілері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(жергілікті) бағдарлама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қаражат көлемі (мың теңге)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416"/>
        <w:gridCol w:w="1939"/>
        <w:gridCol w:w="587"/>
        <w:gridCol w:w="2021"/>
        <w:gridCol w:w="761"/>
        <w:gridCol w:w="2080"/>
        <w:gridCol w:w="1110"/>
        <w:gridCol w:w="246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бойынша анықталған бұзушылықтардың жалпы сомасы (мың теңге)</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пайдаланудың атаулылық және нысаналы сипатын бұзу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заңнаманы сақтамай пайдалану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мемлекеттік кепілдіктер мен кепілгерліктерді берудің талаптары мен рәсімдерін бұзу (мың теңге)</w:t>
            </w:r>
          </w:p>
        </w:tc>
      </w:tr>
      <w:tr>
        <w:trPr>
          <w:trHeight w:val="3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келтірілетіні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2391"/>
        <w:gridCol w:w="1429"/>
        <w:gridCol w:w="2353"/>
        <w:gridCol w:w="2334"/>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заңнаманы бұзу (мың теңге)</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жүргізуді және қаржылық есептілік жасауды бұзудың орын алған оқиғалар саны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активтерін пайдалану кезіндегі бұзушылықтар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бақылау барысында қалпына келтірілгені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*Анықталған бұзушылықтар сомасы жылдары бойынша көрсетіледі</w:t>
      </w:r>
    </w:p>
    <w:p>
      <w:pPr>
        <w:spacing w:after="0"/>
        <w:ind w:left="0"/>
        <w:jc w:val="both"/>
      </w:pPr>
      <w:r>
        <w:rPr>
          <w:rFonts w:ascii="Times New Roman"/>
          <w:b w:val="false"/>
          <w:i w:val="false"/>
          <w:color w:val="000000"/>
          <w:sz w:val="28"/>
        </w:rPr>
        <w:t>Мемлекеттік қаржылық</w:t>
      </w:r>
      <w:r>
        <w:br/>
      </w:r>
      <w:r>
        <w:rPr>
          <w:rFonts w:ascii="Times New Roman"/>
          <w:b w:val="false"/>
          <w:i w:val="false"/>
          <w:color w:val="000000"/>
          <w:sz w:val="28"/>
        </w:rPr>
        <w:t>
бақылау органы</w:t>
      </w:r>
      <w:r>
        <w:br/>
      </w:r>
      <w:r>
        <w:rPr>
          <w:rFonts w:ascii="Times New Roman"/>
          <w:b w:val="false"/>
          <w:i w:val="false"/>
          <w:color w:val="000000"/>
          <w:sz w:val="28"/>
        </w:rPr>
        <w:t>
қызметкерінің аты-жөні</w:t>
      </w:r>
    </w:p>
    <w:p>
      <w:pPr>
        <w:spacing w:after="0"/>
        <w:ind w:left="0"/>
        <w:jc w:val="both"/>
      </w:pPr>
      <w:r>
        <w:rPr>
          <w:rFonts w:ascii="Times New Roman"/>
          <w:b w:val="false"/>
          <w:i w:val="false"/>
          <w:color w:val="000000"/>
          <w:sz w:val="28"/>
        </w:rPr>
        <w:t>Келісілді: мемлекеттік қаржылық бақылау органының мүшесі</w:t>
      </w:r>
    </w:p>
    <w:bookmarkStart w:name="z22" w:id="7"/>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 Төрағасының </w:t>
      </w:r>
      <w:r>
        <w:br/>
      </w:r>
      <w:r>
        <w:rPr>
          <w:rFonts w:ascii="Times New Roman"/>
          <w:b w:val="false"/>
          <w:i w:val="false"/>
          <w:color w:val="000000"/>
          <w:sz w:val="28"/>
        </w:rPr>
        <w:t xml:space="preserve">
2009 жылғы 4 қыркүйектегі </w:t>
      </w:r>
      <w:r>
        <w:br/>
      </w:r>
      <w:r>
        <w:rPr>
          <w:rFonts w:ascii="Times New Roman"/>
          <w:b w:val="false"/>
          <w:i w:val="false"/>
          <w:color w:val="000000"/>
          <w:sz w:val="28"/>
        </w:rPr>
        <w:t>
N 89 н/қ бұйрығына 6-қосымша</w:t>
      </w:r>
    </w:p>
    <w:bookmarkEnd w:id="7"/>
    <w:p>
      <w:pPr>
        <w:spacing w:after="0"/>
        <w:ind w:left="0"/>
        <w:jc w:val="left"/>
      </w:pPr>
      <w:r>
        <w:rPr>
          <w:rFonts w:ascii="Times New Roman"/>
          <w:b/>
          <w:i w:val="false"/>
          <w:color w:val="000000"/>
        </w:rPr>
        <w:t xml:space="preserve"> Қазақстан Республикасы мемлекеттік қаржылық бақылау объектілерінде анықталатын қаржылық бұзушылықтардың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435"/>
        <w:gridCol w:w="6417"/>
      </w:tblGrid>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Рет N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Бұзушылық түрі</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Нормативтік құқықтық актінің атауы</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(жергілікті) бюджетке түсетін түсімдердің толықтығы мен уақтылылығы принципін бұзу</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төлемдердің толық және уақтылы түсуі қамтамасыз етілмеген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0"/>
              </w:rPr>
              <w:t>кодексі</w:t>
            </w:r>
            <w:r>
              <w:rPr>
                <w:rFonts w:ascii="Times New Roman"/>
                <w:b w:val="false"/>
                <w:i w:val="false"/>
                <w:color w:val="000000"/>
                <w:sz w:val="20"/>
              </w:rPr>
              <w:t xml:space="preserve"> (бұдан әрі – Салық кодексі), Қазақстан Республикасының 2003 жылғы 5 сәуірдегі Кеден кодексінің </w:t>
            </w:r>
            <w:r>
              <w:rPr>
                <w:rFonts w:ascii="Times New Roman"/>
                <w:b w:val="false"/>
                <w:i w:val="false"/>
                <w:color w:val="000000"/>
                <w:sz w:val="20"/>
              </w:rPr>
              <w:t>24-бабы</w:t>
            </w:r>
            <w:r>
              <w:rPr>
                <w:rFonts w:ascii="Times New Roman"/>
                <w:b w:val="false"/>
                <w:i w:val="false"/>
                <w:color w:val="000000"/>
                <w:sz w:val="20"/>
              </w:rPr>
              <w:t>, "Атқарушылық iс жүргiзу және сот орындаушыларының мәртебесi туралы" Қазақстан Республикасының 1998 жылғы 30 маусымдағы </w:t>
            </w:r>
            <w:r>
              <w:rPr>
                <w:rFonts w:ascii="Times New Roman"/>
                <w:b w:val="false"/>
                <w:i w:val="false"/>
                <w:color w:val="000000"/>
                <w:sz w:val="20"/>
              </w:rPr>
              <w:t>Заңы</w:t>
            </w:r>
            <w:r>
              <w:rPr>
                <w:rFonts w:ascii="Times New Roman"/>
                <w:b w:val="false"/>
                <w:i w:val="false"/>
                <w:color w:val="000000"/>
                <w:sz w:val="20"/>
              </w:rPr>
              <w:t>, Қазақстан Республикасы Үкіметінің 2009 жылғы 26 ақпандағы N 220 </w:t>
            </w:r>
            <w:r>
              <w:rPr>
                <w:rFonts w:ascii="Times New Roman"/>
                <w:b w:val="false"/>
                <w:i w:val="false"/>
                <w:color w:val="000000"/>
                <w:sz w:val="20"/>
              </w:rPr>
              <w:t>қаулысымен</w:t>
            </w:r>
            <w:r>
              <w:rPr>
                <w:rFonts w:ascii="Times New Roman"/>
                <w:b w:val="false"/>
                <w:i w:val="false"/>
                <w:color w:val="000000"/>
                <w:sz w:val="20"/>
              </w:rPr>
              <w:t xml:space="preserve"> бекітілген Бюджеттің атқарылуы және оған кассалық қызмет көрсету ережесінің (бұдан әрі - Ереже) 63-тармағы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түсiмдердi мемлекеттiк бюджетке толық және уақытылы аудару қамтамасыз етілмеген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2004 жылғы 23 қарашадағы N 1222 </w:t>
            </w:r>
            <w:r>
              <w:rPr>
                <w:rFonts w:ascii="Times New Roman"/>
                <w:b w:val="false"/>
                <w:i w:val="false"/>
                <w:color w:val="000000"/>
                <w:sz w:val="20"/>
              </w:rPr>
              <w:t>қаулысымен</w:t>
            </w:r>
            <w:r>
              <w:rPr>
                <w:rFonts w:ascii="Times New Roman"/>
                <w:b w:val="false"/>
                <w:i w:val="false"/>
                <w:color w:val="000000"/>
                <w:sz w:val="20"/>
              </w:rPr>
              <w:t xml:space="preserve"> бекітілген Салыққа жатпайтын түсiмдердi бюджетке аудару ережесiнің 5-тармағы және Қазақстан Республикасы Үкіметінің 2008 жылғы 31 желтоқсандағы N 1339 </w:t>
            </w:r>
            <w:r>
              <w:rPr>
                <w:rFonts w:ascii="Times New Roman"/>
                <w:b w:val="false"/>
                <w:i w:val="false"/>
                <w:color w:val="000000"/>
                <w:sz w:val="20"/>
              </w:rPr>
              <w:t>қаулысымен</w:t>
            </w:r>
            <w:r>
              <w:rPr>
                <w:rFonts w:ascii="Times New Roman"/>
                <w:b w:val="false"/>
                <w:i w:val="false"/>
                <w:color w:val="000000"/>
                <w:sz w:val="20"/>
              </w:rPr>
              <w:t xml:space="preserve"> бекітілген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 (бұдан әрі – ҚҚС) бюджеттен заңсыз қайтару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кодексінің </w:t>
            </w:r>
            <w:r>
              <w:rPr>
                <w:rFonts w:ascii="Times New Roman"/>
                <w:b w:val="false"/>
                <w:i w:val="false"/>
                <w:color w:val="000000"/>
                <w:sz w:val="20"/>
              </w:rPr>
              <w:t>272-бабы</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еместің Қазақстан Республикасының көздерінен алынған табыстарынан табыс салығын бюджеттен заңсыз қайтару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кодексінің </w:t>
            </w:r>
            <w:r>
              <w:rPr>
                <w:rFonts w:ascii="Times New Roman"/>
                <w:b w:val="false"/>
                <w:i w:val="false"/>
                <w:color w:val="000000"/>
                <w:sz w:val="20"/>
              </w:rPr>
              <w:t>217-бабы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немесе жергілікті атқарушы органның резервінен бөлінген пайдаланылмаған ақшаны ағымдағы қаржы жылының соңына дейін тиісті бюджетке қайтару қамтамасыз етілмеген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2008 жылғы 4 желтоқсандағы Бюджет кодексінің (бұдан әрі – Бюджет кодексі) </w:t>
            </w:r>
            <w:r>
              <w:rPr>
                <w:rFonts w:ascii="Times New Roman"/>
                <w:b w:val="false"/>
                <w:i w:val="false"/>
                <w:color w:val="000000"/>
                <w:sz w:val="20"/>
              </w:rPr>
              <w:t>20-бабы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трансферттердің нысаналы мақсатқа сай пайдаланылмаған сомалары мемлекеттік қаржылық бақылау органының актісіне сәйкес осы трансферттерді бөлген жоғары тұрған бюджетке Қазақстан Республикасының Үкіметі белгілеген тәртіппен бақылау актісіне қол қойылғаннан кейін бір ай ішінде қайтарылмаған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44-бабы</w:t>
            </w:r>
          </w:p>
        </w:tc>
      </w:tr>
      <w:tr>
        <w:trPr>
          <w:trHeight w:val="4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 бойынша пайдалануға (түгел пайдалануға) рұқсат етілген, өткен қаржы жылында бөлінген, қаржы жылы ішінде пайдаланылмаған (түгел пайдаланылмаған) нысаналы трансферттердің сомасы ағымдағы қаржы жылының соңына дейін, оларды бөлген жоғары тұрған бюджетке қайтарылмаған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44-бабы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өткен жылдардағы дебиторлық берешегінің сомасы азаматтық-құқықтық мәміленің талаптарында көзделген тауарларды (жұмыстарды, көрсетілетін қызметті) беру арқылы өтелмеген не тиісті бюджеттің кірісіне қайтарылмаған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97-бабы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кепілгерлігі бойынша міндеттемелерді орындауға бөлінген қаражат сақтандыру шарты негізінде концессия объектісін мемлекетке беру жолымен, сондай-ақ Қазақстан Республикасының заңнамасында көзделген өзге де тәсілдермен республикалық бюджетке қайтарылмаған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233-бабы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Бюджеттерден берілген кредиттерді өтеуден, тиісті меншіктегі мемлекеттің қаржы активтерін, қарыздарын сатудан түсетін түсімдер тиісті бюджетке есептелмеген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49</w:t>
            </w:r>
            <w:r>
              <w:rPr>
                <w:rFonts w:ascii="Times New Roman"/>
                <w:b w:val="false"/>
                <w:i w:val="false"/>
                <w:color w:val="000000"/>
                <w:sz w:val="20"/>
              </w:rPr>
              <w:t>, </w:t>
            </w:r>
            <w:r>
              <w:rPr>
                <w:rFonts w:ascii="Times New Roman"/>
                <w:b w:val="false"/>
                <w:i w:val="false"/>
                <w:color w:val="000000"/>
                <w:sz w:val="20"/>
              </w:rPr>
              <w:t>50</w:t>
            </w:r>
            <w:r>
              <w:rPr>
                <w:rFonts w:ascii="Times New Roman"/>
                <w:b w:val="false"/>
                <w:i w:val="false"/>
                <w:color w:val="000000"/>
                <w:sz w:val="20"/>
              </w:rPr>
              <w:t>, </w:t>
            </w:r>
            <w:r>
              <w:rPr>
                <w:rFonts w:ascii="Times New Roman"/>
                <w:b w:val="false"/>
                <w:i w:val="false"/>
                <w:color w:val="000000"/>
                <w:sz w:val="20"/>
              </w:rPr>
              <w:t>51</w:t>
            </w:r>
            <w:r>
              <w:rPr>
                <w:rFonts w:ascii="Times New Roman"/>
                <w:b w:val="false"/>
                <w:i w:val="false"/>
                <w:color w:val="000000"/>
                <w:sz w:val="20"/>
              </w:rPr>
              <w:t>, </w:t>
            </w:r>
            <w:r>
              <w:rPr>
                <w:rFonts w:ascii="Times New Roman"/>
                <w:b w:val="false"/>
                <w:i w:val="false"/>
                <w:color w:val="000000"/>
                <w:sz w:val="20"/>
              </w:rPr>
              <w:t>52-баптары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 бойынша міндеттемелердің орындалуына бөлінген қаражат сыйақы ставкасы бойынша мемлекеттік кепілдік беру туралы келісімде белгіленген мерзім ішінде республикалық бюджетке қайтарылмаған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220-бабы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 есепке жатқызу мен бөлудің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128-133-тармақтары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артық (қате) төленген сомасын бюджеттен қайтару не оларды берешекті өтеу шотына есепке жатқызу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94-бабы</w:t>
            </w:r>
            <w:r>
              <w:rPr>
                <w:rFonts w:ascii="Times New Roman"/>
                <w:b w:val="false"/>
                <w:i w:val="false"/>
                <w:color w:val="000000"/>
                <w:sz w:val="20"/>
              </w:rPr>
              <w:t>, Ереженің 134-144-тармақтары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қаражатының атаулылық және нысаналы сипаты принципін бұзу
</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резервті Қазақстан Республикасының басқа мемлекеттерге ресми гуманитарлық көмек көрсетуін қоспағанда, Қазақстан Республикасының аумағындағы табиғи және техногендік сипаттағы төтенше жағдайларды жоюға емес, басқа мақсатқа пайдалану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20-бабы</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төтенше резерв қаражатын басқа мақсаттарға пайдалану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20-бабы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бірыңғай бюджеттік сыныптамаға, жасалған азаматтық-құқықтық мәмілелерге, оларға сай бюджет қаражаты бөлінген нормативтік құқықтық актілерге сәйкес пайдаланылмаған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95-бабы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Валюталардың түрлері бойынша айырбасталған шетел валютасын шетел валютасымен шотқа есепке жазылған күннен бастап күнтізбелік он күн ішінде мақсаты бойынша пайдаланбау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99-бабы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 түзетуді Бюджет кодексінде көзделмеген жағдайларда жүзеге асыру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111-бабы</w:t>
            </w:r>
          </w:p>
        </w:tc>
      </w:tr>
      <w:tr>
        <w:trPr>
          <w:trHeight w:val="8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грантты алушы ұйымдардың оны мақсаты бойынша пайдаланбауы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169-бабы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қаражатын бюджеттік бағдарлама мен кредиттік шартта көзделмеген мақсаттарға пайдалану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190-бабы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 қаражаттарын қарыз талаптарында көзделмеген мақсаттарға, сондай-ақ мемлекеттік органдарға кредит беруге пайдалану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224-бабы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объектілерін құруға деп көзделген мемлекет кепілгерлігімен тартылатын қарыз қаражатын басқа мақсаттарға пайдалану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227-бабы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235-бабы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 (жергілікті) бюджет қаражатын заңнаманы сақтамай пайдалану
</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 – байланысты гранттарды алушылар байланысты гранттарды пайдалану жөніндегі міндеттемелерін сақтамаған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169-бабы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3-15-тармақтары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және төлемдер бойынша қаржыландырудың жиынтық жоспарын, міндеттемелер бойынша қаржыландырудың жиынтық жоспарын жасаудың және бекітудің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16-29-тармақтары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30-62-тармақтары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жинағын қалыптастыру тәртібін және құжаттар жинағын қалыптастырған кезде құжаттарға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91-100-тармақтары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 бақылау шоттарын және шетел валютасындағы шоттарды жүргізу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101-107-тармақтары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Кодтарды, қолма-қол ақшаның бақылау шоттарын және шетел валютасындағы шоттарды жабу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111-тармағы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банктердегі немесе банктік операциялардың жекелеген түрлерін жүзеге асыратын ұйымдардағы мемлекеттік мекемелердің шоттарын ашу және жабу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115-127-тармақтары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артық (қате) төленген сомасын бюджеттен қайтару не оларды берешекті өтеу шотына есепке жатқызу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134-144-тармақтары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бюджеттерден жоғары тұрған бюджеттерге бюджеттік алуларды аударудың тәртібі мен мерзімін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145-148-тармақтары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міндеттемелерді қабылдау тәртібін бұзуы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85-бабы</w:t>
            </w:r>
            <w:r>
              <w:rPr>
                <w:rFonts w:ascii="Times New Roman"/>
                <w:b w:val="false"/>
                <w:i w:val="false"/>
                <w:color w:val="000000"/>
                <w:sz w:val="20"/>
              </w:rPr>
              <w:t>, Ереженің 149-150-тармақтары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міндеттемелерді қабылдауға қойылатын талаптарды бұзуы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151-163-тармақтары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мәмілені тіркеу үшін мемлекеттік мекемелер ұсынатын құжаттардың тізбесіне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164-168-тармақтары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Азаматтық-құқықтық мәмілені тіркеуге арналған өтінімді ресімдеу және ұсыну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169-174-тармақтары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шарттарын және азаматтық-құқықтық мәмілелерді тіркеуге арналған өтінімдерді тексеру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175-177-тармақтары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тіркеу туралы хабарламаны қалыптастыруға және беруге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178-187-тармақтары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мен ақша аударымдарын ұлттық валютамен жүзеге асыру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188-198-тармақтары</w:t>
            </w:r>
          </w:p>
        </w:tc>
      </w:tr>
      <w:tr>
        <w:trPr>
          <w:trHeight w:val="30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берілетін шотты ресімдеу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199-202-тармақтары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және әлеуметтік аударымдарды аудару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203-210-тармақтары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бөлімшесінде тіркелген шарт талаптарына сәйкес төлемдерді жүргізуге арналған төлеуге берілетін шоттарды ұсынудың және орындаудың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211-214-тармақтары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жасамай-ақ төлемдерді жүргізуге арналған төлеуге берілетін шоттарды ұсыну және орындау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215-216-тармақтары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қоғамның жарияланған акцияларының төлемі үшін жарғылық капиталында мемлекеттік қатысуы бар заңды тұлғалардың жарғылық капиталдарын арттыруға ақша аудару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217-218-тармақтары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жасалатын операцияларды жүзеге асыру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219-233-тармақтары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жасалған төлемдер сомасын және ақша аударымдарын қайтаруға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234-237-тармақтары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Инкассалық өкімдерді орындау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238-256-тармақтары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төмен тұрған бюджеттерге аудару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257-264-тармақтары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бойынша нәтижелер туралы келісімді әзірлеу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265-269-тармақтары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субсидиялар төлеу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270-272-тармақтары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айырбастау және аудару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273-291-тармақтары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айырбастау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292-304-тармақтары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ақшасын басқару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305-313-тармақтары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бос бюджет ақшасын орналастыру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314-323-тармақтары</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қабылдау мен тіркеу және төлемдер жүргізу, құпиялық белгісі соғылған бюджеттің атқарылуы жөніндегі операцияларды есепке алуды жүзеге асыру рәсімдерін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324-325-тармақтары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қалыптастыруға және бекітуге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332-346-тармақтары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енгізуге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347-355-тармақтары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билігінде қалатын тауарларды (жұмыстарды, қызметтерді) өткізуден мемлекеттік мекемелер алатын ақшаны есепке алуды және бақылауды жүргізуге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356-364-тармақтары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қайырымдылық көмектен түсетін түсімдер бойынша операцияларды жүзеге асыруға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365-374-тармақтары</w:t>
            </w:r>
          </w:p>
        </w:tc>
      </w:tr>
      <w:tr>
        <w:trPr>
          <w:trHeight w:val="12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асыруға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375-383-тармақтары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Сайлауларды мемлекеттік қаржыландыру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384-396-тармақтары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 бағдарламасы бойынша республикалық бюджетте көзделген қаражатты пайдалану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397-407-тармақтары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резервін пайдалану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19-бабы</w:t>
            </w:r>
            <w:r>
              <w:rPr>
                <w:rFonts w:ascii="Times New Roman"/>
                <w:b w:val="false"/>
                <w:i w:val="false"/>
                <w:color w:val="000000"/>
                <w:sz w:val="20"/>
              </w:rPr>
              <w:t>, Ереженің 408-445-тармақтары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және концессиялық жобалардың техникалық-экономикалық негіздемесін әзірлеуді және оны сараптаудан өткізуді, концессиялық жобаларды консультативтік сүйемелдеуді қаржыландыруға қаражат бөлу тіртібін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446-473-тармақтары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103-бабы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құнын бюджет комиссиясы қарамастан және оның ұсынысынсыз ұлғайту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157-бабы</w:t>
            </w:r>
          </w:p>
        </w:tc>
      </w:tr>
      <w:tr>
        <w:trPr>
          <w:trHeight w:val="6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қайта құрылымдауды бір реттен артық жүзеге асыру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193-бабы</w:t>
            </w:r>
          </w:p>
        </w:tc>
      </w:tr>
      <w:tr>
        <w:trPr>
          <w:trHeight w:val="10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қайта құрылымдауды кредиттік шартқа қосымша келісім жасамастан жүзеге асыру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193-бабы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 олардың белгіленген тәртіппен бекітілген техникалық-экономикалық негіздемелеріне сәйкес іске асырылмаған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157-бабы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ұсыныстарды, концессиялық жобалардың техникалық-экономикалық негіздемелерін, конкурстық құжаттамаларды, концессиялық жобаларды, концессия шарттарының жобаларын, бюджеттік инвестициялық жобаларды экономикалық сараптаудан өткізуді қаржыландыруға қаражат бөлу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474-480-тармақтары</w:t>
            </w:r>
          </w:p>
        </w:tc>
      </w:tr>
      <w:tr>
        <w:trPr>
          <w:trHeight w:val="42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бойынша инвестициялық шығындардың өтемақысын беру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481-499-тармақтары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қоса қаржыландыру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500-509-тармақтары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мемлекеттік кепілдіктерді, кепілгерліктерді берудің шарттары мен рәсімдерін бұзу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беру жөніндегі қаржылық рәсімдерге қойылатын талаптарды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541-565-тармақтары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кредиттік қабілетінің өлшемдерін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566-570-тармақтары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ұйымдарды іріктеу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571-582-тармақтары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мемлекеттік эмиссиялық бағалы қағаздары бойынша кірістіліктің орта мөлшерлі ставкасын анықтау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583-584-тармақтары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органнан бюджеттік кредит бойынша берешек сомасын және/немесе мақсатқа сай пайдаланылмаған бюджеттік кредит сомасын өндіріп алу жөніндегі рәсімдерді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585-590-тармақтары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бойынша берешекті өндіріп алу есебінен өндіріп алынған мүлікті сату және (немесе) мемлекеттік меншікке айналдыру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591-595-тармақтары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 алу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596-599-тармақтары</w:t>
            </w:r>
          </w:p>
        </w:tc>
      </w:tr>
      <w:tr>
        <w:trPr>
          <w:trHeight w:val="96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мемлекеттік эмиссиялық бағалы қағаздарды шығару жолымен қарыз алу талаптарын сақтамауы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600-601-тармақтары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шарттарын жасасу жолымен Қазақстан Республикасы Үкіметінің қарыз алу талаптарын сақтамауы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602-613-тармақтары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 қаражаты есебінен қаржыландырылатын инвестициялық жобаларды іске асыруға қойылатын талаптарды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614-616-тармақтары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және грант қаражаты есебінен тауарларды, жұмыстар мен қызметтерді сатып алу бойынша конкурстар өткізу талаптарын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617-621-тармақтары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кепілдік берген қарыздарды алу және пайдалану тәртібін бұзу </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622-634-тармақтары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кепілдіктерімен мемлекеттік емес қарыздар қаражатының есебінен қаржыландыру үшін инвестициялық жобаларды іріктеу бойынша талаптарды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635-640-тармақтары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кепілдіктерімен мемлекеттік емес қарыздардың қаражаты есебінен қаржыландыруға арналған инвестициялық жобалардың тізбесін қалыптастыруға, қарауға және бекітуге қойылатын талаптарды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641-645-тармақтары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қарыздар бойынша мемлекеттік кепілдіктер беру рәсімін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646-658-тармақтары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жергілікті атқарушы органдарының қарыз алу тәртібін бұзуы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659-669-тармақтары</w:t>
            </w:r>
          </w:p>
        </w:tc>
      </w:tr>
      <w:tr>
        <w:trPr>
          <w:trHeight w:val="10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қарызды алған қарыз алушының қаржылық жай-күйі мониторингінің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670-680-тармақтары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кепілгерлігімен қарыз алған қарыз алушының қаржылық жай-күйі мониторингінің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681-688-тармақтары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қарыздарды, жергілікті атқарушы органдардың қарыздарын және мемлекеттік кепілдіктермен, мемлекеттің кепілгерлігімен қамтамасыз етілген мемлекеттік емес қарыздарды өтеу және оларға қызмет көрсету жөніндегі төлемдерді, бюджетті атқару жөніндегі орталық уәкілетті орган шығарған мемлекеттік бағалы қағаздарды бағалы қағаздардың ұйымдастырылған нарығында сатып алуды, сондай-ақ үкіметтік қарыздарды хеджирлеу жөніндегі мәмілелер бойынша төлемдерді өтеу, оларға қызмет көрсету, жоспарлау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689-715-тармақтары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қарыздарды, жергілікті атқарушы органдардың қарыздарын және мемлекеттік кепілдіктермен, мемлекет кепілгерлігімен қамтамасыз етілген мемлекеттік емес қарыздарды өтеу және оларға қызмет көрсету, сондай-ақ үкіметтік қарыздарды хеджирлеу жөніндегі мәмілелер бойынша төлемдерді жүзеге асыру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716-737-тармақтары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 кепілдік берген борыш, мемлекеттің кепілгерлігі бойынша борыш мониторингінің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738-742-тармақтары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борышты және мемлекет кепілдік берген борыш, мемлекеттің кепілгерлігі бойынша борыш тәуекелдерін басқару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743-750-тармақтары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алдындағы борыш тәуекелдерін басқару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751-755-тармақтары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сыртқы қарыздар, байланысты гранттар қаражаты және бірлесіп қаржыландыру қаражаты есебінен қаржы операцияларын жүзеге асыру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756-768-тармақтары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кепілгерлігімен қарыздар алу және оларды пайдалану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769-779-тармақтары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 кепілгерлігін беру рәсімін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Ереженің 780-787-тармақтары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 активтерін пайдалану кезіндегі бұзушылықтар
</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заңды тұлға өз қызметінің қаржылық есептілігіне аудит жүргізілгеннен кейін бір ай мерзімде мемлекеттік қаржылық бақылау органдарына бюджет қаражатын, кредиттерді, байланысты гранттарды, мемлекет активтерін, мемлекет кепілдік берген қарыздарды пайдалану кезінде анықталған Қазақстан Республикасының заңнамасын бұзушылықтар туралы ақпарат бермеген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туралы" Қазақстан Республикасының 1998 жылғы 20 қарашадағы Заңының </w:t>
            </w:r>
            <w:r>
              <w:rPr>
                <w:rFonts w:ascii="Times New Roman"/>
                <w:b w:val="false"/>
                <w:i w:val="false"/>
                <w:color w:val="000000"/>
                <w:sz w:val="20"/>
              </w:rPr>
              <w:t>25-бабы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жүргізуші субъектілердегі мемлекеттік үлеске арналған табыстың, республикалық мемлекеттiк кәсiпорындардың таза табысының бір бөлiгiнің және акционерлік қоғамдардың мемлекеттік акциялар пакетіне дивидендтердің республикалық бюджетке толық және уақтылы түспеуі</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 туралы" Қазақстан Республикасының 1995 жылғы 19 маусымдағы Заңының </w:t>
            </w:r>
            <w:r>
              <w:rPr>
                <w:rFonts w:ascii="Times New Roman"/>
                <w:b w:val="false"/>
                <w:i w:val="false"/>
                <w:color w:val="000000"/>
                <w:sz w:val="20"/>
              </w:rPr>
              <w:t>27-бабы</w:t>
            </w:r>
            <w:r>
              <w:rPr>
                <w:rFonts w:ascii="Times New Roman"/>
                <w:b w:val="false"/>
                <w:i w:val="false"/>
                <w:color w:val="000000"/>
                <w:sz w:val="20"/>
              </w:rPr>
              <w:t>, "Жауапкершілігі шектеулі және қосымша жауапкершілігі бар серіктестіктер туралы" Қазақстан Республикасының 1998 жылғы 22 сәуірдегі Заңының </w:t>
            </w:r>
            <w:r>
              <w:rPr>
                <w:rFonts w:ascii="Times New Roman"/>
                <w:b w:val="false"/>
                <w:i w:val="false"/>
                <w:color w:val="000000"/>
                <w:sz w:val="20"/>
              </w:rPr>
              <w:t>11</w:t>
            </w:r>
            <w:r>
              <w:rPr>
                <w:rFonts w:ascii="Times New Roman"/>
                <w:b w:val="false"/>
                <w:i w:val="false"/>
                <w:color w:val="000000"/>
                <w:sz w:val="20"/>
              </w:rPr>
              <w:t>, </w:t>
            </w:r>
            <w:r>
              <w:rPr>
                <w:rFonts w:ascii="Times New Roman"/>
                <w:b w:val="false"/>
                <w:i w:val="false"/>
                <w:color w:val="000000"/>
                <w:sz w:val="20"/>
              </w:rPr>
              <w:t>14</w:t>
            </w:r>
            <w:r>
              <w:rPr>
                <w:rFonts w:ascii="Times New Roman"/>
                <w:b w:val="false"/>
                <w:i w:val="false"/>
                <w:color w:val="000000"/>
                <w:sz w:val="20"/>
              </w:rPr>
              <w:t>, </w:t>
            </w:r>
            <w:r>
              <w:rPr>
                <w:rFonts w:ascii="Times New Roman"/>
                <w:b w:val="false"/>
                <w:i w:val="false"/>
                <w:color w:val="000000"/>
                <w:sz w:val="20"/>
              </w:rPr>
              <w:t>17</w:t>
            </w:r>
            <w:r>
              <w:rPr>
                <w:rFonts w:ascii="Times New Roman"/>
                <w:b w:val="false"/>
                <w:i w:val="false"/>
                <w:color w:val="000000"/>
                <w:sz w:val="20"/>
              </w:rPr>
              <w:t>, </w:t>
            </w:r>
            <w:r>
              <w:rPr>
                <w:rFonts w:ascii="Times New Roman"/>
                <w:b w:val="false"/>
                <w:i w:val="false"/>
                <w:color w:val="000000"/>
                <w:sz w:val="20"/>
              </w:rPr>
              <w:t>40-баптары</w:t>
            </w:r>
            <w:r>
              <w:rPr>
                <w:rFonts w:ascii="Times New Roman"/>
                <w:b w:val="false"/>
                <w:i w:val="false"/>
                <w:color w:val="000000"/>
                <w:sz w:val="20"/>
              </w:rPr>
              <w:t>, "Акционерлік қоғамдар туралы" Қазақстан Республикасының 2003 жылғы 13 мамырдағы Заңының </w:t>
            </w:r>
            <w:r>
              <w:rPr>
                <w:rFonts w:ascii="Times New Roman"/>
                <w:b w:val="false"/>
                <w:i w:val="false"/>
                <w:color w:val="000000"/>
                <w:sz w:val="20"/>
              </w:rPr>
              <w:t>22</w:t>
            </w:r>
            <w:r>
              <w:rPr>
                <w:rFonts w:ascii="Times New Roman"/>
                <w:b w:val="false"/>
                <w:i w:val="false"/>
                <w:color w:val="000000"/>
                <w:sz w:val="20"/>
              </w:rPr>
              <w:t>-</w:t>
            </w:r>
            <w:r>
              <w:rPr>
                <w:rFonts w:ascii="Times New Roman"/>
                <w:b w:val="false"/>
                <w:i w:val="false"/>
                <w:color w:val="000000"/>
                <w:sz w:val="20"/>
              </w:rPr>
              <w:t>24-баптары</w:t>
            </w:r>
            <w:r>
              <w:rPr>
                <w:rFonts w:ascii="Times New Roman"/>
                <w:b w:val="false"/>
                <w:i w:val="false"/>
                <w:color w:val="000000"/>
                <w:sz w:val="20"/>
              </w:rPr>
              <w:t>, Қазақстан Республикасы Үкіметінің 2002 жылғы 10 желтоқсандағы N 1297 </w:t>
            </w:r>
            <w:r>
              <w:rPr>
                <w:rFonts w:ascii="Times New Roman"/>
                <w:b w:val="false"/>
                <w:i w:val="false"/>
                <w:color w:val="000000"/>
                <w:sz w:val="20"/>
              </w:rPr>
              <w:t>қаулысымен</w:t>
            </w:r>
            <w:r>
              <w:rPr>
                <w:rFonts w:ascii="Times New Roman"/>
                <w:b w:val="false"/>
                <w:i w:val="false"/>
                <w:color w:val="000000"/>
                <w:sz w:val="20"/>
              </w:rPr>
              <w:t xml:space="preserve"> бекітілген Шаруашылық жүргiзу құқығындағы мемлекеттiк кәсiпорындардың таза табысын бөлу нормативтерiн белгiлеу, келiсу және бекiту ережесiнің 9-тармағы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қазыналық кәсiпорынның шотына жыл ішінде сметадан тыс түскен табысы бюджетке аударылмаған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 туралы" Қазақстан Республикасының 1995 жылғы 19 маусымдағы Заңының </w:t>
            </w:r>
            <w:r>
              <w:rPr>
                <w:rFonts w:ascii="Times New Roman"/>
                <w:b w:val="false"/>
                <w:i w:val="false"/>
                <w:color w:val="000000"/>
                <w:sz w:val="20"/>
              </w:rPr>
              <w:t>41-бабы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қоғамдардың мемлекеттік акциялар пакетіне есептелген дивидендтер бюджетке аударылмаған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қоғамдар туралы" Қазақстан Республикасының 2003 жылғы 13 мамырдағы Заңының </w:t>
            </w:r>
            <w:r>
              <w:rPr>
                <w:rFonts w:ascii="Times New Roman"/>
                <w:b w:val="false"/>
                <w:i w:val="false"/>
                <w:color w:val="000000"/>
                <w:sz w:val="20"/>
              </w:rPr>
              <w:t>22</w:t>
            </w:r>
            <w:r>
              <w:rPr>
                <w:rFonts w:ascii="Times New Roman"/>
                <w:b w:val="false"/>
                <w:i w:val="false"/>
                <w:color w:val="000000"/>
                <w:sz w:val="20"/>
              </w:rPr>
              <w:t>-</w:t>
            </w:r>
            <w:r>
              <w:rPr>
                <w:rFonts w:ascii="Times New Roman"/>
                <w:b w:val="false"/>
                <w:i w:val="false"/>
                <w:color w:val="000000"/>
                <w:sz w:val="20"/>
              </w:rPr>
              <w:t>24-баптары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мемлекеттiк мекемелердiң балансындағы объектiлердi мүлiктiк жалға (жалдауға) берудiң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мемлекеттiк мекемелердiң балансындағы объектiлердi мүлiктiк жалға (жалдауға) берудiң ережесiн бекіту туралы" Қазақстан Республикасы Қаржы министрлігінің Мемлекеттік мүлік және жекешелендіру комитеті төрағасының 2001 жылғы 15 мамырдағы N 111 </w:t>
            </w:r>
            <w:r>
              <w:rPr>
                <w:rFonts w:ascii="Times New Roman"/>
                <w:b w:val="false"/>
                <w:i w:val="false"/>
                <w:color w:val="000000"/>
                <w:sz w:val="20"/>
              </w:rPr>
              <w:t>бұйрығы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 жүргiзуге байланысты емес мақсаттарға оларды пайдалану үшiн ауыл шаруашылығы және орман алқаптарын алып қою кезінде ауыл шаруашылығы мен орман шаруашылығы өндiрiсiнiң шығындарын өтеу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 жүргiзуге байланысты емес мақсаттарға оларды пайдалану үшiн ауыл шаруашылығы және орман алқаптарын алып қоюдан туындаған ауыл шаруашылығы мен орман шаруашылығы өндiрiсiнiң шығындарын өтеу нормативтерiн және Алқаптарды қалпына келтiруге жұмсалатын сома есепке алынып, ауыл шаруашылығы өндiрiсiнiң шығындарын өтеу ережесiн бекiту туралы" Қазақстан Республикасы Үкіметінің 2003 жылғы 8 қазандағы N 1037 </w:t>
            </w:r>
            <w:r>
              <w:rPr>
                <w:rFonts w:ascii="Times New Roman"/>
                <w:b w:val="false"/>
                <w:i w:val="false"/>
                <w:color w:val="000000"/>
                <w:sz w:val="20"/>
              </w:rPr>
              <w:t>қаулысы</w:t>
            </w:r>
          </w:p>
        </w:tc>
      </w:tr>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сатып алу туралы заңнаманы бұзу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процесін өткізуге қойылатын талаптарды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Республикасының 2007 жылғы 21 шілдедегі Заңының (бұдан әрі – Заң) </w:t>
            </w:r>
            <w:r>
              <w:rPr>
                <w:rFonts w:ascii="Times New Roman"/>
                <w:b w:val="false"/>
                <w:i w:val="false"/>
                <w:color w:val="000000"/>
                <w:sz w:val="20"/>
              </w:rPr>
              <w:t>5-бабы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алуға қатысуға байланысты шектеулерді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6-бабы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алуды ұйымдастырушыны айқындау тәртібін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7-бабы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берушіге қойылатын біліктілік талаптарын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8-бабы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өнім берушіні біліктілік талаптарына сәйкес келмейді деп танудың негіздерін қолдану кезінде объективтілікті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9-бабы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мемлекеттік сатып алу саласында қалыптастырылатын тізілімдерді жасауы кезінде жол берілген бұзушылықтар</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11-бабы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мемлекеттік сатып алуды жүзеге асыру кезінде жол берілген бұзушылықтар</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16</w:t>
            </w:r>
            <w:r>
              <w:rPr>
                <w:rFonts w:ascii="Times New Roman"/>
                <w:b w:val="false"/>
                <w:i w:val="false"/>
                <w:color w:val="000000"/>
                <w:sz w:val="20"/>
              </w:rPr>
              <w:t>-</w:t>
            </w:r>
            <w:r>
              <w:rPr>
                <w:rFonts w:ascii="Times New Roman"/>
                <w:b w:val="false"/>
                <w:i w:val="false"/>
                <w:color w:val="000000"/>
                <w:sz w:val="20"/>
              </w:rPr>
              <w:t>27-баптары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кезеңді рәсімдерді пайдалана отырып, конкурс тәсілімен мемлекеттік сатып алуды өткізудің ерекшеліктері ескерілмеген</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29-бабы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мемлекеттік сатып алуды жүзеге асыру негіздерін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30-бабы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 тәсілімен мемлекеттік сатып алуды ұйымдастыру және өткізу кезінде жол берілген бұзушылықтар</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31-бабы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мемлекеттік сатып алуды жүзеге асыру негіздерін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32-бабы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мемлекеттік сатып алуды жүзеге асыру кезінде жол берілген бұзушылықтар</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33-бабы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алу тәсілімен мемлекеттік сатып алу қорытындылары туралы хаттаманы жасамау және/немесе дұрыс жасамау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34-бабы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сауда-саттықта мемлекеттік сатып алу рәсімдерін жүзеге асыруға қойылатын талаптарды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35-бабы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ашық тауар биржалары арқылы мемлекеттік сатып алуды жүзеге асыруға қойылатын талаптарды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36-бабы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шартты жасасу және оған өзгерістер мен толықтырулар енгізу кезіндегі бұзушылық</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37</w:t>
            </w:r>
            <w:r>
              <w:rPr>
                <w:rFonts w:ascii="Times New Roman"/>
                <w:b w:val="false"/>
                <w:i w:val="false"/>
                <w:color w:val="000000"/>
                <w:sz w:val="20"/>
              </w:rPr>
              <w:t>-</w:t>
            </w:r>
            <w:r>
              <w:rPr>
                <w:rFonts w:ascii="Times New Roman"/>
                <w:b w:val="false"/>
                <w:i w:val="false"/>
                <w:color w:val="000000"/>
                <w:sz w:val="20"/>
              </w:rPr>
              <w:t>40-баптары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мемлекеттік сатып алуды жүзеге асырудың ерекше тәртібін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41-бабы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қажеттілігін қамтамасыз ету үшін мемлекеттік сатып алудың ерекше тәртібін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41-1-бабы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тәсілімен мемлекеттік сатып алуды жүзеге асырудың арнайы тәртібін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w:t>
            </w:r>
            <w:r>
              <w:rPr>
                <w:rFonts w:ascii="Times New Roman"/>
                <w:b w:val="false"/>
                <w:i w:val="false"/>
                <w:color w:val="000000"/>
                <w:sz w:val="20"/>
              </w:rPr>
              <w:t>42-бабы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Бухгалтерлік есеп жүргізуді және қаржылық есептілік жасауды бұзу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мекемелердегі бухгалтерлік есеп жүргізуді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N 30 </w:t>
            </w:r>
            <w:r>
              <w:rPr>
                <w:rFonts w:ascii="Times New Roman"/>
                <w:b w:val="false"/>
                <w:i w:val="false"/>
                <w:color w:val="000000"/>
                <w:sz w:val="20"/>
              </w:rPr>
              <w:t>бұйрығы</w:t>
            </w:r>
            <w:r>
              <w:rPr>
                <w:rFonts w:ascii="Times New Roman"/>
                <w:b w:val="false"/>
                <w:i w:val="false"/>
                <w:color w:val="000000"/>
                <w:sz w:val="20"/>
              </w:rPr>
              <w:t>, "Бухгалтерлік есепті жүргізу ережесін бекіту туралы" Қазақстан Республикасы Қаржы министрінің 2007 жылғы 22 маусымдағы N 221 </w:t>
            </w:r>
            <w:r>
              <w:rPr>
                <w:rFonts w:ascii="Times New Roman"/>
                <w:b w:val="false"/>
                <w:i w:val="false"/>
                <w:color w:val="000000"/>
                <w:sz w:val="20"/>
              </w:rPr>
              <w:t>бұйрығы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шетелдік мекемелеріндегі бухгалтерлік есеп жүргізуді бұзу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шетелдік мекемелеріндегі бухгалтерлік есеп жүргізу жөніндегі нұсқаулығын бекіту туралы" Қазақстан Республикасы Сыртқы істер министрінің 1999 жылғы 20 шілдедегі N 27 </w:t>
            </w:r>
            <w:r>
              <w:rPr>
                <w:rFonts w:ascii="Times New Roman"/>
                <w:b w:val="false"/>
                <w:i w:val="false"/>
                <w:color w:val="000000"/>
                <w:sz w:val="20"/>
              </w:rPr>
              <w:t>бұйрығы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бюджеттің атқарылуы туралы жылдық есепті ұсыну нормаларын сақтамау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кодексінің </w:t>
            </w:r>
            <w:r>
              <w:rPr>
                <w:rFonts w:ascii="Times New Roman"/>
                <w:b w:val="false"/>
                <w:i w:val="false"/>
                <w:color w:val="000000"/>
                <w:sz w:val="20"/>
              </w:rPr>
              <w:t>127</w:t>
            </w:r>
            <w:r>
              <w:rPr>
                <w:rFonts w:ascii="Times New Roman"/>
                <w:b w:val="false"/>
                <w:i w:val="false"/>
                <w:color w:val="000000"/>
                <w:sz w:val="20"/>
              </w:rPr>
              <w:t>, </w:t>
            </w:r>
            <w:r>
              <w:rPr>
                <w:rFonts w:ascii="Times New Roman"/>
                <w:b w:val="false"/>
                <w:i w:val="false"/>
                <w:color w:val="000000"/>
                <w:sz w:val="20"/>
              </w:rPr>
              <w:t>129</w:t>
            </w:r>
            <w:r>
              <w:rPr>
                <w:rFonts w:ascii="Times New Roman"/>
                <w:b w:val="false"/>
                <w:i w:val="false"/>
                <w:color w:val="000000"/>
                <w:sz w:val="20"/>
              </w:rPr>
              <w:t>, </w:t>
            </w:r>
            <w:r>
              <w:rPr>
                <w:rFonts w:ascii="Times New Roman"/>
                <w:b w:val="false"/>
                <w:i w:val="false"/>
                <w:color w:val="000000"/>
                <w:sz w:val="20"/>
              </w:rPr>
              <w:t>131-баптары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бұзушылықтар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