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ba6c" w14:textId="a85b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кейбір нормативтік құқықтық актілеріне бағалы қағаздар нарығы мәселелері бойынша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5 тамыздағы N 178 Қаулысы. Қазақстан Республикасының Әділет министрлігінде 2009 жылғы 9 қыркүйекте Нормативтік құқықтық кесімдерді мемлекеттік тіркеудің тізіліміне N 5778 болып енгізілді. Күші жойылды - Қазақстан Республикасы Ұлттық Банкі Басқармасының 2016 жылғы 29 ақпандағы № 76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Республикасының Ұлттық банкінің қызметі туралы Қазақстан Республикасының заңнамасын жетілдіру мәселелері бойынша өзгерістер мен толықтырулар енгізу туралы" Қазақстан Республикасының 2009 жылғы 14 шілдедегі Заңын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1. Агенттік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туралы" 2005 жылғы 30 шілдедегі N 268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3832 тіркелген), Агенттік Басқармасының "Қазақстан Республикасы Қаржы нарығын және қаржы ұйымдарын реттеу мен қадағалау агенттігі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және "Жарияланған акциялар шығарылымын мемлекеттік тіркеу, акцияларды орналастыру және акциялар шығарылымын жою қорытындысы жөніндегі есепті бекіту ережесін бекіту туралы" Қазақстан Республикасының Ұлттық Банкі Басқармасының 2003 жылғы 4 шілдедегі N 217 қаулысына толықтырулар енгізу туралы" Қазақстан Республикасы Қаржы нарығын және қаржы ұйымдарын реттеу мен қадағалау агенттігі Басқармасының 2005 жылғы 25 маусымдағы N 217 қаулысына және "Бағалы қағаздарды ұстаушылар жүйесін енгізу ережесін бекіту туралы" Қазақстан Республикасы Қаржы нарығын және қаржы ұйымдарын реттеу мен қадағалау агенттігі Басқармасының 2004 жылғы 16 ақпандағы N 32 қаулысына өзгерістер енгізу туралы" 2005 жылғы 30 шілдедегі N 268 қаулысына өзгерістер мен толықтырулар енгізу туралы" 2006 жылғы 25 наурыздағы N 73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4214 тіркелген), Агенттік Басқармасының "Қазақстан Республикасы Қаржы нарығын және қаржы ұйымдарын реттеу мен қадағалау агенттігі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2005 жылғы 30 шілдедегі N 268 қаулысына толықтырулар мен өзгерістер енгізу туралы" 2007 жылғы 30 сәуірдегі N 109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4738 тіркелген),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(Нормативтік құқықтық актілерді мемлекеттік тіркеу тізілімінде N 4803 тіркелген, Қазақстан Республикасының орталық атқару және өзге орталық мемлекеттік органдарының актілер жинағында 2007 жылғы мамыр-шілде айларында жарияланған), Агенттік Басқармасының "Қазақстан Республикасы Үкіметінің Банктің жарияланған акцияларын сатып алу мәселелері бойынша кейбір нормативтік құқықтық актілерге толықтырулар енгізу туралы" 2008 жылғы 29 қазандағы N 161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5389 тіркелген), Агенттік Басқармасының "Бағалы қағаздар рыногы мәселелері бойынша кейбір нормативтік құқықтық актілерге өзгерістер мен толықтырулар енгізу туралы" 2008 жылғы 28 қарашадағы N 181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5462 тіркелген), Агенттік Басқармасының "Қазақстан Республикасының кейбір нормативтік құқықтық актілеріне бағалы қағаздар нарығы мәселелері бойынша толықтырулар мен өзгерістер енгізу туралы" 2009 жылғы 29 сәуірдегі N 89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5701 тіркелген) енгізілген өзгерістер мен толықтырулармен бірге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Жарияланған акциялар шығарылымын мемлекеттік тіркеу, акцияларды орналастыру қорытындылары туралы есепті бекіту және акциялар шығарылымын жою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"Тұрақтандыру банкі жарияланған акциялар шығарылымын мемлекеттік тіркеуден өткізу үшін, осы тармақтың 2), 7) тармақшаларында көрсетілген құжаттарды қоспағанда, осы тармақта көрсетілген құжаттарды ұсынады. Бұл ретте осы тармақтың 5) тармақшасында көрсетілген акциялар шығарылымының проспектісі акциялардың құнын анықтау әдістемесі, қаржылық есептілігі, есеп жүргізу саясаты туралы ақпарат қосылмай беріледі.";</w:t>
      </w:r>
      <w:r>
        <w:br/>
      </w:r>
      <w:r>
        <w:rPr>
          <w:rFonts w:ascii="Times New Roman"/>
          <w:b w:val="false"/>
          <w:i w:val="false"/>
          <w:color w:val="000000"/>
          <w:sz w:val="28"/>
        </w:rPr>
        <w:t>
</w:t>
      </w:r>
      <w:r>
        <w:rPr>
          <w:rFonts w:ascii="Times New Roman"/>
          <w:b w:val="false"/>
          <w:i w:val="false"/>
          <w:color w:val="000000"/>
          <w:sz w:val="28"/>
        </w:rPr>
        <w:t>
      мынадай мазмұндағы 13-1-тармақпен толықтырылсын:</w:t>
      </w:r>
      <w:r>
        <w:br/>
      </w:r>
      <w:r>
        <w:rPr>
          <w:rFonts w:ascii="Times New Roman"/>
          <w:b w:val="false"/>
          <w:i w:val="false"/>
          <w:color w:val="000000"/>
          <w:sz w:val="28"/>
        </w:rPr>
        <w:t>
</w:t>
      </w:r>
      <w:r>
        <w:rPr>
          <w:rFonts w:ascii="Times New Roman"/>
          <w:b w:val="false"/>
          <w:i w:val="false"/>
          <w:color w:val="000000"/>
          <w:sz w:val="28"/>
        </w:rPr>
        <w:t>
      "13-1. Тұрақтандыру банкі акцияларды орналастыру қорытындысы туралы есепті ұсынбайды.";</w:t>
      </w:r>
      <w:r>
        <w:br/>
      </w:r>
      <w:r>
        <w:rPr>
          <w:rFonts w:ascii="Times New Roman"/>
          <w:b w:val="false"/>
          <w:i w:val="false"/>
          <w:color w:val="000000"/>
          <w:sz w:val="28"/>
        </w:rPr>
        <w:t>
</w:t>
      </w:r>
      <w:r>
        <w:rPr>
          <w:rFonts w:ascii="Times New Roman"/>
          <w:b w:val="false"/>
          <w:i w:val="false"/>
          <w:color w:val="000000"/>
          <w:sz w:val="28"/>
        </w:rPr>
        <w:t>
      мынадай мазмұндағы 17-1-тармақпен толықтырылсын:</w:t>
      </w:r>
      <w:r>
        <w:br/>
      </w:r>
      <w:r>
        <w:rPr>
          <w:rFonts w:ascii="Times New Roman"/>
          <w:b w:val="false"/>
          <w:i w:val="false"/>
          <w:color w:val="000000"/>
          <w:sz w:val="28"/>
        </w:rPr>
        <w:t>
</w:t>
      </w:r>
      <w:r>
        <w:rPr>
          <w:rFonts w:ascii="Times New Roman"/>
          <w:b w:val="false"/>
          <w:i w:val="false"/>
          <w:color w:val="000000"/>
          <w:sz w:val="28"/>
        </w:rPr>
        <w:t>
      "17-1. Тұрақтандыру банкі осы Ереженің 17-тармағында көрсетілген құжаттарды ұсынбайды.";</w:t>
      </w:r>
      <w:r>
        <w:br/>
      </w:r>
      <w:r>
        <w:rPr>
          <w:rFonts w:ascii="Times New Roman"/>
          <w:b w:val="false"/>
          <w:i w:val="false"/>
          <w:color w:val="000000"/>
          <w:sz w:val="28"/>
        </w:rPr>
        <w:t>
</w:t>
      </w:r>
      <w:r>
        <w:rPr>
          <w:rFonts w:ascii="Times New Roman"/>
          <w:b w:val="false"/>
          <w:i w:val="false"/>
          <w:color w:val="000000"/>
          <w:sz w:val="28"/>
        </w:rPr>
        <w:t>
      мынадай мазмұндағы 24-1-тармақпен толықтырылсын:</w:t>
      </w:r>
      <w:r>
        <w:br/>
      </w:r>
      <w:r>
        <w:rPr>
          <w:rFonts w:ascii="Times New Roman"/>
          <w:b w:val="false"/>
          <w:i w:val="false"/>
          <w:color w:val="000000"/>
          <w:sz w:val="28"/>
        </w:rPr>
        <w:t>
</w:t>
      </w:r>
      <w:r>
        <w:rPr>
          <w:rFonts w:ascii="Times New Roman"/>
          <w:b w:val="false"/>
          <w:i w:val="false"/>
          <w:color w:val="000000"/>
          <w:sz w:val="28"/>
        </w:rPr>
        <w:t>
      "24-1. Уәкілетті орган тұрақтандыру банкінің акциялары шығарылымының күшін жою туралы шешімді уәкілетті органның тұрақтандыру банкінің қызметін тоқтату туралы шешімінің негізінде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"қоғам ұсынған" деген сөздерден кейін "(тұрақтандыру банкін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12-2-тармақпен толықтырылсын:</w:t>
      </w:r>
      <w:r>
        <w:br/>
      </w:r>
      <w:r>
        <w:rPr>
          <w:rFonts w:ascii="Times New Roman"/>
          <w:b w:val="false"/>
          <w:i w:val="false"/>
          <w:color w:val="000000"/>
          <w:sz w:val="28"/>
        </w:rPr>
        <w:t>
</w:t>
      </w:r>
      <w:r>
        <w:rPr>
          <w:rFonts w:ascii="Times New Roman"/>
          <w:b w:val="false"/>
          <w:i w:val="false"/>
          <w:color w:val="000000"/>
          <w:sz w:val="28"/>
        </w:rPr>
        <w:t>
      "12-2. Тұрақтандыру банкі банкті басқару жөніндегі қызметті жүзеге асыратын уәкілетті тұлғаны (уәкілетті тұлғаларды) көрсетеді.";</w:t>
      </w:r>
      <w:r>
        <w:br/>
      </w:r>
      <w:r>
        <w:rPr>
          <w:rFonts w:ascii="Times New Roman"/>
          <w:b w:val="false"/>
          <w:i w:val="false"/>
          <w:color w:val="000000"/>
          <w:sz w:val="28"/>
        </w:rPr>
        <w:t>
</w:t>
      </w:r>
      <w:r>
        <w:rPr>
          <w:rFonts w:ascii="Times New Roman"/>
          <w:b w:val="false"/>
          <w:i w:val="false"/>
          <w:color w:val="000000"/>
          <w:sz w:val="28"/>
        </w:rPr>
        <w:t>
      мынадай мазмұндағы 45-1-тармақпен толықтырылсын:</w:t>
      </w:r>
      <w:r>
        <w:br/>
      </w:r>
      <w:r>
        <w:rPr>
          <w:rFonts w:ascii="Times New Roman"/>
          <w:b w:val="false"/>
          <w:i w:val="false"/>
          <w:color w:val="000000"/>
          <w:sz w:val="28"/>
        </w:rPr>
        <w:t>
</w:t>
      </w:r>
      <w:r>
        <w:rPr>
          <w:rFonts w:ascii="Times New Roman"/>
          <w:b w:val="false"/>
          <w:i w:val="false"/>
          <w:color w:val="000000"/>
          <w:sz w:val="28"/>
        </w:rPr>
        <w:t>
      "45-1. Тұрақтандыру банкінің жарияланған акцияларының саны, түрлері, номиналдық құны туралы мәліметтер (тұрақтандыру банкі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мазмұндағы екінші бөлікпен толықтырылады:</w:t>
      </w:r>
      <w:r>
        <w:br/>
      </w:r>
      <w:r>
        <w:rPr>
          <w:rFonts w:ascii="Times New Roman"/>
          <w:b w:val="false"/>
          <w:i w:val="false"/>
          <w:color w:val="000000"/>
          <w:sz w:val="28"/>
        </w:rPr>
        <w:t>
</w:t>
      </w:r>
      <w:r>
        <w:rPr>
          <w:rFonts w:ascii="Times New Roman"/>
          <w:b w:val="false"/>
          <w:i w:val="false"/>
          <w:color w:val="000000"/>
          <w:sz w:val="28"/>
        </w:rPr>
        <w:t>
      "Тұрақтандыру банкінің акциялар шығарылымының  проспектісіне уәкілетті органның шешіміне сәйкес тұрақтандыру банкін басқару жөніндегі қызметті жүзеге асыруға өкілеттік берілген тұлға қол қояды және қоғамның мөрімен расталады.";</w:t>
      </w:r>
      <w:r>
        <w:br/>
      </w:r>
      <w:r>
        <w:rPr>
          <w:rFonts w:ascii="Times New Roman"/>
          <w:b w:val="false"/>
          <w:i w:val="false"/>
          <w:color w:val="000000"/>
          <w:sz w:val="28"/>
        </w:rPr>
        <w:t>
</w:t>
      </w:r>
      <w:r>
        <w:rPr>
          <w:rFonts w:ascii="Times New Roman"/>
          <w:b w:val="false"/>
          <w:i w:val="false"/>
          <w:color w:val="000000"/>
          <w:sz w:val="28"/>
        </w:rPr>
        <w:t>
      мынадай мазмұндағы 52-тармақпен толықтырылсын:</w:t>
      </w:r>
      <w:r>
        <w:br/>
      </w:r>
      <w:r>
        <w:rPr>
          <w:rFonts w:ascii="Times New Roman"/>
          <w:b w:val="false"/>
          <w:i w:val="false"/>
          <w:color w:val="000000"/>
          <w:sz w:val="28"/>
        </w:rPr>
        <w:t>
</w:t>
      </w:r>
      <w:r>
        <w:rPr>
          <w:rFonts w:ascii="Times New Roman"/>
          <w:b w:val="false"/>
          <w:i w:val="false"/>
          <w:color w:val="000000"/>
          <w:sz w:val="28"/>
        </w:rPr>
        <w:t>
      "52. Тұрақтандыру банкі акциялар шығарылымы проспектісінің 8, 9, 10, 11-1, 12, 12-1, 13, 14, 15, 16, 17, 18, 19, 20, 24, 25, 26, 27, 30, 38, 39, 40, 41, 42, 44, 44-1, 45, 46, 47-тармақтарын толтырмайды.".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2012.04.28  </w:t>
      </w:r>
      <w:r>
        <w:rPr>
          <w:rFonts w:ascii="Times New Roman"/>
          <w:b w:val="false"/>
          <w:i w:val="false"/>
          <w:color w:val="000000"/>
          <w:sz w:val="28"/>
        </w:rPr>
        <w:t>№ 171</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Лицензиялау департаменті (Н.Қ. Қасқаманова):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 қауымдастығы" заңды тұлғалар бірлестігіне мәлімет үшін жіберсін.</w:t>
      </w:r>
      <w:r>
        <w:br/>
      </w:r>
      <w:r>
        <w:rPr>
          <w:rFonts w:ascii="Times New Roman"/>
          <w:b w:val="false"/>
          <w:i w:val="false"/>
          <w:color w:val="000000"/>
          <w:sz w:val="28"/>
        </w:rPr>
        <w:t>
</w:t>
      </w:r>
      <w:r>
        <w:rPr>
          <w:rFonts w:ascii="Times New Roman"/>
          <w:b w:val="false"/>
          <w:i w:val="false"/>
          <w:color w:val="000000"/>
          <w:sz w:val="28"/>
        </w:rPr>
        <w:t>
      5.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бақылауды Агенттік Төрайымының орынбасары М.Б. Байсыновқа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