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7295" w14:textId="5fa7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2009 жылғы 18 мамырдағы N 238 Бұйрығы. Қазақстан Республикасының Әділет министрлігінде 2009 жылғы 10 маусымда Нормативтік құқықтық кесімдерді мемлекеттік тіркеудің тізіліміне N 5698 болып енгізілді. Күші жойылды - Қазақстан Республикасы Көлік және коммуникация министрінің м.а. 2010 жылғы 13 тамыздағы № 359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м.а. 2010.08.13 </w:t>
      </w:r>
      <w:r>
        <w:rPr>
          <w:rFonts w:ascii="Times New Roman"/>
          <w:b w:val="false"/>
          <w:i w:val="false"/>
          <w:color w:val="ff0000"/>
          <w:sz w:val="28"/>
        </w:rPr>
        <w:t>№ 359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xml:space="preserve">      Жолаушыларды, багажды және жүкті тасымалдауды жүзеге асыру үшін тұрақты емес ұшуларды орындауға рұқсат беру тәртібін және рұқсат беруден бас тарту негіздерін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Қазақстан Республикасы Көлік және коммуникация министрлігі Азаматтық авиация комитеті төрағасының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өзгеріс енгізу туралы" 2004 жылғы 3 тамыздағы </w:t>
      </w:r>
      <w:r>
        <w:rPr>
          <w:rFonts w:ascii="Times New Roman"/>
          <w:b w:val="false"/>
          <w:i w:val="false"/>
          <w:color w:val="000000"/>
          <w:sz w:val="28"/>
        </w:rPr>
        <w:t xml:space="preserve">N 139 </w:t>
      </w:r>
      <w:r>
        <w:rPr>
          <w:rFonts w:ascii="Times New Roman"/>
          <w:b w:val="false"/>
          <w:i w:val="false"/>
          <w:color w:val="000000"/>
          <w:sz w:val="28"/>
        </w:rPr>
        <w:t xml:space="preserve">(Нормативтік құқықтық кесімдерді мемлекеттік тіркеу тізілімінде 3029-нөмірмен тіркелген),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2005 жылғы 12 қаңтардағы </w:t>
      </w:r>
      <w:r>
        <w:rPr>
          <w:rFonts w:ascii="Times New Roman"/>
          <w:b w:val="false"/>
          <w:i w:val="false"/>
          <w:color w:val="000000"/>
          <w:sz w:val="28"/>
        </w:rPr>
        <w:t xml:space="preserve">N 4 </w:t>
      </w:r>
      <w:r>
        <w:rPr>
          <w:rFonts w:ascii="Times New Roman"/>
          <w:b w:val="false"/>
          <w:i w:val="false"/>
          <w:color w:val="000000"/>
          <w:sz w:val="28"/>
        </w:rPr>
        <w:t xml:space="preserve">(Нормативтік құқықтық кесімдерді мемлекеттік тіркеу тізілімінде 3439-нөмірмен тіркелген және "Заң газетінің" 2005 жылғы 21 қазандағы 195-196 (929-930)-нөмірлерінде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өзгерістер мен толықтырулар енгізу туралы" 2006 жылғы 28 ақпандағы </w:t>
      </w:r>
      <w:r>
        <w:rPr>
          <w:rFonts w:ascii="Times New Roman"/>
          <w:b w:val="false"/>
          <w:i w:val="false"/>
          <w:color w:val="000000"/>
          <w:sz w:val="28"/>
        </w:rPr>
        <w:t xml:space="preserve">N 28 </w:t>
      </w:r>
      <w:r>
        <w:rPr>
          <w:rFonts w:ascii="Times New Roman"/>
          <w:b w:val="false"/>
          <w:i w:val="false"/>
          <w:color w:val="000000"/>
          <w:sz w:val="28"/>
        </w:rPr>
        <w:t xml:space="preserve">(Нормативтік құқықтық кесімдерді мемлекеттік тіркеу тізілімінде 4130-нөмірмен тіркелген және "Заң газетінің" 2006 жылғы 7 сәуірдегі 61-62 (1041-1042)-нөмірлерінде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2006 жылғы 3 шілдедегі </w:t>
      </w:r>
      <w:r>
        <w:rPr>
          <w:rFonts w:ascii="Times New Roman"/>
          <w:b w:val="false"/>
          <w:i w:val="false"/>
          <w:color w:val="000000"/>
          <w:sz w:val="28"/>
        </w:rPr>
        <w:t xml:space="preserve">N 126 </w:t>
      </w:r>
      <w:r>
        <w:rPr>
          <w:rFonts w:ascii="Times New Roman"/>
          <w:b w:val="false"/>
          <w:i w:val="false"/>
          <w:color w:val="000000"/>
          <w:sz w:val="28"/>
        </w:rPr>
        <w:t xml:space="preserve">(Нормативтік құқықтық кесімдерді мемлекеттік тіркеу тізілімінде 4316-нөмірмен тіркелген және "Заң газетінің" 2006 жылғы 11 тамыздағы 147 (1127)-нөмірінде және "Ресми газеттің" 2006 жылғы 21 қазандағы 43 (305)-нөмірінде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2007 жылғы 27 наурыздағы </w:t>
      </w:r>
      <w:r>
        <w:rPr>
          <w:rFonts w:ascii="Times New Roman"/>
          <w:b w:val="false"/>
          <w:i w:val="false"/>
          <w:color w:val="000000"/>
          <w:sz w:val="28"/>
        </w:rPr>
        <w:t xml:space="preserve">N 55 </w:t>
      </w:r>
      <w:r>
        <w:rPr>
          <w:rFonts w:ascii="Times New Roman"/>
          <w:b w:val="false"/>
          <w:i w:val="false"/>
          <w:color w:val="000000"/>
          <w:sz w:val="28"/>
        </w:rPr>
        <w:t xml:space="preserve">(Нормативтік құқықтық кесімдерді мемлекеттік тіркеу тізілімінде 4621-нөмірмен тіркелген және Нормативтік құқықтық актілер бюллетенінде жарияланған, 2007 жылғы мамыр N 5, 258-бет) бұйрықтарымен;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мен өзгерістер енгізу туралы" Қазақстан Республикасы Көлік және коммуникация министрінің 2008 жылғы 22 қыркүйектегі </w:t>
      </w:r>
      <w:r>
        <w:rPr>
          <w:rFonts w:ascii="Times New Roman"/>
          <w:b w:val="false"/>
          <w:i w:val="false"/>
          <w:color w:val="000000"/>
          <w:sz w:val="28"/>
        </w:rPr>
        <w:t xml:space="preserve">N 440 </w:t>
      </w:r>
      <w:r>
        <w:rPr>
          <w:rFonts w:ascii="Times New Roman"/>
          <w:b w:val="false"/>
          <w:i w:val="false"/>
          <w:color w:val="000000"/>
          <w:sz w:val="28"/>
        </w:rPr>
        <w:t xml:space="preserve">бұйрығымен (Нормативтік құқықтық кесімдерді мемлекеттік тіркеу тізілімінде 5336-нөмірмен тіркелген және "Заң газетінің" 2008 жылғы 31 қазандағы 166-нөмірінде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мен өзгерістер енгізу туралы" Қазақстан Республикасы Көлік және коммуникация министрінің 2009 жылғы 26 ақпандағы </w:t>
      </w:r>
      <w:r>
        <w:rPr>
          <w:rFonts w:ascii="Times New Roman"/>
          <w:b w:val="false"/>
          <w:i w:val="false"/>
          <w:color w:val="000000"/>
          <w:sz w:val="28"/>
        </w:rPr>
        <w:t xml:space="preserve">N 80 </w:t>
      </w:r>
      <w:r>
        <w:rPr>
          <w:rFonts w:ascii="Times New Roman"/>
          <w:b w:val="false"/>
          <w:i w:val="false"/>
          <w:color w:val="000000"/>
          <w:sz w:val="28"/>
        </w:rPr>
        <w:t xml:space="preserve">бұйрығымен (Нормативтік құқықтық кесімдерді мемлекеттік тіркеу тізілімінде 5583-нөмірмен тіркелген және "Заң газетінің" 2009 жылғы 3 сәуірдегі 49-нөмірінде жарияланған) өзгерістер мен толықтырулар енгізілген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w:t>
      </w:r>
      <w:r>
        <w:rPr>
          <w:rFonts w:ascii="Times New Roman"/>
          <w:b w:val="false"/>
          <w:i w:val="false"/>
          <w:color w:val="000000"/>
          <w:sz w:val="28"/>
        </w:rPr>
        <w:t xml:space="preserve">N 502 </w:t>
      </w:r>
      <w:r>
        <w:rPr>
          <w:rFonts w:ascii="Times New Roman"/>
          <w:b w:val="false"/>
          <w:i w:val="false"/>
          <w:color w:val="000000"/>
          <w:sz w:val="28"/>
        </w:rPr>
        <w:t xml:space="preserve">бұйрығына (Нормативтік құқықтық кесімдерді мемлекеттік тіркеу тізілімінде 2558-нөмірмен тіркелген және Қазақстан Республикасының 2003 жылғы Нормативтік-құқықтық актілер бюллетенінде жарияланған, N 43-48, 895-бет)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Тұрақты емес ұшуларды орындауға арналған рұқсаттарды беру және беруден бас тарту ережесінде: </w:t>
      </w:r>
      <w:r>
        <w:br/>
      </w:r>
      <w:r>
        <w:rPr>
          <w:rFonts w:ascii="Times New Roman"/>
          <w:b w:val="false"/>
          <w:i w:val="false"/>
          <w:color w:val="000000"/>
          <w:sz w:val="28"/>
        </w:rPr>
        <w:t>
</w:t>
      </w:r>
      <w:r>
        <w:rPr>
          <w:rFonts w:ascii="Times New Roman"/>
          <w:b w:val="false"/>
          <w:i w:val="false"/>
          <w:color w:val="000000"/>
          <w:sz w:val="28"/>
        </w:rPr>
        <w:t xml:space="preserve">
      11-тармақта: </w:t>
      </w:r>
      <w:r>
        <w:br/>
      </w:r>
      <w:r>
        <w:rPr>
          <w:rFonts w:ascii="Times New Roman"/>
          <w:b w:val="false"/>
          <w:i w:val="false"/>
          <w:color w:val="000000"/>
          <w:sz w:val="28"/>
        </w:rPr>
        <w:t xml:space="preserve">
      бірінші абзац "өтінімде" деген сөзден кейін ", пайдаланушының тіркелген мемлекеті Халықаралық азаматтық авиация ұйымының (ИКАО) мүшесі болған жағдайда, Қазақстан Республикасының аумағына қонусыз тұрақты емес ұшуларды орындаумен байланысты өтінімді қоспағанда,"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"Мақсаты Қазақстан Республикасының азаматтарын тасымалдау болып табылатын азаматтық әуе кемелерін шетелдік пайдаланушылардың туристік чартерлі рейстері үшін белгіленген байланыс арналары бойынша мынадай құжаттардың көшірмелері берілуі қажет: </w:t>
      </w:r>
      <w:r>
        <w:br/>
      </w:r>
      <w:r>
        <w:rPr>
          <w:rFonts w:ascii="Times New Roman"/>
          <w:b w:val="false"/>
          <w:i w:val="false"/>
          <w:color w:val="000000"/>
          <w:sz w:val="28"/>
        </w:rPr>
        <w:t xml:space="preserve">
      көрсетілген рейстің қазақстандық кеме жалдаушысының туроператорлық қызметпен айналысуына арналған лицензиясы; </w:t>
      </w:r>
      <w:r>
        <w:br/>
      </w:r>
      <w:r>
        <w:rPr>
          <w:rFonts w:ascii="Times New Roman"/>
          <w:b w:val="false"/>
          <w:i w:val="false"/>
          <w:color w:val="000000"/>
          <w:sz w:val="28"/>
        </w:rPr>
        <w:t xml:space="preserve">
      шетелдік пайдаланушылардың тиісті деректемелері бар билеттердің бланктері бойынша жолаушыларды кері әкету міндеттемесі туралы жазбаша кепілдік.".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Азаматтық авиация комитеті (М.М.Қубаев) белгіленген тәртіппен осы бұйрықты мемлекеттік тіркеу үшін Қазақстан Республикасы Әділет министрлігіне жіберуді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Е.С. Дүйсенбаевқа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Ә. Құсайынов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