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c004" w14:textId="01ec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исламдық арнайы қаржы компанияларының бухгалтерлік есебі және қаржылық есептілікті жасауы мәселелері жөнінде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2009 жылғы 20 наурыздағы N 24 қаулысы. Қазақстан Республикасы Әділет министрлігінде 2009 жылғы 20 сәуірде Нормативтік құқықтық кесімдерді мемлекеттік тіркеудің тізіліміне N 5637 болып енгізілді.</w:t>
      </w:r>
    </w:p>
    <w:p>
      <w:pPr>
        <w:spacing w:after="0"/>
        <w:ind w:left="0"/>
        <w:jc w:val="both"/>
      </w:pPr>
      <w:bookmarkStart w:name="z1" w:id="0"/>
      <w:r>
        <w:rPr>
          <w:rFonts w:ascii="Times New Roman"/>
          <w:b w:val="false"/>
          <w:i w:val="false"/>
          <w:color w:val="000000"/>
          <w:sz w:val="28"/>
        </w:rPr>
        <w:t xml:space="preserve">
      "Бағалы қағаздар рыногы туралы" 2003 жылғы 2 шілдедегі Қазақстан Республикасының Заңының </w:t>
      </w:r>
      <w:r>
        <w:rPr>
          <w:rFonts w:ascii="Times New Roman"/>
          <w:b w:val="false"/>
          <w:i w:val="false"/>
          <w:color w:val="000000"/>
          <w:sz w:val="28"/>
        </w:rPr>
        <w:t>32-6-бабының</w:t>
      </w:r>
      <w:r>
        <w:rPr>
          <w:rFonts w:ascii="Times New Roman"/>
          <w:b w:val="false"/>
          <w:i w:val="false"/>
          <w:color w:val="000000"/>
          <w:sz w:val="28"/>
        </w:rPr>
        <w:t xml:space="preserve"> 13-тармағын іске асыру мақсатында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Күші жойылды - ҚР Ұлттық Банкі Басқармасының 2010.11.01 </w:t>
      </w:r>
      <w:r>
        <w:rPr>
          <w:rFonts w:ascii="Times New Roman"/>
          <w:b w:val="false"/>
          <w:i w:val="false"/>
          <w:color w:val="ff0000"/>
          <w:sz w:val="28"/>
        </w:rPr>
        <w:t>№ 88</w:t>
      </w:r>
      <w:r>
        <w:rPr>
          <w:rFonts w:ascii="Times New Roman"/>
          <w:b w:val="false"/>
          <w:i w:val="false"/>
          <w:color w:val="ff0000"/>
          <w:sz w:val="28"/>
        </w:rPr>
        <w:t xml:space="preserve"> (2011.07.01 бастап қолданысқа енгізіледі) қаулысымен.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w:t>
      </w:r>
      <w:r>
        <w:rPr>
          <w:rFonts w:ascii="Times New Roman"/>
          <w:b w:val="false"/>
          <w:i w:val="false"/>
          <w:color w:val="000000"/>
          <w:sz w:val="28"/>
        </w:rPr>
        <w:t xml:space="preserve">N 79 </w:t>
      </w:r>
      <w:r>
        <w:rPr>
          <w:rFonts w:ascii="Times New Roman"/>
          <w:b w:val="false"/>
          <w:i w:val="false"/>
          <w:color w:val="000000"/>
          <w:sz w:val="28"/>
        </w:rPr>
        <w:t xml:space="preserve">қаулысына (Нормативтік құқықтық актілерді мемлекеттік тіркеу тізілімінде N 5348 тіркелген) мынадай толықтырулар енгізілсін: </w:t>
      </w:r>
    </w:p>
    <w:bookmarkEnd w:id="1"/>
    <w:bookmarkStart w:name="z11"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жоспарында: </w:t>
      </w:r>
    </w:p>
    <w:bookmarkEnd w:id="2"/>
    <w:bookmarkStart w:name="z12" w:id="3"/>
    <w:p>
      <w:pPr>
        <w:spacing w:after="0"/>
        <w:ind w:left="0"/>
        <w:jc w:val="both"/>
      </w:pPr>
      <w:r>
        <w:rPr>
          <w:rFonts w:ascii="Times New Roman"/>
          <w:b w:val="false"/>
          <w:i w:val="false"/>
          <w:color w:val="000000"/>
          <w:sz w:val="28"/>
        </w:rPr>
        <w:t xml:space="preserve">
      1-бөлімде: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"арнайы қаржы компанияларының" деген сөздерден кейін  ", исламдық арнайы қаржы компанияларының"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4-тармақтың </w:t>
      </w:r>
      <w:r>
        <w:rPr>
          <w:rFonts w:ascii="Times New Roman"/>
          <w:b w:val="false"/>
          <w:i w:val="false"/>
          <w:color w:val="000000"/>
          <w:sz w:val="28"/>
        </w:rPr>
        <w:t xml:space="preserve">6-тармақшасы "Арнайы қаржы компанияларының" деген сөздерден кейін "және исламдық арнайы қаржы компанияларының" деген сөздермен толықтырылсын; </w:t>
      </w:r>
    </w:p>
    <w:bookmarkStart w:name="z15" w:id="4"/>
    <w:p>
      <w:pPr>
        <w:spacing w:after="0"/>
        <w:ind w:left="0"/>
        <w:jc w:val="both"/>
      </w:pPr>
      <w:r>
        <w:rPr>
          <w:rFonts w:ascii="Times New Roman"/>
          <w:b w:val="false"/>
          <w:i w:val="false"/>
          <w:color w:val="000000"/>
          <w:sz w:val="28"/>
        </w:rPr>
        <w:t xml:space="preserve">
      2-бөлімде: </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1-тарауда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1270 84 шотынан кейін мынадай мазмұндағы шотпен толықтырылсын: </w:t>
      </w:r>
    </w:p>
    <w:p>
      <w:pPr>
        <w:spacing w:after="0"/>
        <w:ind w:left="0"/>
        <w:jc w:val="both"/>
      </w:pPr>
      <w:r>
        <w:rPr>
          <w:rFonts w:ascii="Times New Roman"/>
          <w:b w:val="false"/>
          <w:i w:val="false"/>
          <w:color w:val="000000"/>
          <w:sz w:val="28"/>
        </w:rPr>
        <w:t xml:space="preserve">
      "1270 91 Мүлікті жалға беруден есептелген кірістер"; </w:t>
      </w:r>
    </w:p>
    <w:p>
      <w:pPr>
        <w:spacing w:after="0"/>
        <w:ind w:left="0"/>
        <w:jc w:val="both"/>
      </w:pPr>
      <w:r>
        <w:rPr>
          <w:rFonts w:ascii="Times New Roman"/>
          <w:b w:val="false"/>
          <w:i w:val="false"/>
          <w:color w:val="000000"/>
          <w:sz w:val="28"/>
        </w:rPr>
        <w:t xml:space="preserve">
      1280 91 шотынан кейін мынадай мазмұндағы шоттармен </w:t>
      </w:r>
    </w:p>
    <w:p>
      <w:pPr>
        <w:spacing w:after="0"/>
        <w:ind w:left="0"/>
        <w:jc w:val="both"/>
      </w:pPr>
      <w:r>
        <w:rPr>
          <w:rFonts w:ascii="Times New Roman"/>
          <w:b w:val="false"/>
          <w:i w:val="false"/>
          <w:color w:val="000000"/>
          <w:sz w:val="28"/>
        </w:rPr>
        <w:t xml:space="preserve">
      толықтырылсын: </w:t>
      </w:r>
    </w:p>
    <w:p>
      <w:pPr>
        <w:spacing w:after="0"/>
        <w:ind w:left="0"/>
        <w:jc w:val="both"/>
      </w:pPr>
      <w:r>
        <w:rPr>
          <w:rFonts w:ascii="Times New Roman"/>
          <w:b w:val="false"/>
          <w:i w:val="false"/>
          <w:color w:val="000000"/>
          <w:sz w:val="28"/>
        </w:rPr>
        <w:t xml:space="preserve">
      "1280 92 Исламдық арнайы қаржы компаниясының бөлінген активтері </w:t>
      </w:r>
    </w:p>
    <w:p>
      <w:pPr>
        <w:spacing w:after="0"/>
        <w:ind w:left="0"/>
        <w:jc w:val="both"/>
      </w:pPr>
      <w:r>
        <w:rPr>
          <w:rFonts w:ascii="Times New Roman"/>
          <w:b w:val="false"/>
          <w:i w:val="false"/>
          <w:color w:val="000000"/>
          <w:sz w:val="28"/>
        </w:rPr>
        <w:t xml:space="preserve">
      1280 93 Исламдық арнайы қаржы компаниясының жалға (қаржы лизингіне) берілген бөлінген активтері </w:t>
      </w:r>
    </w:p>
    <w:p>
      <w:pPr>
        <w:spacing w:after="0"/>
        <w:ind w:left="0"/>
        <w:jc w:val="both"/>
      </w:pPr>
      <w:r>
        <w:rPr>
          <w:rFonts w:ascii="Times New Roman"/>
          <w:b w:val="false"/>
          <w:i w:val="false"/>
          <w:color w:val="000000"/>
          <w:sz w:val="28"/>
        </w:rPr>
        <w:t xml:space="preserve">
      1280 94 Исламдық арнайы қаржы компаниясының жалға берілген бөлінген активтерінің амортизациясы </w:t>
      </w:r>
    </w:p>
    <w:p>
      <w:pPr>
        <w:spacing w:after="0"/>
        <w:ind w:left="0"/>
        <w:jc w:val="both"/>
      </w:pPr>
      <w:r>
        <w:rPr>
          <w:rFonts w:ascii="Times New Roman"/>
          <w:b w:val="false"/>
          <w:i w:val="false"/>
          <w:color w:val="000000"/>
          <w:sz w:val="28"/>
        </w:rPr>
        <w:t xml:space="preserve">
      1280 95 Исламдық арнайы қаржы компаниясының инвестициялық жобалардағы бөлінген активтері";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4-тарауда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4030 93 шотынан кейін мынадай мазмұндағы шоттармен толықтырылсын: </w:t>
      </w:r>
    </w:p>
    <w:p>
      <w:pPr>
        <w:spacing w:after="0"/>
        <w:ind w:left="0"/>
        <w:jc w:val="both"/>
      </w:pPr>
      <w:r>
        <w:rPr>
          <w:rFonts w:ascii="Times New Roman"/>
          <w:b w:val="false"/>
          <w:i w:val="false"/>
          <w:color w:val="000000"/>
          <w:sz w:val="28"/>
        </w:rPr>
        <w:t xml:space="preserve">
      "4030 94 Айналысқа шығарылған исламдық жалдау сертификаттары </w:t>
      </w:r>
    </w:p>
    <w:p>
      <w:pPr>
        <w:spacing w:after="0"/>
        <w:ind w:left="0"/>
        <w:jc w:val="both"/>
      </w:pPr>
      <w:r>
        <w:rPr>
          <w:rFonts w:ascii="Times New Roman"/>
          <w:b w:val="false"/>
          <w:i w:val="false"/>
          <w:color w:val="000000"/>
          <w:sz w:val="28"/>
        </w:rPr>
        <w:t xml:space="preserve">
      4030 95 Айналысқа шығарылған исламдық қатысу сертификаттары </w:t>
      </w:r>
    </w:p>
    <w:p>
      <w:pPr>
        <w:spacing w:after="0"/>
        <w:ind w:left="0"/>
        <w:jc w:val="both"/>
      </w:pPr>
      <w:r>
        <w:rPr>
          <w:rFonts w:ascii="Times New Roman"/>
          <w:b w:val="false"/>
          <w:i w:val="false"/>
          <w:color w:val="000000"/>
          <w:sz w:val="28"/>
        </w:rPr>
        <w:t xml:space="preserve">
      4030 96 Исламдық бағалы қағаздар бойынша резервтік қор";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6-тарау </w:t>
      </w:r>
      <w:r>
        <w:rPr>
          <w:rFonts w:ascii="Times New Roman"/>
          <w:b w:val="false"/>
          <w:i w:val="false"/>
          <w:color w:val="000000"/>
          <w:sz w:val="28"/>
        </w:rPr>
        <w:t xml:space="preserve">6240 24 шотынан кейін мынадай мазмүндағы шотпен толықтырылсын: </w:t>
      </w:r>
    </w:p>
    <w:p>
      <w:pPr>
        <w:spacing w:after="0"/>
        <w:ind w:left="0"/>
        <w:jc w:val="both"/>
      </w:pPr>
      <w:r>
        <w:rPr>
          <w:rFonts w:ascii="Times New Roman"/>
          <w:b w:val="false"/>
          <w:i w:val="false"/>
          <w:color w:val="000000"/>
          <w:sz w:val="28"/>
        </w:rPr>
        <w:t xml:space="preserve">
      "6240 91 Исламдық бағалы қағаздар бойынша резервтік қорды қалпына келтіруден (жоюдан) кірістер";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7-тарауда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7310 92 шотынан кейін мынадай мазмұндағы шоттармен толықтырылсын: </w:t>
      </w:r>
    </w:p>
    <w:p>
      <w:pPr>
        <w:spacing w:after="0"/>
        <w:ind w:left="0"/>
        <w:jc w:val="both"/>
      </w:pPr>
      <w:r>
        <w:rPr>
          <w:rFonts w:ascii="Times New Roman"/>
          <w:b w:val="false"/>
          <w:i w:val="false"/>
          <w:color w:val="000000"/>
          <w:sz w:val="28"/>
        </w:rPr>
        <w:t xml:space="preserve">
      "7310 93 Исламдық жалдау сертификаттары бойынша кірісті төлеуге байланысты шығыстар </w:t>
      </w:r>
    </w:p>
    <w:p>
      <w:pPr>
        <w:spacing w:after="0"/>
        <w:ind w:left="0"/>
        <w:jc w:val="both"/>
      </w:pPr>
      <w:r>
        <w:rPr>
          <w:rFonts w:ascii="Times New Roman"/>
          <w:b w:val="false"/>
          <w:i w:val="false"/>
          <w:color w:val="000000"/>
          <w:sz w:val="28"/>
        </w:rPr>
        <w:t xml:space="preserve">
      7310 94 Исламдық қатысу сертификаттары бойынша кірісті төлеуге байланысты шығыстар"; </w:t>
      </w:r>
    </w:p>
    <w:p>
      <w:pPr>
        <w:spacing w:after="0"/>
        <w:ind w:left="0"/>
        <w:jc w:val="both"/>
      </w:pPr>
      <w:r>
        <w:rPr>
          <w:rFonts w:ascii="Times New Roman"/>
          <w:b w:val="false"/>
          <w:i w:val="false"/>
          <w:color w:val="000000"/>
          <w:sz w:val="28"/>
        </w:rPr>
        <w:t xml:space="preserve">
      7440 47 шотынан кейін мынадай мазмұндағы шотпен толықтырылсын: </w:t>
      </w:r>
    </w:p>
    <w:p>
      <w:pPr>
        <w:spacing w:after="0"/>
        <w:ind w:left="0"/>
        <w:jc w:val="both"/>
      </w:pPr>
      <w:r>
        <w:rPr>
          <w:rFonts w:ascii="Times New Roman"/>
          <w:b w:val="false"/>
          <w:i w:val="false"/>
          <w:color w:val="000000"/>
          <w:sz w:val="28"/>
        </w:rPr>
        <w:t xml:space="preserve">
      "7440 91 Исламдық бағалы қағаздар бойынша резервтік қорды қалыптастыру бойынша шығыстар";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9-тарауда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8750 шотынан кейін мынадай мазмұндағы шотпен толықтырылсын: </w:t>
      </w:r>
    </w:p>
    <w:p>
      <w:pPr>
        <w:spacing w:after="0"/>
        <w:ind w:left="0"/>
        <w:jc w:val="both"/>
      </w:pPr>
      <w:r>
        <w:rPr>
          <w:rFonts w:ascii="Times New Roman"/>
          <w:b w:val="false"/>
          <w:i w:val="false"/>
          <w:color w:val="000000"/>
          <w:sz w:val="28"/>
        </w:rPr>
        <w:t xml:space="preserve">
      "8760 Оригинаторға сенімгерлік басқаруға берілген акциялар (қатысу үлестері)";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3-бөлімде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1270 84 шотының сипаттамасынан кейін 1270 91 шотының мынадай мазмұндағы атауымен және сипаттамасымен толықтырылсын: </w:t>
      </w:r>
    </w:p>
    <w:p>
      <w:pPr>
        <w:spacing w:after="0"/>
        <w:ind w:left="0"/>
        <w:jc w:val="both"/>
      </w:pPr>
      <w:r>
        <w:rPr>
          <w:rFonts w:ascii="Times New Roman"/>
          <w:b w:val="false"/>
          <w:i w:val="false"/>
          <w:color w:val="000000"/>
          <w:sz w:val="28"/>
        </w:rPr>
        <w:t xml:space="preserve">
      "1270 91 "Мүлікті жалға беруден есептелген кірістер" (активтік). </w:t>
      </w:r>
    </w:p>
    <w:p>
      <w:pPr>
        <w:spacing w:after="0"/>
        <w:ind w:left="0"/>
        <w:jc w:val="both"/>
      </w:pPr>
      <w:r>
        <w:rPr>
          <w:rFonts w:ascii="Times New Roman"/>
          <w:b w:val="false"/>
          <w:i w:val="false"/>
          <w:color w:val="000000"/>
          <w:sz w:val="28"/>
        </w:rPr>
        <w:t xml:space="preserve">
      Мақсаты: мүлікті жалға беруден есептелген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мүлікті жалға беруден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мүлікті жалға беруден есептелген кірістердің сомалары төленген не төлеу кешіктірілген кезде оларды есептен шығару жүргізіледі."; </w:t>
      </w:r>
    </w:p>
    <w:bookmarkStart w:name="z21" w:id="5"/>
    <w:p>
      <w:pPr>
        <w:spacing w:after="0"/>
        <w:ind w:left="0"/>
        <w:jc w:val="both"/>
      </w:pPr>
      <w:r>
        <w:rPr>
          <w:rFonts w:ascii="Times New Roman"/>
          <w:b w:val="false"/>
          <w:i w:val="false"/>
          <w:color w:val="000000"/>
          <w:sz w:val="28"/>
        </w:rPr>
        <w:t xml:space="preserve">
      1280 91 шотының сипаттамасынан кейін 1280 92, 1280 93, 1280 94, 1280 95 шоттарының мынадай мазмұндағы атауларымен және сипаттамаларымен толықтырылсын: </w:t>
      </w:r>
    </w:p>
    <w:bookmarkEnd w:id="5"/>
    <w:p>
      <w:pPr>
        <w:spacing w:after="0"/>
        <w:ind w:left="0"/>
        <w:jc w:val="both"/>
      </w:pPr>
      <w:r>
        <w:rPr>
          <w:rFonts w:ascii="Times New Roman"/>
          <w:b w:val="false"/>
          <w:i w:val="false"/>
          <w:color w:val="000000"/>
          <w:sz w:val="28"/>
        </w:rPr>
        <w:t xml:space="preserve">
      "1280 92  "Исламдық арнайы қаржы компаниясының бөлінген активтері" (активтік). </w:t>
      </w:r>
    </w:p>
    <w:p>
      <w:pPr>
        <w:spacing w:after="0"/>
        <w:ind w:left="0"/>
        <w:jc w:val="both"/>
      </w:pPr>
      <w:r>
        <w:rPr>
          <w:rFonts w:ascii="Times New Roman"/>
          <w:b w:val="false"/>
          <w:i w:val="false"/>
          <w:color w:val="000000"/>
          <w:sz w:val="28"/>
        </w:rPr>
        <w:t xml:space="preserve">
      Мақсаты: исламдық арнайы қаржы компаниясының исламдық жалдау сертификаттарын немесе қатысу сертификаттарын орналастыру нәтижесінде алынған ақшаға сатып алған мүлкін есепке алу. </w:t>
      </w:r>
    </w:p>
    <w:p>
      <w:pPr>
        <w:spacing w:after="0"/>
        <w:ind w:left="0"/>
        <w:jc w:val="both"/>
      </w:pPr>
      <w:r>
        <w:rPr>
          <w:rFonts w:ascii="Times New Roman"/>
          <w:b w:val="false"/>
          <w:i w:val="false"/>
          <w:color w:val="000000"/>
          <w:sz w:val="28"/>
        </w:rPr>
        <w:t xml:space="preserve">
      Шоттың дебеті бойынша исламдық арнайы қаржы компаниясының бөлінген активтерінің құны жазылады. </w:t>
      </w:r>
    </w:p>
    <w:p>
      <w:pPr>
        <w:spacing w:after="0"/>
        <w:ind w:left="0"/>
        <w:jc w:val="both"/>
      </w:pPr>
      <w:r>
        <w:rPr>
          <w:rFonts w:ascii="Times New Roman"/>
          <w:b w:val="false"/>
          <w:i w:val="false"/>
          <w:color w:val="000000"/>
          <w:sz w:val="28"/>
        </w:rPr>
        <w:t xml:space="preserve">
      Шоттың кредиті бойынша исламдық арнайы қаржы компаниясының бөлінген активтерінің құнын есептен шығару жүргізіледі. </w:t>
      </w:r>
    </w:p>
    <w:p>
      <w:pPr>
        <w:spacing w:after="0"/>
        <w:ind w:left="0"/>
        <w:jc w:val="both"/>
      </w:pPr>
      <w:r>
        <w:rPr>
          <w:rFonts w:ascii="Times New Roman"/>
          <w:b w:val="false"/>
          <w:i w:val="false"/>
          <w:color w:val="000000"/>
          <w:sz w:val="28"/>
        </w:rPr>
        <w:t xml:space="preserve">
      1280 93 "Исламдық арнайы қаржы компаниясының жалға (қаржы лизингіне) берілген бөлінген активтері" (активтік). </w:t>
      </w:r>
    </w:p>
    <w:p>
      <w:pPr>
        <w:spacing w:after="0"/>
        <w:ind w:left="0"/>
        <w:jc w:val="both"/>
      </w:pPr>
      <w:r>
        <w:rPr>
          <w:rFonts w:ascii="Times New Roman"/>
          <w:b w:val="false"/>
          <w:i w:val="false"/>
          <w:color w:val="000000"/>
          <w:sz w:val="28"/>
        </w:rPr>
        <w:t xml:space="preserve">
      Мақсаты: исламдық арнайы қаржы компаниясының жалға (қаржы лизингіне) берілген бөлінген активтерін есепке алу. </w:t>
      </w:r>
    </w:p>
    <w:p>
      <w:pPr>
        <w:spacing w:after="0"/>
        <w:ind w:left="0"/>
        <w:jc w:val="both"/>
      </w:pPr>
      <w:r>
        <w:rPr>
          <w:rFonts w:ascii="Times New Roman"/>
          <w:b w:val="false"/>
          <w:i w:val="false"/>
          <w:color w:val="000000"/>
          <w:sz w:val="28"/>
        </w:rPr>
        <w:t xml:space="preserve">
      Шоттың дебеті бойынша исламдық арнайы қаржы компаниясының жалға (қаржы лизингіне) берілген бөлінген активтерінің құны жазылады. </w:t>
      </w:r>
    </w:p>
    <w:p>
      <w:pPr>
        <w:spacing w:after="0"/>
        <w:ind w:left="0"/>
        <w:jc w:val="both"/>
      </w:pPr>
      <w:r>
        <w:rPr>
          <w:rFonts w:ascii="Times New Roman"/>
          <w:b w:val="false"/>
          <w:i w:val="false"/>
          <w:color w:val="000000"/>
          <w:sz w:val="28"/>
        </w:rPr>
        <w:t xml:space="preserve">
      Шоттың кредиті бойынша төлемдер алған (қаржы лизингі шарты бойынша) кезде исламдық арнайы қаржы компаниясының жалға (қаржы лизингіне) берілген бөлінген активтерінің құнын есептен шығару немесе  N 1280 92 баланстық шотының есебіне шығару жүргізіледі. </w:t>
      </w:r>
    </w:p>
    <w:p>
      <w:pPr>
        <w:spacing w:after="0"/>
        <w:ind w:left="0"/>
        <w:jc w:val="both"/>
      </w:pPr>
      <w:r>
        <w:rPr>
          <w:rFonts w:ascii="Times New Roman"/>
          <w:b w:val="false"/>
          <w:i w:val="false"/>
          <w:color w:val="000000"/>
          <w:sz w:val="28"/>
        </w:rPr>
        <w:t xml:space="preserve">
      1280 94 "Исламдық арнайы қаржы компаниясының жалға берілген бөлінген активтерінің амортизациясы" (контрактивтік). </w:t>
      </w:r>
    </w:p>
    <w:p>
      <w:pPr>
        <w:spacing w:after="0"/>
        <w:ind w:left="0"/>
        <w:jc w:val="both"/>
      </w:pPr>
      <w:r>
        <w:rPr>
          <w:rFonts w:ascii="Times New Roman"/>
          <w:b w:val="false"/>
          <w:i w:val="false"/>
          <w:color w:val="000000"/>
          <w:sz w:val="28"/>
        </w:rPr>
        <w:t xml:space="preserve">
      Мақсаты: исламдық арнайы қаржы компаниясының жалға берілген бөлінген активтері бойынша есептелген амортизация сомаларын есепке алу. </w:t>
      </w:r>
    </w:p>
    <w:p>
      <w:pPr>
        <w:spacing w:after="0"/>
        <w:ind w:left="0"/>
        <w:jc w:val="both"/>
      </w:pPr>
      <w:r>
        <w:rPr>
          <w:rFonts w:ascii="Times New Roman"/>
          <w:b w:val="false"/>
          <w:i w:val="false"/>
          <w:color w:val="000000"/>
          <w:sz w:val="28"/>
        </w:rPr>
        <w:t xml:space="preserve">
      Шоттың кредиті бойынша исламдық арнайы қаржы компаниясының жалға берілген бөлінген активтері бойынша есептелген амортизация сомасы жазылады. </w:t>
      </w:r>
    </w:p>
    <w:p>
      <w:pPr>
        <w:spacing w:after="0"/>
        <w:ind w:left="0"/>
        <w:jc w:val="both"/>
      </w:pPr>
      <w:r>
        <w:rPr>
          <w:rFonts w:ascii="Times New Roman"/>
          <w:b w:val="false"/>
          <w:i w:val="false"/>
          <w:color w:val="000000"/>
          <w:sz w:val="28"/>
        </w:rPr>
        <w:t xml:space="preserve">
      Шоттың дебеті бойынша исламдық арнайы қаржы компаниясының жалға берілген бөлінген активтері бойынша есептелген амортизация сомалары іске асырылған немесе өзгедей шығарылған кезде, оларды есептен шығару жүргізіледі. </w:t>
      </w:r>
    </w:p>
    <w:p>
      <w:pPr>
        <w:spacing w:after="0"/>
        <w:ind w:left="0"/>
        <w:jc w:val="both"/>
      </w:pPr>
      <w:r>
        <w:rPr>
          <w:rFonts w:ascii="Times New Roman"/>
          <w:b w:val="false"/>
          <w:i w:val="false"/>
          <w:color w:val="000000"/>
          <w:sz w:val="28"/>
        </w:rPr>
        <w:t xml:space="preserve">
      1280 95 "Исламдық арнайы қаржы компаниясының инвестициялық жобалардағы бөлінген активтері" (активтік). </w:t>
      </w:r>
    </w:p>
    <w:p>
      <w:pPr>
        <w:spacing w:after="0"/>
        <w:ind w:left="0"/>
        <w:jc w:val="both"/>
      </w:pPr>
      <w:r>
        <w:rPr>
          <w:rFonts w:ascii="Times New Roman"/>
          <w:b w:val="false"/>
          <w:i w:val="false"/>
          <w:color w:val="000000"/>
          <w:sz w:val="28"/>
        </w:rPr>
        <w:t xml:space="preserve">
      Мақсаты: исламдық қатысу сертификаттарын орналастыру нәтижесінде алынған және инвестициялық жобаға инвестицияланған қаражатты есепке алу. </w:t>
      </w:r>
    </w:p>
    <w:p>
      <w:pPr>
        <w:spacing w:after="0"/>
        <w:ind w:left="0"/>
        <w:jc w:val="both"/>
      </w:pPr>
      <w:r>
        <w:rPr>
          <w:rFonts w:ascii="Times New Roman"/>
          <w:b w:val="false"/>
          <w:i w:val="false"/>
          <w:color w:val="000000"/>
          <w:sz w:val="28"/>
        </w:rPr>
        <w:t xml:space="preserve">
      Шоттың дебеті бойынша инвестициялық жобаға салынған инвестициялардың сомасы жазылады. </w:t>
      </w:r>
    </w:p>
    <w:p>
      <w:pPr>
        <w:spacing w:after="0"/>
        <w:ind w:left="0"/>
        <w:jc w:val="both"/>
      </w:pPr>
      <w:r>
        <w:rPr>
          <w:rFonts w:ascii="Times New Roman"/>
          <w:b w:val="false"/>
          <w:i w:val="false"/>
          <w:color w:val="000000"/>
          <w:sz w:val="28"/>
        </w:rPr>
        <w:t xml:space="preserve">
      Шоттың кредиті бойынша инвестициялық жобаға салынған инвестициялардың сомалары қайтарылған кезде оларды есептен шығару жүргізіледі."; </w:t>
      </w:r>
    </w:p>
    <w:bookmarkStart w:name="z22" w:id="6"/>
    <w:p>
      <w:pPr>
        <w:spacing w:after="0"/>
        <w:ind w:left="0"/>
        <w:jc w:val="both"/>
      </w:pPr>
      <w:r>
        <w:rPr>
          <w:rFonts w:ascii="Times New Roman"/>
          <w:b w:val="false"/>
          <w:i w:val="false"/>
          <w:color w:val="000000"/>
          <w:sz w:val="28"/>
        </w:rPr>
        <w:t xml:space="preserve">
      4030 93 шотының сипаттамасынан кейін 4030 94, 4030 95, 4030 96 шоттарының мынадай мазмұндағы атауларымен және сипаттамаларымен </w:t>
      </w:r>
    </w:p>
    <w:bookmarkEnd w:id="6"/>
    <w:p>
      <w:pPr>
        <w:spacing w:after="0"/>
        <w:ind w:left="0"/>
        <w:jc w:val="both"/>
      </w:pPr>
      <w:r>
        <w:rPr>
          <w:rFonts w:ascii="Times New Roman"/>
          <w:b w:val="false"/>
          <w:i w:val="false"/>
          <w:color w:val="000000"/>
          <w:sz w:val="28"/>
        </w:rPr>
        <w:t xml:space="preserve">
      толықтырылсын: </w:t>
      </w:r>
    </w:p>
    <w:p>
      <w:pPr>
        <w:spacing w:after="0"/>
        <w:ind w:left="0"/>
        <w:jc w:val="both"/>
      </w:pPr>
      <w:r>
        <w:rPr>
          <w:rFonts w:ascii="Times New Roman"/>
          <w:b w:val="false"/>
          <w:i w:val="false"/>
          <w:color w:val="000000"/>
          <w:sz w:val="28"/>
        </w:rPr>
        <w:t xml:space="preserve">
      "4030 94 "Айналысқа шығарылған исламдық жалдау сертификаттары " (пассивтік). </w:t>
      </w:r>
    </w:p>
    <w:p>
      <w:pPr>
        <w:spacing w:after="0"/>
        <w:ind w:left="0"/>
        <w:jc w:val="both"/>
      </w:pPr>
      <w:r>
        <w:rPr>
          <w:rFonts w:ascii="Times New Roman"/>
          <w:b w:val="false"/>
          <w:i w:val="false"/>
          <w:color w:val="000000"/>
          <w:sz w:val="28"/>
        </w:rPr>
        <w:t xml:space="preserve">
      Мақсаты: исламдық арнайы қаржы компаниясы шығарған исламдық жалдау сертификаттарының сомаларын есепке алу. </w:t>
      </w:r>
    </w:p>
    <w:p>
      <w:pPr>
        <w:spacing w:after="0"/>
        <w:ind w:left="0"/>
        <w:jc w:val="both"/>
      </w:pPr>
      <w:r>
        <w:rPr>
          <w:rFonts w:ascii="Times New Roman"/>
          <w:b w:val="false"/>
          <w:i w:val="false"/>
          <w:color w:val="000000"/>
          <w:sz w:val="28"/>
        </w:rPr>
        <w:t xml:space="preserve">
      Шоттың кредиті бойынша исламдық арнайы қаржы компаниясы шығарған исламдық жалдау сертификаттарының номиналдық құны жазылады. </w:t>
      </w:r>
    </w:p>
    <w:p>
      <w:pPr>
        <w:spacing w:after="0"/>
        <w:ind w:left="0"/>
        <w:jc w:val="both"/>
      </w:pPr>
      <w:r>
        <w:rPr>
          <w:rFonts w:ascii="Times New Roman"/>
          <w:b w:val="false"/>
          <w:i w:val="false"/>
          <w:color w:val="000000"/>
          <w:sz w:val="28"/>
        </w:rPr>
        <w:t xml:space="preserve">
      Шоттың дебеті бойынша исламдық арнайы қаржы компаниясы шығарған исламдық жалдау сертификаттарын өтеген кезде олардың номиналдық құнын есептен шығару жүргізіледі. </w:t>
      </w:r>
    </w:p>
    <w:p>
      <w:pPr>
        <w:spacing w:after="0"/>
        <w:ind w:left="0"/>
        <w:jc w:val="both"/>
      </w:pPr>
      <w:r>
        <w:rPr>
          <w:rFonts w:ascii="Times New Roman"/>
          <w:b w:val="false"/>
          <w:i w:val="false"/>
          <w:color w:val="000000"/>
          <w:sz w:val="28"/>
        </w:rPr>
        <w:t xml:space="preserve">
      4030 95 "Айналысқа шығарылған исламдық қатысу сертификаттары" (пассивтік). </w:t>
      </w:r>
    </w:p>
    <w:p>
      <w:pPr>
        <w:spacing w:after="0"/>
        <w:ind w:left="0"/>
        <w:jc w:val="both"/>
      </w:pPr>
      <w:r>
        <w:rPr>
          <w:rFonts w:ascii="Times New Roman"/>
          <w:b w:val="false"/>
          <w:i w:val="false"/>
          <w:color w:val="000000"/>
          <w:sz w:val="28"/>
        </w:rPr>
        <w:t xml:space="preserve">
      Мақсаты: исламдық арнайы қаржы компаниясы шығарған исламдық қатысу сертификаттарының номиналдық құнын есепке алу. </w:t>
      </w:r>
    </w:p>
    <w:p>
      <w:pPr>
        <w:spacing w:after="0"/>
        <w:ind w:left="0"/>
        <w:jc w:val="both"/>
      </w:pPr>
      <w:r>
        <w:rPr>
          <w:rFonts w:ascii="Times New Roman"/>
          <w:b w:val="false"/>
          <w:i w:val="false"/>
          <w:color w:val="000000"/>
          <w:sz w:val="28"/>
        </w:rPr>
        <w:t xml:space="preserve">
      Шоттың кредиті бойынша исламдық арнайы қаржы компаниясы шығарған исламдық қатысу сертификаттарының номиналдық құны жазылады. </w:t>
      </w:r>
    </w:p>
    <w:p>
      <w:pPr>
        <w:spacing w:after="0"/>
        <w:ind w:left="0"/>
        <w:jc w:val="both"/>
      </w:pPr>
      <w:r>
        <w:rPr>
          <w:rFonts w:ascii="Times New Roman"/>
          <w:b w:val="false"/>
          <w:i w:val="false"/>
          <w:color w:val="000000"/>
          <w:sz w:val="28"/>
        </w:rPr>
        <w:t xml:space="preserve">
      Шоттың дебеті бойынша исламдық арнайы қаржы компаниясы шығарған исламдық қатысу сертификаттарын өтеген кезде олардың номиналдық құнын есептен шығару жүргізіледі. </w:t>
      </w:r>
    </w:p>
    <w:p>
      <w:pPr>
        <w:spacing w:after="0"/>
        <w:ind w:left="0"/>
        <w:jc w:val="both"/>
      </w:pPr>
      <w:r>
        <w:rPr>
          <w:rFonts w:ascii="Times New Roman"/>
          <w:b w:val="false"/>
          <w:i w:val="false"/>
          <w:color w:val="000000"/>
          <w:sz w:val="28"/>
        </w:rPr>
        <w:t xml:space="preserve">
      4030 96 "Исламдық бағалы қағаздар бойынша резервтік қор" (пассивтік). </w:t>
      </w:r>
    </w:p>
    <w:p>
      <w:pPr>
        <w:spacing w:after="0"/>
        <w:ind w:left="0"/>
        <w:jc w:val="both"/>
      </w:pPr>
      <w:r>
        <w:rPr>
          <w:rFonts w:ascii="Times New Roman"/>
          <w:b w:val="false"/>
          <w:i w:val="false"/>
          <w:color w:val="000000"/>
          <w:sz w:val="28"/>
        </w:rPr>
        <w:t xml:space="preserve">
      Мақсаты: исламдық бағалы қағаздарды орналастырудан алынған ақшаны инвестициялау нәтижесінде туындайтын шығындарды жабуға арналған резервтік қордың номиналдық құнын есепке алу. </w:t>
      </w:r>
    </w:p>
    <w:p>
      <w:pPr>
        <w:spacing w:after="0"/>
        <w:ind w:left="0"/>
        <w:jc w:val="both"/>
      </w:pPr>
      <w:r>
        <w:rPr>
          <w:rFonts w:ascii="Times New Roman"/>
          <w:b w:val="false"/>
          <w:i w:val="false"/>
          <w:color w:val="000000"/>
          <w:sz w:val="28"/>
        </w:rPr>
        <w:t xml:space="preserve">
      Шоттың кредиті бойынша исламдық бағалы қағаздарды орналастырудан алынған ақшаны инвестициялау нәтижесінде туындайтын шығындарды жабуға арналып құрылатын резервтік қордың сомасы жазылады. </w:t>
      </w:r>
    </w:p>
    <w:p>
      <w:pPr>
        <w:spacing w:after="0"/>
        <w:ind w:left="0"/>
        <w:jc w:val="both"/>
      </w:pPr>
      <w:r>
        <w:rPr>
          <w:rFonts w:ascii="Times New Roman"/>
          <w:b w:val="false"/>
          <w:i w:val="false"/>
          <w:color w:val="000000"/>
          <w:sz w:val="28"/>
        </w:rPr>
        <w:t xml:space="preserve">
      Шоттың дебеті бойынша резервтік қордың сомалары жойылған немесе исламдық бағалы қағаздарды ұстаушыларға исламдық бағалы қағаздарды орналастырудан алынған ақшаны инвестициялау нәтижесінде туындаған шығындарды етеген кезде оларды есептен шығару жүргізіледі."; </w:t>
      </w:r>
    </w:p>
    <w:bookmarkStart w:name="z23" w:id="7"/>
    <w:p>
      <w:pPr>
        <w:spacing w:after="0"/>
        <w:ind w:left="0"/>
        <w:jc w:val="both"/>
      </w:pPr>
      <w:r>
        <w:rPr>
          <w:rFonts w:ascii="Times New Roman"/>
          <w:b w:val="false"/>
          <w:i w:val="false"/>
          <w:color w:val="000000"/>
          <w:sz w:val="28"/>
        </w:rPr>
        <w:t xml:space="preserve">
      6240 24 шотынан кейін 6240 91 шотының мынадай мазмұндағы атауымен және сипаттамасымен толықтырылсын: </w:t>
      </w:r>
    </w:p>
    <w:bookmarkEnd w:id="7"/>
    <w:p>
      <w:pPr>
        <w:spacing w:after="0"/>
        <w:ind w:left="0"/>
        <w:jc w:val="both"/>
      </w:pPr>
      <w:r>
        <w:rPr>
          <w:rFonts w:ascii="Times New Roman"/>
          <w:b w:val="false"/>
          <w:i w:val="false"/>
          <w:color w:val="000000"/>
          <w:sz w:val="28"/>
        </w:rPr>
        <w:t xml:space="preserve">
      "6240 91 "Исламдық бағалы қағаздар бойынша резервтік қорды қалпына келтіруден (жоюдан) кірістер". </w:t>
      </w:r>
    </w:p>
    <w:p>
      <w:pPr>
        <w:spacing w:after="0"/>
        <w:ind w:left="0"/>
        <w:jc w:val="both"/>
      </w:pPr>
      <w:r>
        <w:rPr>
          <w:rFonts w:ascii="Times New Roman"/>
          <w:b w:val="false"/>
          <w:i w:val="false"/>
          <w:color w:val="000000"/>
          <w:sz w:val="28"/>
        </w:rPr>
        <w:t xml:space="preserve">
      Мақсаты: исламдық бағалы қағаздарды орналастырудан алынған ақшаны инвестициялау нәтижесінде туындайтын шығындарды жабу үшін құрылған резервтік қордың қалпына келтірілген (жойылған) сомаларын есепке алу. </w:t>
      </w:r>
    </w:p>
    <w:p>
      <w:pPr>
        <w:spacing w:after="0"/>
        <w:ind w:left="0"/>
        <w:jc w:val="both"/>
      </w:pPr>
      <w:r>
        <w:rPr>
          <w:rFonts w:ascii="Times New Roman"/>
          <w:b w:val="false"/>
          <w:i w:val="false"/>
          <w:color w:val="000000"/>
          <w:sz w:val="28"/>
        </w:rPr>
        <w:t xml:space="preserve">
      Шоттың кредиті бойынша исламдық бағалы қағаздарды орналастырудан алынған ақшаны инвестициялау нәтижесінде туындайтын шығындарды жабу үшін құрылған резервтік қорды қалпына келтіруден (жоюдан)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N 5610 баланстық шотқа есептен шығару жүргізіледі."; </w:t>
      </w:r>
    </w:p>
    <w:bookmarkStart w:name="z24" w:id="8"/>
    <w:p>
      <w:pPr>
        <w:spacing w:after="0"/>
        <w:ind w:left="0"/>
        <w:jc w:val="both"/>
      </w:pPr>
      <w:r>
        <w:rPr>
          <w:rFonts w:ascii="Times New Roman"/>
          <w:b w:val="false"/>
          <w:i w:val="false"/>
          <w:color w:val="000000"/>
          <w:sz w:val="28"/>
        </w:rPr>
        <w:t xml:space="preserve">
      7310 92 шотының сипаттамасынан кейін 7310 93, 7310 94 шоттарының мынадай мазмұндағы атауларымен және сипаттамаларымен толықтырылсын: </w:t>
      </w:r>
    </w:p>
    <w:bookmarkEnd w:id="8"/>
    <w:p>
      <w:pPr>
        <w:spacing w:after="0"/>
        <w:ind w:left="0"/>
        <w:jc w:val="both"/>
      </w:pPr>
      <w:r>
        <w:rPr>
          <w:rFonts w:ascii="Times New Roman"/>
          <w:b w:val="false"/>
          <w:i w:val="false"/>
          <w:color w:val="000000"/>
          <w:sz w:val="28"/>
        </w:rPr>
        <w:t xml:space="preserve">
      "7310 93 "Исламдық жалдау сертификаттары бойынша кірісті төлеуге байланысты шығыстар". </w:t>
      </w:r>
    </w:p>
    <w:p>
      <w:pPr>
        <w:spacing w:after="0"/>
        <w:ind w:left="0"/>
        <w:jc w:val="both"/>
      </w:pPr>
      <w:r>
        <w:rPr>
          <w:rFonts w:ascii="Times New Roman"/>
          <w:b w:val="false"/>
          <w:i w:val="false"/>
          <w:color w:val="000000"/>
          <w:sz w:val="28"/>
        </w:rPr>
        <w:t xml:space="preserve">
      Мақсаты: исламдық арнайы қаржы компаниясы айналысқа шығарған исламдық жалдау сертификаттарының ұстаушыларына кірістерді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исламдық жалдау сертификаттары бойынша кірісті төлеуге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болған шығыстардың сомаларын N 5610 баланстық шотқа есептен шығару жүргізіледі. </w:t>
      </w:r>
    </w:p>
    <w:p>
      <w:pPr>
        <w:spacing w:after="0"/>
        <w:ind w:left="0"/>
        <w:jc w:val="both"/>
      </w:pPr>
      <w:r>
        <w:rPr>
          <w:rFonts w:ascii="Times New Roman"/>
          <w:b w:val="false"/>
          <w:i w:val="false"/>
          <w:color w:val="000000"/>
          <w:sz w:val="28"/>
        </w:rPr>
        <w:t xml:space="preserve">
      7310 94 "Исламдық қатысу сертификаттары бойынша кірісті төлеуге байланысты шығыстар". </w:t>
      </w:r>
    </w:p>
    <w:p>
      <w:pPr>
        <w:spacing w:after="0"/>
        <w:ind w:left="0"/>
        <w:jc w:val="both"/>
      </w:pPr>
      <w:r>
        <w:rPr>
          <w:rFonts w:ascii="Times New Roman"/>
          <w:b w:val="false"/>
          <w:i w:val="false"/>
          <w:color w:val="000000"/>
          <w:sz w:val="28"/>
        </w:rPr>
        <w:t xml:space="preserve">
      Мақсаты: исламдық арнайы қаржы компаниясы шығарған исламдық қатысу сертификаттарының ұстаушыларына кірістерді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исламдық қатысу сертификаттары бойынша кірісті төлеуге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болған шығыстардың сомаларын 5610 баланстық шотқа есептен шығару жүргізіледі."; </w:t>
      </w:r>
    </w:p>
    <w:bookmarkStart w:name="z25" w:id="9"/>
    <w:p>
      <w:pPr>
        <w:spacing w:after="0"/>
        <w:ind w:left="0"/>
        <w:jc w:val="both"/>
      </w:pPr>
      <w:r>
        <w:rPr>
          <w:rFonts w:ascii="Times New Roman"/>
          <w:b w:val="false"/>
          <w:i w:val="false"/>
          <w:color w:val="000000"/>
          <w:sz w:val="28"/>
        </w:rPr>
        <w:t xml:space="preserve">
      7440 47 шотының сипаттамасынан кейін 7440 91 шотының мынадай мазмұндағы атауымен және сипаттамасымен толықтырылсын: </w:t>
      </w:r>
    </w:p>
    <w:bookmarkEnd w:id="9"/>
    <w:p>
      <w:pPr>
        <w:spacing w:after="0"/>
        <w:ind w:left="0"/>
        <w:jc w:val="both"/>
      </w:pPr>
      <w:r>
        <w:rPr>
          <w:rFonts w:ascii="Times New Roman"/>
          <w:b w:val="false"/>
          <w:i w:val="false"/>
          <w:color w:val="000000"/>
          <w:sz w:val="28"/>
        </w:rPr>
        <w:t xml:space="preserve">
      "7440 91 "Исламдық бағалы қағаздар бойынша резервтік қорды қалыптастыру бойынша шығыстар". </w:t>
      </w:r>
    </w:p>
    <w:p>
      <w:pPr>
        <w:spacing w:after="0"/>
        <w:ind w:left="0"/>
        <w:jc w:val="both"/>
      </w:pPr>
      <w:r>
        <w:rPr>
          <w:rFonts w:ascii="Times New Roman"/>
          <w:b w:val="false"/>
          <w:i w:val="false"/>
          <w:color w:val="000000"/>
          <w:sz w:val="28"/>
        </w:rPr>
        <w:t xml:space="preserve">
      Мақсаты: исламдық бағалы қағаздарды орналастырудан алынған ақшаны инвестициялау нәтижесінде туындайтын шығындарды жабуға арналған резервтік қорды қалыптастыру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исламдық бағалы қағаздарды орналастырудан алынған ақшаны инвестициялау нәтижесінде туындайтын шығындарды жабуға арналған резервтік қорды қалыптастыру бойынша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болған шығыстардың сомаларын N 5610 баланстық шотқа есептен шығару жүргізіледі."; </w:t>
      </w:r>
    </w:p>
    <w:bookmarkStart w:name="z26" w:id="10"/>
    <w:p>
      <w:pPr>
        <w:spacing w:after="0"/>
        <w:ind w:left="0"/>
        <w:jc w:val="both"/>
      </w:pPr>
      <w:r>
        <w:rPr>
          <w:rFonts w:ascii="Times New Roman"/>
          <w:b w:val="false"/>
          <w:i w:val="false"/>
          <w:color w:val="000000"/>
          <w:sz w:val="28"/>
        </w:rPr>
        <w:t xml:space="preserve">
      8750 шотының сипаттамасынан кейін мынадай мазмұндағы 8760 шотының атауымен және сипаттамасымен толықтырылсын: </w:t>
      </w:r>
    </w:p>
    <w:bookmarkEnd w:id="10"/>
    <w:p>
      <w:pPr>
        <w:spacing w:after="0"/>
        <w:ind w:left="0"/>
        <w:jc w:val="both"/>
      </w:pPr>
      <w:r>
        <w:rPr>
          <w:rFonts w:ascii="Times New Roman"/>
          <w:b w:val="false"/>
          <w:i w:val="false"/>
          <w:color w:val="000000"/>
          <w:sz w:val="28"/>
        </w:rPr>
        <w:t xml:space="preserve">
      "8760 "Оригинаторға сенімгерлік басқаруға берілген акциялар (қатысу үлестері)". </w:t>
      </w:r>
    </w:p>
    <w:p>
      <w:pPr>
        <w:spacing w:after="0"/>
        <w:ind w:left="0"/>
        <w:jc w:val="both"/>
      </w:pPr>
      <w:r>
        <w:rPr>
          <w:rFonts w:ascii="Times New Roman"/>
          <w:b w:val="false"/>
          <w:i w:val="false"/>
          <w:color w:val="000000"/>
          <w:sz w:val="28"/>
        </w:rPr>
        <w:t xml:space="preserve">
      Мақсаты: исламдық арнайы қаржы компаниясына тиесілі және инвестициялық жобаға қатысу үшін оригинаторға сенімгерлік басқаруға берілген акциялардың (қатысу үлестерінің) құнын есепке алу. </w:t>
      </w:r>
    </w:p>
    <w:p>
      <w:pPr>
        <w:spacing w:after="0"/>
        <w:ind w:left="0"/>
        <w:jc w:val="both"/>
      </w:pPr>
      <w:r>
        <w:rPr>
          <w:rFonts w:ascii="Times New Roman"/>
          <w:b w:val="false"/>
          <w:i w:val="false"/>
          <w:color w:val="000000"/>
          <w:sz w:val="28"/>
        </w:rPr>
        <w:t xml:space="preserve">
      Шоттың кірісі бойынша исламдық арнайы қаржы компаниясы инвестициялық жобаға қатысу үшін оригинаторға сенімгерлік басқаруға берген акциялардың (қатысу үлестерінің) құны жазылады. </w:t>
      </w:r>
    </w:p>
    <w:p>
      <w:pPr>
        <w:spacing w:after="0"/>
        <w:ind w:left="0"/>
        <w:jc w:val="both"/>
      </w:pPr>
      <w:r>
        <w:rPr>
          <w:rFonts w:ascii="Times New Roman"/>
          <w:b w:val="false"/>
          <w:i w:val="false"/>
          <w:color w:val="000000"/>
          <w:sz w:val="28"/>
        </w:rPr>
        <w:t xml:space="preserve">
      Шоттың шығысы бойынша ұйым инвестициялық жобаға қатысу үшін оригинаторға сенімгерлік басқаруға берген акцияларды (қатысу үлестерін) оригинатордың сенімгерлік басқаруынан алған кезде ұйымға тиесілі акциялардың (қатысу үлестерінің) құнын есептен шығару жүргізіледі.". </w:t>
      </w:r>
    </w:p>
    <w:bookmarkStart w:name="z27" w:id="11"/>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w:t>
      </w:r>
    </w:p>
    <w:bookmarkEnd w:id="11"/>
    <w:p>
      <w:pPr>
        <w:spacing w:after="0"/>
        <w:ind w:left="0"/>
        <w:jc w:val="both"/>
      </w:pPr>
      <w:r>
        <w:rPr>
          <w:rFonts w:ascii="Times New Roman"/>
          <w:b w:val="false"/>
          <w:i w:val="false"/>
          <w:color w:val="000000"/>
          <w:sz w:val="28"/>
        </w:rPr>
        <w:t xml:space="preserve">
      мемлекеттік тіркеуден өткен күннен бастап он төрт күн еткеннен кейін </w:t>
      </w:r>
    </w:p>
    <w:p>
      <w:pPr>
        <w:spacing w:after="0"/>
        <w:ind w:left="0"/>
        <w:jc w:val="both"/>
      </w:pPr>
      <w:r>
        <w:rPr>
          <w:rFonts w:ascii="Times New Roman"/>
          <w:b w:val="false"/>
          <w:i w:val="false"/>
          <w:color w:val="000000"/>
          <w:sz w:val="28"/>
        </w:rPr>
        <w:t xml:space="preserve">
      қолданысқа енгізіледі. </w:t>
      </w:r>
    </w:p>
    <w:bookmarkStart w:name="z28" w:id="12"/>
    <w:p>
      <w:pPr>
        <w:spacing w:after="0"/>
        <w:ind w:left="0"/>
        <w:jc w:val="both"/>
      </w:pPr>
      <w:r>
        <w:rPr>
          <w:rFonts w:ascii="Times New Roman"/>
          <w:b w:val="false"/>
          <w:i w:val="false"/>
          <w:color w:val="000000"/>
          <w:sz w:val="28"/>
        </w:rPr>
        <w:t xml:space="preserve">
      4. Бухгалтерлік есеп департаменті (Шалғымбаева Н.Т.): </w:t>
      </w:r>
    </w:p>
    <w:bookmarkEnd w:id="12"/>
    <w:bookmarkStart w:name="z29" w:id="13"/>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p>
    <w:bookmarkEnd w:id="13"/>
    <w:bookmarkStart w:name="z30" w:id="1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w:t>
      </w:r>
    </w:p>
    <w:bookmarkEnd w:id="14"/>
    <w:p>
      <w:pPr>
        <w:spacing w:after="0"/>
        <w:ind w:left="0"/>
        <w:jc w:val="both"/>
      </w:pPr>
      <w:r>
        <w:rPr>
          <w:rFonts w:ascii="Times New Roman"/>
          <w:b w:val="false"/>
          <w:i w:val="false"/>
          <w:color w:val="000000"/>
          <w:sz w:val="28"/>
        </w:rPr>
        <w:t xml:space="preserve">
      мемлекеттік тіркелген күннен бастап он күндік мерзімде оны Қазақстан Республикасының Ұлттық Банкі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жөніндегі агенттігіне және "Қазақстан қаржыгерлерінің қауымдастығы" заңды тұлғалар бірлестігіне жіберсін. </w:t>
      </w:r>
    </w:p>
    <w:bookmarkStart w:name="z31" w:id="1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Ғалиеваға жүктелсін. </w:t>
      </w:r>
    </w:p>
    <w:bookmarkEnd w:id="1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