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5f2e" w14:textId="7c85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саласында және реттелетін нарықтарда басшылықты жүзеге асыратын уәкілетті органның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2009 жылғы 23 ақпандағы N 58-НҚ Бұйрығы. Қазақстан Республикасының Әділет министрлігінде 2009 жылғы 18 наурызда Нормативтік құқықтық кесімдерді мемлекеттік тіркеудің тізіліміне N 5600 болып енгізілді.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 Заңының </w:t>
      </w:r>
      <w:r>
        <w:rPr>
          <w:rFonts w:ascii="Times New Roman"/>
          <w:b w:val="false"/>
          <w:i w:val="false"/>
          <w:color w:val="000000"/>
          <w:sz w:val="28"/>
        </w:rPr>
        <w:t xml:space="preserve">13-бабы </w:t>
      </w:r>
      <w:r>
        <w:rPr>
          <w:rFonts w:ascii="Times New Roman"/>
          <w:b w:val="false"/>
          <w:i w:val="false"/>
          <w:color w:val="000000"/>
          <w:sz w:val="28"/>
        </w:rPr>
        <w:t xml:space="preserve">1-тармағының 3) тармақшасына сәйкес </w:t>
      </w:r>
      <w:r>
        <w:rPr>
          <w:rFonts w:ascii="Times New Roman"/>
          <w:b/>
          <w:i w:val="false"/>
          <w:color w:val="000000"/>
          <w:sz w:val="28"/>
        </w:rPr>
        <w:t xml:space="preserve">БҰЙЫРАМЫН: </w:t>
      </w:r>
    </w:p>
    <w:bookmarkStart w:name="z1" w:id="0"/>
    <w:p>
      <w:pPr>
        <w:spacing w:after="0"/>
        <w:ind w:left="0"/>
        <w:jc w:val="both"/>
      </w:pPr>
      <w:r>
        <w:rPr>
          <w:rFonts w:ascii="Times New Roman"/>
          <w:b w:val="false"/>
          <w:i w:val="false"/>
          <w:color w:val="000000"/>
          <w:sz w:val="28"/>
        </w:rPr>
        <w:t xml:space="preserve">
      1. Қазақстан Республикасы Табиғи монополияларды реттеу агенттігінің кейбір бұйрықтарына мынадай өзгерістер енгізілсін: </w:t>
      </w:r>
    </w:p>
    <w:bookmarkEnd w:id="0"/>
    <w:p>
      <w:pPr>
        <w:spacing w:after="0"/>
        <w:ind w:left="0"/>
        <w:jc w:val="both"/>
      </w:pPr>
      <w:r>
        <w:rPr>
          <w:rFonts w:ascii="Times New Roman"/>
          <w:b w:val="false"/>
          <w:i w:val="false"/>
          <w:color w:val="000000"/>
          <w:sz w:val="28"/>
        </w:rPr>
        <w:t xml:space="preserve">
      1) "Теңіз портының реттеліп көрсетілетін қызметтерінің тарифтеріне (бағаларына, алым ставкаларына) уақытша төмендету коэффициенттерін бекіту ережесі туралы" Қазақстан Республикасының Табиғи монополияларды реттеу және бәсекелестікті қорғау жөніндегі агенттігі төрағасының 2003 жылғы 5 қарашадағы N 262-НҚ бұйрығына (нормативтік құқықтық актілерін мемлекеттік тіркеу тізілімінде N 2598 нөмірімен тіркелген, "Ресми газеттің" 2003 жылғы 27 желтоқсандағы N 52 (157) нөмірінде жарияланған "Теңіз портының күштерімен және құралдарымен орындалатын жүктерді ауыстырып тиеу жөніндегі қызметтер тарифтеріне (бағаларына, алым ставкаларына) уақытша төмендету коэффициенттерін бекіту ережесі туралы" Қазақстан Республикасының Табиғи монополияларды реттеу және бәсекелестікті қорғау жөніндегі агенттігі төрағасының 2003 жылғы 5 қарашадағы N 262-НҚ бұйрығына өзгерістер мен толықтырулар енгізу туралы" Қазақстан Республикасы Табиғи монополияларды реттеу агенттігі төрағасының міндетін атқарушының 2005 жылғы 11 наурыздағы N 78-НҚ бұйрығына енгізілген өзгерістермен және толықтырулармен (нормативтік құқықтық актілерін мемлекеттік тіркеу тізілімінде N 3522 нөмірімен тіркелген, "Ресми газеттің" 2005 жылғы 16 сәуірдегі N 16 (225) нөмірінде жарияланған), "Теңіз портының күштерімен және құралдарымен орындалатын жүктерді ауыстырып тиеу жөніндегі қызметтер тарифтеріне (бағаларына, алым ставкаларына) уақытша төмендету коэффициенттерін бекіту ережесі туралы" Қазақстан Республикасының Табиғи монополияларды реттеу және бәсекелестікті қорғау жөніндегі агенттігі төрағасының 2003 жылғы 5 қарашадағы N 262-НҚ бұйрығына өзгерістер мен толықтырулар енгізу туралы" Қазақстан Республикасы Табиғи монополияларды реттеу агенттігі төрағасының 2008 жылғы 3 сәуірдегі N 104-НҚ бұйрығына (нормативтік құқықтық актілерін мемлекеттік тіркеу тізілімінде N 5221 нөмірмен тіркелген, "Заң газетінде" 2008 жылғы 30 мамырдағы N 81 (1481), "Ресми газеттің" 2008 жылғы 14 маусымдағы N 24 (390) нөмірінде жарияланған): </w:t>
      </w:r>
    </w:p>
    <w:p>
      <w:pPr>
        <w:spacing w:after="0"/>
        <w:ind w:left="0"/>
        <w:jc w:val="both"/>
      </w:pPr>
      <w:r>
        <w:rPr>
          <w:rFonts w:ascii="Times New Roman"/>
          <w:b w:val="false"/>
          <w:i w:val="false"/>
          <w:color w:val="000000"/>
          <w:sz w:val="28"/>
        </w:rPr>
        <w:t xml:space="preserve">
      кіріспедегі "Табиғи монополиялар" деген сөздерден кейін "және реттелетін нарықтар" деген сөздермен толықтырылсын; </w:t>
      </w:r>
    </w:p>
    <w:p>
      <w:pPr>
        <w:spacing w:after="0"/>
        <w:ind w:left="0"/>
        <w:jc w:val="both"/>
      </w:pPr>
      <w:r>
        <w:rPr>
          <w:rFonts w:ascii="Times New Roman"/>
          <w:b w:val="false"/>
          <w:i w:val="false"/>
          <w:color w:val="000000"/>
          <w:sz w:val="28"/>
        </w:rPr>
        <w:t xml:space="preserve">
      көрсетілген бұйрықпен бекітілген Теңіз портының реттеліп көрсетілетін қызметтерінің тарифтеріне (бағаларына, алым ставкаларына) уақытша төмендету коэффициенттерін бекіту ережесінде: </w:t>
      </w:r>
    </w:p>
    <w:bookmarkStart w:name="z2" w:id="1"/>
    <w:p>
      <w:pPr>
        <w:spacing w:after="0"/>
        <w:ind w:left="0"/>
        <w:jc w:val="both"/>
      </w:pPr>
      <w:r>
        <w:rPr>
          <w:rFonts w:ascii="Times New Roman"/>
          <w:b w:val="false"/>
          <w:i w:val="false"/>
          <w:color w:val="000000"/>
          <w:sz w:val="28"/>
        </w:rPr>
        <w:t xml:space="preserve">
      1-тармақтағы "Табиғи монополиялар" деген сөздерден кейін "және реттелетін нарықтар" деген сөздермен толықтырылсын; </w:t>
      </w:r>
    </w:p>
    <w:bookmarkEnd w:id="1"/>
    <w:bookmarkStart w:name="z3" w:id="2"/>
    <w:p>
      <w:pPr>
        <w:spacing w:after="0"/>
        <w:ind w:left="0"/>
        <w:jc w:val="both"/>
      </w:pPr>
      <w:r>
        <w:rPr>
          <w:rFonts w:ascii="Times New Roman"/>
          <w:b w:val="false"/>
          <w:i w:val="false"/>
          <w:color w:val="000000"/>
          <w:sz w:val="28"/>
        </w:rPr>
        <w:t xml:space="preserve">
      3-тармақта: </w:t>
      </w:r>
    </w:p>
    <w:bookmarkEnd w:id="2"/>
    <w:p>
      <w:pPr>
        <w:spacing w:after="0"/>
        <w:ind w:left="0"/>
        <w:jc w:val="both"/>
      </w:pPr>
      <w:r>
        <w:rPr>
          <w:rFonts w:ascii="Times New Roman"/>
          <w:b w:val="false"/>
          <w:i w:val="false"/>
          <w:color w:val="000000"/>
          <w:sz w:val="28"/>
        </w:rPr>
        <w:t xml:space="preserve">
      сегізінші абзац мынадай редакцияда жазылсын: </w:t>
      </w:r>
    </w:p>
    <w:p>
      <w:pPr>
        <w:spacing w:after="0"/>
        <w:ind w:left="0"/>
        <w:jc w:val="both"/>
      </w:pPr>
      <w:r>
        <w:rPr>
          <w:rFonts w:ascii="Times New Roman"/>
          <w:b w:val="false"/>
          <w:i w:val="false"/>
          <w:color w:val="000000"/>
          <w:sz w:val="28"/>
        </w:rPr>
        <w:t xml:space="preserve">
      "уәкілетті орган – табиғи монополиялар салаларындағы және реттелетін нарықтардағы басшылықты жүзеге асыратын мемлекеттік орган."; </w:t>
      </w:r>
    </w:p>
    <w:p>
      <w:pPr>
        <w:spacing w:after="0"/>
        <w:ind w:left="0"/>
        <w:jc w:val="both"/>
      </w:pPr>
      <w:r>
        <w:rPr>
          <w:rFonts w:ascii="Times New Roman"/>
          <w:b w:val="false"/>
          <w:i w:val="false"/>
          <w:color w:val="000000"/>
          <w:sz w:val="28"/>
        </w:rPr>
        <w:t xml:space="preserve">
      мынадай мазмұндағы тоғызыншы абзацпен толықтырылсын: </w:t>
      </w:r>
    </w:p>
    <w:p>
      <w:pPr>
        <w:spacing w:after="0"/>
        <w:ind w:left="0"/>
        <w:jc w:val="both"/>
      </w:pPr>
      <w:r>
        <w:rPr>
          <w:rFonts w:ascii="Times New Roman"/>
          <w:b w:val="false"/>
          <w:i w:val="false"/>
          <w:color w:val="000000"/>
          <w:sz w:val="28"/>
        </w:rPr>
        <w:t xml:space="preserve">
      "табиғи монополия субъектісінің реттеліп көрсетілетін қызметтері (тауарлары, жұмыстары) – табиғи монополия саласындағы табиғи монополия субъектісі ұсынатын және көрсетілетін қызметтерді (тауарларды, жұмыстарды) тұтынушыға белгілі бір тауар беру түрінде ұсыну жағдайларын қоса алғанда, уәкілетті органның мемлекеттік реттеуіне анықталған тауарды беру түрінде қызметтерді (тауарларды, жұмыстарды) жағдайларын қоса алғанда, уәкілетті органның мемлекеттік реттеуіне жататын көрсетілетін қызметтер (тауарлар, жұмыстар)."; </w:t>
      </w:r>
    </w:p>
    <w:p>
      <w:pPr>
        <w:spacing w:after="0"/>
        <w:ind w:left="0"/>
        <w:jc w:val="both"/>
      </w:pPr>
      <w:r>
        <w:rPr>
          <w:rFonts w:ascii="Times New Roman"/>
          <w:b w:val="false"/>
          <w:i w:val="false"/>
          <w:color w:val="000000"/>
          <w:sz w:val="28"/>
        </w:rPr>
        <w:t xml:space="preserve">
      "Қазақстан Республикасы" деген сөздерден кейін "табиғи монополиялар және реттелетін нарықтар туралы" деген сөздермен толықтырылсын; </w:t>
      </w:r>
    </w:p>
    <w:bookmarkStart w:name="z4" w:id="3"/>
    <w:p>
      <w:pPr>
        <w:spacing w:after="0"/>
        <w:ind w:left="0"/>
        <w:jc w:val="both"/>
      </w:pPr>
      <w:r>
        <w:rPr>
          <w:rFonts w:ascii="Times New Roman"/>
          <w:b w:val="false"/>
          <w:i w:val="false"/>
          <w:color w:val="000000"/>
          <w:sz w:val="28"/>
        </w:rPr>
        <w:t xml:space="preserve">
      2) "Әуежайлар мен аэронавигацияның реттеліп көрсетілетін қызметтерінің тарифтеріне (бағаларына, алым ставкаларына) уақытша төмендету коэффициенттерін бекіту ережесі туралы" Қазақстан Республикасы Табиғи монополияларды реттеу және бәсекелестікті қорғау агенттігі төрағасының 2003 жылғы 5 қарашадағы N 263-НҚ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актілерін мемлекеттік тіркеу тізілімінде N 2599 нөмірмен тіркелген, "Ресми газеттің" 2003 жылғы 27 желтоқсандағы N 52(157) нөмірінде жарияланған), "Әуежайлар мен аэронавигация қызметтерінің тарифтеріне (бағаларына, алымдар ставкаларына) уақытша төмендету коэффициенттерін бекіту және алып тастау ережесін бекіту туралы" 2003 жылғы 5 қарашадағы N 263-НҚ "Қазақстан Республикасы Табиғи монополияларды реттеу және бәсекелестікті қорғау агенттігі төрағасының бұйрығына өзгерістер мен толықтырулар енгізу туралы" Қазақстан Республикасы Табиғи монополияларды реттеу агенттігі  төрағасының міндетін атқарушының 2005 жылғы 11 наурыздағы N 79-НҚ бұйрығымен енгізілген өзгерістер мен толықтырулар енгізілген (нормативтік құқықтық актілерін мемлекеттік тіркеу тізілімінде N 3521 нөмірімен тіркелген, "Ресми газеттің" 2005 жылғы 16 сәуірдегі N 16 (225) нөмірінде жарияланған) мынадай өзгерістер енгізілсін: </w:t>
      </w:r>
    </w:p>
    <w:bookmarkEnd w:id="3"/>
    <w:p>
      <w:pPr>
        <w:spacing w:after="0"/>
        <w:ind w:left="0"/>
        <w:jc w:val="both"/>
      </w:pPr>
      <w:r>
        <w:rPr>
          <w:rFonts w:ascii="Times New Roman"/>
          <w:b w:val="false"/>
          <w:i w:val="false"/>
          <w:color w:val="000000"/>
          <w:sz w:val="28"/>
        </w:rPr>
        <w:t xml:space="preserve">
      кіріспеде: </w:t>
      </w:r>
    </w:p>
    <w:p>
      <w:pPr>
        <w:spacing w:after="0"/>
        <w:ind w:left="0"/>
        <w:jc w:val="both"/>
      </w:pPr>
      <w:r>
        <w:rPr>
          <w:rFonts w:ascii="Times New Roman"/>
          <w:b w:val="false"/>
          <w:i w:val="false"/>
          <w:color w:val="000000"/>
          <w:sz w:val="28"/>
        </w:rPr>
        <w:t xml:space="preserve">
      "Табиғи монополиялар" деген сөздерден кейін "және реттелетін нарықтар" деген сөздермен толықтырылсын; </w:t>
      </w:r>
    </w:p>
    <w:p>
      <w:pPr>
        <w:spacing w:after="0"/>
        <w:ind w:left="0"/>
        <w:jc w:val="both"/>
      </w:pPr>
      <w:r>
        <w:rPr>
          <w:rFonts w:ascii="Times New Roman"/>
          <w:b w:val="false"/>
          <w:i w:val="false"/>
          <w:color w:val="000000"/>
          <w:sz w:val="28"/>
        </w:rPr>
        <w:t xml:space="preserve">
      "2003 жылғы 20 маусымдағы", "11-тармақтың 2) тармақшасы" деген сөздер тиісінше "2007 жылғы 12 қазандағы N 943", "21-тармақтың 6) тармақшасы" деген сөздермен ауыстырылсын; </w:t>
      </w:r>
    </w:p>
    <w:p>
      <w:pPr>
        <w:spacing w:after="0"/>
        <w:ind w:left="0"/>
        <w:jc w:val="both"/>
      </w:pPr>
      <w:r>
        <w:rPr>
          <w:rFonts w:ascii="Times New Roman"/>
          <w:b w:val="false"/>
          <w:i w:val="false"/>
          <w:color w:val="000000"/>
          <w:sz w:val="28"/>
        </w:rPr>
        <w:t xml:space="preserve">
      көрсетілген бұйрықпен бекітілген Әуежайлар мен аэронавигацияның реттеліп көрсетілетін қызметтерінің тарифтеріне (бағаларына, алым ставкаларына) уақытша төмендету коэффициенттерін бекіту ережесінде: </w:t>
      </w:r>
    </w:p>
    <w:bookmarkStart w:name="z5" w:id="4"/>
    <w:p>
      <w:pPr>
        <w:spacing w:after="0"/>
        <w:ind w:left="0"/>
        <w:jc w:val="both"/>
      </w:pPr>
      <w:r>
        <w:rPr>
          <w:rFonts w:ascii="Times New Roman"/>
          <w:b w:val="false"/>
          <w:i w:val="false"/>
          <w:color w:val="000000"/>
          <w:sz w:val="28"/>
        </w:rPr>
        <w:t xml:space="preserve">
      1-тармақтағы "Табиғи монополиялар" деген сөздерден кейін "және реттелетін нарықтар" деген сөздермен толықтырылсын; </w:t>
      </w:r>
    </w:p>
    <w:bookmarkEnd w:id="4"/>
    <w:bookmarkStart w:name="z6" w:id="5"/>
    <w:p>
      <w:pPr>
        <w:spacing w:after="0"/>
        <w:ind w:left="0"/>
        <w:jc w:val="both"/>
      </w:pPr>
      <w:r>
        <w:rPr>
          <w:rFonts w:ascii="Times New Roman"/>
          <w:b w:val="false"/>
          <w:i w:val="false"/>
          <w:color w:val="000000"/>
          <w:sz w:val="28"/>
        </w:rPr>
        <w:t xml:space="preserve">
      3-тармақта: </w:t>
      </w:r>
    </w:p>
    <w:bookmarkEnd w:id="5"/>
    <w:p>
      <w:pPr>
        <w:spacing w:after="0"/>
        <w:ind w:left="0"/>
        <w:jc w:val="both"/>
      </w:pPr>
      <w:r>
        <w:rPr>
          <w:rFonts w:ascii="Times New Roman"/>
          <w:b w:val="false"/>
          <w:i w:val="false"/>
          <w:color w:val="000000"/>
          <w:sz w:val="28"/>
        </w:rPr>
        <w:t xml:space="preserve">
      екінші абзац мынадай редакцияда жазылсын: </w:t>
      </w:r>
    </w:p>
    <w:p>
      <w:pPr>
        <w:spacing w:after="0"/>
        <w:ind w:left="0"/>
        <w:jc w:val="both"/>
      </w:pPr>
      <w:r>
        <w:rPr>
          <w:rFonts w:ascii="Times New Roman"/>
          <w:b w:val="false"/>
          <w:i w:val="false"/>
          <w:color w:val="000000"/>
          <w:sz w:val="28"/>
        </w:rPr>
        <w:t xml:space="preserve">
      "уақытша төмендету коэффициенті – тұтынушылар мен табиғи монополия субъектісінің мүдделерін қорғау мақсатында уәкілетті орган белгілеген және тарифке (бағаға, алым ставкасына) қолданылатын шама;"; </w:t>
      </w:r>
    </w:p>
    <w:p>
      <w:pPr>
        <w:spacing w:after="0"/>
        <w:ind w:left="0"/>
        <w:jc w:val="both"/>
      </w:pPr>
      <w:r>
        <w:rPr>
          <w:rFonts w:ascii="Times New Roman"/>
          <w:b w:val="false"/>
          <w:i w:val="false"/>
          <w:color w:val="000000"/>
          <w:sz w:val="28"/>
        </w:rPr>
        <w:t xml:space="preserve">
      жетінші абзац мынадай редакцияда жазылсын: </w:t>
      </w:r>
    </w:p>
    <w:p>
      <w:pPr>
        <w:spacing w:after="0"/>
        <w:ind w:left="0"/>
        <w:jc w:val="both"/>
      </w:pPr>
      <w:r>
        <w:rPr>
          <w:rFonts w:ascii="Times New Roman"/>
          <w:b w:val="false"/>
          <w:i w:val="false"/>
          <w:color w:val="000000"/>
          <w:sz w:val="28"/>
        </w:rPr>
        <w:t xml:space="preserve">
      "уәкілетті орган – табиғи монополиялар салаларындағы және реттелетін нарықтардағы басшылықты жүзеге асыратын мемлекеттік орган;"; </w:t>
      </w:r>
    </w:p>
    <w:p>
      <w:pPr>
        <w:spacing w:after="0"/>
        <w:ind w:left="0"/>
        <w:jc w:val="both"/>
      </w:pPr>
      <w:r>
        <w:rPr>
          <w:rFonts w:ascii="Times New Roman"/>
          <w:b w:val="false"/>
          <w:i w:val="false"/>
          <w:color w:val="000000"/>
          <w:sz w:val="28"/>
        </w:rPr>
        <w:t xml:space="preserve">
      сегізінші абзац "Қазақстан Республикасы" сөздерінен кейін "табиғи монополиялар және реттелетін нарықтар туралы" деген сөздермен толықтырылсын; </w:t>
      </w:r>
    </w:p>
    <w:p>
      <w:pPr>
        <w:spacing w:after="0"/>
        <w:ind w:left="0"/>
        <w:jc w:val="both"/>
      </w:pPr>
      <w:r>
        <w:rPr>
          <w:rFonts w:ascii="Times New Roman"/>
          <w:b w:val="false"/>
          <w:i w:val="false"/>
          <w:color w:val="000000"/>
          <w:sz w:val="28"/>
        </w:rPr>
        <w:t xml:space="preserve">
      мынадай мазмұндағы тоғызыншы абзацпен толықтырылсын: </w:t>
      </w:r>
    </w:p>
    <w:p>
      <w:pPr>
        <w:spacing w:after="0"/>
        <w:ind w:left="0"/>
        <w:jc w:val="both"/>
      </w:pPr>
      <w:r>
        <w:rPr>
          <w:rFonts w:ascii="Times New Roman"/>
          <w:b w:val="false"/>
          <w:i w:val="false"/>
          <w:color w:val="000000"/>
          <w:sz w:val="28"/>
        </w:rPr>
        <w:t xml:space="preserve">
      "табиғи монополия субъектісінің реттеліп көрсетілетін қызметтері (тауарлары, жұмыстары) – табиғи монополия саласындағы табиғи монополия субъектісі ұсынатын және көрсетілетін қызметтерді (тауарларды, жұмыстарды) тұтынушыға белгілі бір тауар беру түрінде ұсыну жағдайларын қоса алғанда, уәкілетті органның мемлекеттік реттеуіне анықталған тауарды беру түрінде қызметтерді (тауарларды, жұмыстарды) жағдайларын қоса алғанда, уәкілетті органның мемлекеттік реттеуіне жататын көрсетілетін қызметтер (тауарлар, жұмыстар).". </w:t>
      </w:r>
    </w:p>
    <w:bookmarkStart w:name="z7" w:id="6"/>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Әкімшілік жұмысы департаменті (Е.О.Есіркепов) осы бұйрық Қазақстан Республикасы Әділет министрлігінде мемлекеттік тіркелгеннен кейін: </w:t>
      </w:r>
    </w:p>
    <w:bookmarkEnd w:id="6"/>
    <w:bookmarkStart w:name="z8" w:id="7"/>
    <w:p>
      <w:pPr>
        <w:spacing w:after="0"/>
        <w:ind w:left="0"/>
        <w:jc w:val="both"/>
      </w:pPr>
      <w:r>
        <w:rPr>
          <w:rFonts w:ascii="Times New Roman"/>
          <w:b w:val="false"/>
          <w:i w:val="false"/>
          <w:color w:val="000000"/>
          <w:sz w:val="28"/>
        </w:rPr>
        <w:t xml:space="preserve">
      1) оны белгіленген тәртіппен бұқаралық ақпарат құралдарында ресми жариялауды қамтамасыз етсін; </w:t>
      </w:r>
    </w:p>
    <w:bookmarkEnd w:id="7"/>
    <w:bookmarkStart w:name="z9" w:id="8"/>
    <w:p>
      <w:pPr>
        <w:spacing w:after="0"/>
        <w:ind w:left="0"/>
        <w:jc w:val="both"/>
      </w:pP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p>
    <w:bookmarkEnd w:id="8"/>
    <w:bookmarkStart w:name="z10" w:id="9"/>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Табиғи монополияларды реттеу агенттігі төрағасының жетекшілік ететін орынбасарына жүктелсін. </w:t>
      </w:r>
    </w:p>
    <w:bookmarkEnd w:id="9"/>
    <w:bookmarkStart w:name="z11" w:id="10"/>
    <w:p>
      <w:pPr>
        <w:spacing w:after="0"/>
        <w:ind w:left="0"/>
        <w:jc w:val="both"/>
      </w:pPr>
      <w:r>
        <w:rPr>
          <w:rFonts w:ascii="Times New Roman"/>
          <w:b w:val="false"/>
          <w:i w:val="false"/>
          <w:color w:val="000000"/>
          <w:sz w:val="28"/>
        </w:rPr>
        <w:t xml:space="preserve">
      4. Осы бұйрық алғаш рет ресми жарияланған күнінен бастап он күнтізбелік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Алдабергенов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Көлік және коммуникация министрі </w:t>
      </w:r>
    </w:p>
    <w:p>
      <w:pPr>
        <w:spacing w:after="0"/>
        <w:ind w:left="0"/>
        <w:jc w:val="both"/>
      </w:pPr>
      <w:r>
        <w:rPr>
          <w:rFonts w:ascii="Times New Roman"/>
          <w:b w:val="false"/>
          <w:i w:val="false"/>
          <w:color w:val="000000"/>
          <w:sz w:val="28"/>
        </w:rPr>
        <w:t xml:space="preserve">
      _______________ С. Ахметов </w:t>
      </w:r>
    </w:p>
    <w:p>
      <w:pPr>
        <w:spacing w:after="0"/>
        <w:ind w:left="0"/>
        <w:jc w:val="both"/>
      </w:pPr>
      <w:r>
        <w:rPr>
          <w:rFonts w:ascii="Times New Roman"/>
          <w:b w:val="false"/>
          <w:i w:val="false"/>
          <w:color w:val="000000"/>
          <w:sz w:val="28"/>
        </w:rPr>
        <w:t xml:space="preserve">
      2009 жылғы 23 ақпан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 Б.Жәмішев </w:t>
      </w:r>
    </w:p>
    <w:p>
      <w:pPr>
        <w:spacing w:after="0"/>
        <w:ind w:left="0"/>
        <w:jc w:val="both"/>
      </w:pPr>
      <w:r>
        <w:rPr>
          <w:rFonts w:ascii="Times New Roman"/>
          <w:b w:val="false"/>
          <w:i w:val="false"/>
          <w:color w:val="000000"/>
          <w:sz w:val="28"/>
        </w:rPr>
        <w:t xml:space="preserve">
      2009 жылғы 24 ақпан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Экономика және бюджеттік </w:t>
      </w:r>
    </w:p>
    <w:p>
      <w:pPr>
        <w:spacing w:after="0"/>
        <w:ind w:left="0"/>
        <w:jc w:val="both"/>
      </w:pPr>
      <w:r>
        <w:rPr>
          <w:rFonts w:ascii="Times New Roman"/>
          <w:b w:val="false"/>
          <w:i w:val="false"/>
          <w:color w:val="000000"/>
          <w:sz w:val="28"/>
        </w:rPr>
        <w:t xml:space="preserve">
      жоспарлау министрі </w:t>
      </w:r>
    </w:p>
    <w:p>
      <w:pPr>
        <w:spacing w:after="0"/>
        <w:ind w:left="0"/>
        <w:jc w:val="both"/>
      </w:pPr>
      <w:r>
        <w:rPr>
          <w:rFonts w:ascii="Times New Roman"/>
          <w:b w:val="false"/>
          <w:i w:val="false"/>
          <w:color w:val="000000"/>
          <w:sz w:val="28"/>
        </w:rPr>
        <w:t xml:space="preserve">
      ____________ Б. Сұлтанов </w:t>
      </w:r>
    </w:p>
    <w:p>
      <w:pPr>
        <w:spacing w:after="0"/>
        <w:ind w:left="0"/>
        <w:jc w:val="both"/>
      </w:pPr>
      <w:r>
        <w:rPr>
          <w:rFonts w:ascii="Times New Roman"/>
          <w:b w:val="false"/>
          <w:i w:val="false"/>
          <w:color w:val="000000"/>
          <w:sz w:val="28"/>
        </w:rPr>
        <w:t xml:space="preserve">
      2009 жылғы 24 ақпан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