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7c9f" w14:textId="4977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Телекоммуникацияның әмбебап қызметтеріне тарифтерді (бағаларды) бекіту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Агенттігінің 2009 жылғы 29 қаңтардағы N 40 Бұйрығы. Қазақстан Республикасының Әділет министрлігінде 2009 жылғы 3 наурызда Нормативтік құқықтық кесімдерді мемлекеттік тіркеудің тізіліміне N 5575 болып енгізілді. Күші жойылды - Қазақстан Республикасы Ақпарат және коммуникациялар министрінің 2018 жылғы 28 қарашадағы № 499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28.11.2018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 Заңының </w:t>
      </w:r>
      <w:r>
        <w:rPr>
          <w:rFonts w:ascii="Times New Roman"/>
          <w:b w:val="false"/>
          <w:i w:val="false"/>
          <w:color w:val="000000"/>
          <w:sz w:val="28"/>
        </w:rPr>
        <w:t xml:space="preserve">20-бабының </w:t>
      </w:r>
      <w:r>
        <w:rPr>
          <w:rFonts w:ascii="Times New Roman"/>
          <w:b w:val="false"/>
          <w:i w:val="false"/>
          <w:color w:val="000000"/>
          <w:sz w:val="28"/>
        </w:rPr>
        <w:t xml:space="preserve">2-тармағына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телекоммуникацияның әмбебап қызметтеріне тарифтерді (бағаларды) бекіту Ережелері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Ақпараттандыру және байланыс агенттігінің Байланыс саласындағы талдау және тарифті реттеу Департаменті (Наметчаев Т.К.): </w:t>
      </w:r>
    </w:p>
    <w:bookmarkEnd w:id="2"/>
    <w:bookmarkStart w:name="z4" w:id="3"/>
    <w:p>
      <w:pPr>
        <w:spacing w:after="0"/>
        <w:ind w:left="0"/>
        <w:jc w:val="both"/>
      </w:pPr>
      <w:r>
        <w:rPr>
          <w:rFonts w:ascii="Times New Roman"/>
          <w:b w:val="false"/>
          <w:i w:val="false"/>
          <w:color w:val="000000"/>
          <w:sz w:val="28"/>
        </w:rPr>
        <w:t xml:space="preserve">
      1) осы бұйрыктың Қазақстан Республикасы Әділет министрлігінде мемлекеттік тіркеуін қамтамасыз етсін. </w:t>
      </w:r>
    </w:p>
    <w:bookmarkEnd w:id="3"/>
    <w:bookmarkStart w:name="z5" w:id="4"/>
    <w:p>
      <w:pPr>
        <w:spacing w:after="0"/>
        <w:ind w:left="0"/>
        <w:jc w:val="both"/>
      </w:pPr>
      <w:r>
        <w:rPr>
          <w:rFonts w:ascii="Times New Roman"/>
          <w:b w:val="false"/>
          <w:i w:val="false"/>
          <w:color w:val="000000"/>
          <w:sz w:val="28"/>
        </w:rPr>
        <w:t xml:space="preserve">
      2) осы бұйрықтың Қазақстан Республикасы Әділет министрлігінде тіркегеннен кейін бұқаралық ақпарат құралдарында ресми жариялауды қамтамасыз етсін және оны Қазақстан Республикасы Ақпараттандыру және байланыс агенттігінің құрылымдық бөлімшелері мен аумақтық органдарының назарына жеткізсін.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Ақпараттандыру және байланыс агенттігі төрағасының орынбасары А.Д. Бишиғаевка жүктелсін. </w:t>
      </w:r>
    </w:p>
    <w:bookmarkEnd w:id="5"/>
    <w:bookmarkStart w:name="z7" w:id="6"/>
    <w:p>
      <w:pPr>
        <w:spacing w:after="0"/>
        <w:ind w:left="0"/>
        <w:jc w:val="both"/>
      </w:pPr>
      <w:r>
        <w:rPr>
          <w:rFonts w:ascii="Times New Roman"/>
          <w:b w:val="false"/>
          <w:i w:val="false"/>
          <w:color w:val="000000"/>
          <w:sz w:val="28"/>
        </w:rPr>
        <w:t xml:space="preserve">
      4) Осы бұйрық ресми жарияланған күнінен бастап он күнтізбелік күнінен кейін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Есекеев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Ақпараттандыру және байланыс</w:t>
            </w:r>
            <w:r>
              <w:br/>
            </w:r>
            <w:r>
              <w:rPr>
                <w:rFonts w:ascii="Times New Roman"/>
                <w:b w:val="false"/>
                <w:i w:val="false"/>
                <w:color w:val="000000"/>
                <w:sz w:val="20"/>
              </w:rPr>
              <w:t>агенттігі Төрағасының</w:t>
            </w:r>
            <w:r>
              <w:br/>
            </w:r>
            <w:r>
              <w:rPr>
                <w:rFonts w:ascii="Times New Roman"/>
                <w:b w:val="false"/>
                <w:i w:val="false"/>
                <w:color w:val="000000"/>
                <w:sz w:val="20"/>
              </w:rPr>
              <w:t>2009 жылғы 29 қаңтардағы</w:t>
            </w:r>
            <w:r>
              <w:br/>
            </w:r>
            <w:r>
              <w:rPr>
                <w:rFonts w:ascii="Times New Roman"/>
                <w:b w:val="false"/>
                <w:i w:val="false"/>
                <w:color w:val="000000"/>
                <w:sz w:val="20"/>
              </w:rPr>
              <w:t>N 40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Телекоммуникацияның әмбебап қызметтеріне</w:t>
      </w:r>
      <w:r>
        <w:br/>
      </w:r>
      <w:r>
        <w:rPr>
          <w:rFonts w:ascii="Times New Roman"/>
          <w:b/>
          <w:i w:val="false"/>
          <w:color w:val="000000"/>
        </w:rPr>
        <w:t>тарифтерді (бағаларды) бекіту ережесі</w:t>
      </w:r>
      <w:r>
        <w:br/>
      </w:r>
      <w:r>
        <w:rPr>
          <w:rFonts w:ascii="Times New Roman"/>
          <w:b/>
          <w:i w:val="false"/>
          <w:color w:val="000000"/>
        </w:rPr>
        <w:t>1. Жалпы ережелер</w:t>
      </w:r>
    </w:p>
    <w:bookmarkEnd w:id="7"/>
    <w:bookmarkStart w:name="z9" w:id="8"/>
    <w:p>
      <w:pPr>
        <w:spacing w:after="0"/>
        <w:ind w:left="0"/>
        <w:jc w:val="both"/>
      </w:pPr>
      <w:r>
        <w:rPr>
          <w:rFonts w:ascii="Times New Roman"/>
          <w:b w:val="false"/>
          <w:i w:val="false"/>
          <w:color w:val="000000"/>
          <w:sz w:val="28"/>
        </w:rPr>
        <w:t xml:space="preserve">
      1. Телекоммуникацияның әмбебап қызметтеріне тарифтерді (бағаларды) бекіту ережесі (бұдан әрі - Ереже) "Байланыс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w:t>
      </w:r>
    </w:p>
    <w:bookmarkEnd w:id="8"/>
    <w:bookmarkStart w:name="z10" w:id="9"/>
    <w:p>
      <w:pPr>
        <w:spacing w:after="0"/>
        <w:ind w:left="0"/>
        <w:jc w:val="both"/>
      </w:pPr>
      <w:r>
        <w:rPr>
          <w:rFonts w:ascii="Times New Roman"/>
          <w:b w:val="false"/>
          <w:i w:val="false"/>
          <w:color w:val="000000"/>
          <w:sz w:val="28"/>
        </w:rPr>
        <w:t xml:space="preserve">
      2. Ереже телекоммуникацияның әмбебап қызметтеріне тарифтерді (бағаларды) бекіту және енгізу тәртібін реттейді. </w:t>
      </w:r>
    </w:p>
    <w:bookmarkEnd w:id="9"/>
    <w:bookmarkStart w:name="z11" w:id="10"/>
    <w:p>
      <w:pPr>
        <w:spacing w:after="0"/>
        <w:ind w:left="0"/>
        <w:jc w:val="both"/>
      </w:pPr>
      <w:r>
        <w:rPr>
          <w:rFonts w:ascii="Times New Roman"/>
          <w:b w:val="false"/>
          <w:i w:val="false"/>
          <w:color w:val="000000"/>
          <w:sz w:val="28"/>
        </w:rPr>
        <w:t xml:space="preserve">
      3. Осы Ережеде келесі түсініктер пайдаланылады: </w:t>
      </w:r>
    </w:p>
    <w:bookmarkEnd w:id="10"/>
    <w:bookmarkStart w:name="z12" w:id="11"/>
    <w:p>
      <w:pPr>
        <w:spacing w:after="0"/>
        <w:ind w:left="0"/>
        <w:jc w:val="both"/>
      </w:pPr>
      <w:r>
        <w:rPr>
          <w:rFonts w:ascii="Times New Roman"/>
          <w:b w:val="false"/>
          <w:i w:val="false"/>
          <w:color w:val="000000"/>
          <w:sz w:val="28"/>
        </w:rPr>
        <w:t xml:space="preserve">
      1) әмбебап қызмет көрсету операторы (бұдан әрі - Оператор)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телекоммуникацияның әмбебап қызметiн көрсету бойынша міндеттеме жүктелген, ортақ пайдаланымдағы телекоммуникация желiсiнде байланыс қызметiн көрсететiн байланыс операторы; </w:t>
      </w:r>
    </w:p>
    <w:bookmarkEnd w:id="11"/>
    <w:bookmarkStart w:name="z13" w:id="12"/>
    <w:p>
      <w:pPr>
        <w:spacing w:after="0"/>
        <w:ind w:left="0"/>
        <w:jc w:val="both"/>
      </w:pPr>
      <w:r>
        <w:rPr>
          <w:rFonts w:ascii="Times New Roman"/>
          <w:b w:val="false"/>
          <w:i w:val="false"/>
          <w:color w:val="000000"/>
          <w:sz w:val="28"/>
        </w:rPr>
        <w:t xml:space="preserve">
      2) телекоммуникацияның әмбебап қызметтерi - кез-келген елдi мекенде байланыс қызметiнiң кез-келген пайдаланушысына белгiлi бiр мерзiмде белгiленген сапада және осы қызметтiң қолжетiмдiлiгiн қамтамасыз ететiн баға деңгейiнде көрсету әмбебап қызмет көрсету операторлары үшiн мiндеттi болып табылатын, уәкiлеттi органмен әзiрленетін және Қазақстан Республикасы Yкiметiмен бекiтілетін, телекоммуникация қызметтерiнiң минималды тiзбесi; </w:t>
      </w:r>
    </w:p>
    <w:bookmarkEnd w:id="12"/>
    <w:bookmarkStart w:name="z14"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уәкiлеттi орган</w:t>
      </w:r>
      <w:r>
        <w:rPr>
          <w:rFonts w:ascii="Times New Roman"/>
          <w:b w:val="false"/>
          <w:i w:val="false"/>
          <w:color w:val="000000"/>
          <w:sz w:val="28"/>
        </w:rPr>
        <w:t xml:space="preserve"> - байланыс саласындағы мемлекеттiк саясаттың iске асырылуын, байланыс қызметтерін көрсететiн немесе оларды пайдаланатын тұлғалардың қызметiн мемлекеттiк бақылауды, үйлестiру мен реттеудi жүзеге асыратын, Қазақстан Республикасының Үкiметi айқындайтын орталық атқарушы орган. </w:t>
      </w:r>
    </w:p>
    <w:bookmarkEnd w:id="13"/>
    <w:p>
      <w:pPr>
        <w:spacing w:after="0"/>
        <w:ind w:left="0"/>
        <w:jc w:val="both"/>
      </w:pPr>
      <w:r>
        <w:rPr>
          <w:rFonts w:ascii="Times New Roman"/>
          <w:b w:val="false"/>
          <w:i w:val="false"/>
          <w:color w:val="000000"/>
          <w:sz w:val="28"/>
        </w:rPr>
        <w:t xml:space="preserve">
      Берілген Ережеде пайдаланылатын өзге де түсініктер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Start w:name="z15" w:id="14"/>
    <w:p>
      <w:pPr>
        <w:spacing w:after="0"/>
        <w:ind w:left="0"/>
        <w:jc w:val="both"/>
      </w:pPr>
      <w:r>
        <w:rPr>
          <w:rFonts w:ascii="Times New Roman"/>
          <w:b w:val="false"/>
          <w:i w:val="false"/>
          <w:color w:val="000000"/>
          <w:sz w:val="28"/>
        </w:rPr>
        <w:t xml:space="preserve">
      4. Телекоммуникацияның әмбебап қызметтеріне тарифтерді (бағаларды) бекіту мынадай қағидаларға негізделіп жүзеге асырылады: </w:t>
      </w:r>
    </w:p>
    <w:bookmarkEnd w:id="14"/>
    <w:bookmarkStart w:name="z16" w:id="15"/>
    <w:p>
      <w:pPr>
        <w:spacing w:after="0"/>
        <w:ind w:left="0"/>
        <w:jc w:val="both"/>
      </w:pPr>
      <w:r>
        <w:rPr>
          <w:rFonts w:ascii="Times New Roman"/>
          <w:b w:val="false"/>
          <w:i w:val="false"/>
          <w:color w:val="000000"/>
          <w:sz w:val="28"/>
        </w:rPr>
        <w:t xml:space="preserve">
      1) бұл қызметтерді пайдаланушыларға, Қазақстан Республикасының бүкіл аумағында телекоммуникацияның әмбебап қызметтеріне қолжетімділікті қамтамасыз ету; </w:t>
      </w:r>
    </w:p>
    <w:bookmarkEnd w:id="15"/>
    <w:bookmarkStart w:name="z17" w:id="16"/>
    <w:p>
      <w:pPr>
        <w:spacing w:after="0"/>
        <w:ind w:left="0"/>
        <w:jc w:val="both"/>
      </w:pPr>
      <w:r>
        <w:rPr>
          <w:rFonts w:ascii="Times New Roman"/>
          <w:b w:val="false"/>
          <w:i w:val="false"/>
          <w:color w:val="000000"/>
          <w:sz w:val="28"/>
        </w:rPr>
        <w:t xml:space="preserve">
      2) телекоммуникацияның әмбебап қызметтеріне халықтың төлем қабілеттілігін есепке ала отырып, сұранысын қанағаттандыру; </w:t>
      </w:r>
    </w:p>
    <w:bookmarkEnd w:id="16"/>
    <w:bookmarkStart w:name="z18" w:id="17"/>
    <w:p>
      <w:pPr>
        <w:spacing w:after="0"/>
        <w:ind w:left="0"/>
        <w:jc w:val="both"/>
      </w:pPr>
      <w:r>
        <w:rPr>
          <w:rFonts w:ascii="Times New Roman"/>
          <w:b w:val="false"/>
          <w:i w:val="false"/>
          <w:color w:val="000000"/>
          <w:sz w:val="28"/>
        </w:rPr>
        <w:t xml:space="preserve">
      3) телекоммуникацияның әмбебеп қызметтерін көрсетумен байланысты әмбебап қызмет көрсету операторларына шығындарын субсидиялау. </w:t>
      </w:r>
    </w:p>
    <w:bookmarkEnd w:id="17"/>
    <w:bookmarkStart w:name="z19" w:id="18"/>
    <w:p>
      <w:pPr>
        <w:spacing w:after="0"/>
        <w:ind w:left="0"/>
        <w:jc w:val="left"/>
      </w:pPr>
      <w:r>
        <w:rPr>
          <w:rFonts w:ascii="Times New Roman"/>
          <w:b/>
          <w:i w:val="false"/>
          <w:color w:val="000000"/>
        </w:rPr>
        <w:t xml:space="preserve"> 2. Телекоммуникацияның әмбебап қызметтеріне</w:t>
      </w:r>
      <w:r>
        <w:br/>
      </w:r>
      <w:r>
        <w:rPr>
          <w:rFonts w:ascii="Times New Roman"/>
          <w:b/>
          <w:i w:val="false"/>
          <w:color w:val="000000"/>
        </w:rPr>
        <w:t>тарифтерді (бағаларды) бекіту тәртібі</w:t>
      </w:r>
    </w:p>
    <w:bookmarkEnd w:id="18"/>
    <w:bookmarkStart w:name="z20" w:id="19"/>
    <w:p>
      <w:pPr>
        <w:spacing w:after="0"/>
        <w:ind w:left="0"/>
        <w:jc w:val="both"/>
      </w:pPr>
      <w:r>
        <w:rPr>
          <w:rFonts w:ascii="Times New Roman"/>
          <w:b w:val="false"/>
          <w:i w:val="false"/>
          <w:color w:val="000000"/>
          <w:sz w:val="28"/>
        </w:rPr>
        <w:t xml:space="preserve">
      5. Телекоммуникацияның әмбебеп қызметтеріне тарифтер (бағалар) уәкілетті органмен күнтізбелік жылда бір рет бекітіледі. </w:t>
      </w:r>
    </w:p>
    <w:bookmarkEnd w:id="19"/>
    <w:bookmarkStart w:name="z21" w:id="20"/>
    <w:p>
      <w:pPr>
        <w:spacing w:after="0"/>
        <w:ind w:left="0"/>
        <w:jc w:val="both"/>
      </w:pPr>
      <w:r>
        <w:rPr>
          <w:rFonts w:ascii="Times New Roman"/>
          <w:b w:val="false"/>
          <w:i w:val="false"/>
          <w:color w:val="000000"/>
          <w:sz w:val="28"/>
        </w:rPr>
        <w:t xml:space="preserve">
      6. Телекоммуникацияның әмбебеп қызметтеріне тарифтер (бағалар) тиісті телекоммуникация қызметтерінің әрбір түрі үшін уәкілетті органмен </w:t>
      </w:r>
      <w:r>
        <w:rPr>
          <w:rFonts w:ascii="Times New Roman"/>
          <w:b w:val="false"/>
          <w:i w:val="false"/>
          <w:color w:val="000000"/>
          <w:sz w:val="28"/>
        </w:rPr>
        <w:t>белгіленген</w:t>
      </w:r>
      <w:r>
        <w:rPr>
          <w:rFonts w:ascii="Times New Roman"/>
          <w:b w:val="false"/>
          <w:i w:val="false"/>
          <w:color w:val="000000"/>
          <w:sz w:val="28"/>
        </w:rPr>
        <w:t xml:space="preserve"> тарифтеу бірліктерінің мөлшерлерінде бекітіледі. </w:t>
      </w:r>
    </w:p>
    <w:bookmarkEnd w:id="20"/>
    <w:bookmarkStart w:name="z22" w:id="21"/>
    <w:p>
      <w:pPr>
        <w:spacing w:after="0"/>
        <w:ind w:left="0"/>
        <w:jc w:val="both"/>
      </w:pPr>
      <w:r>
        <w:rPr>
          <w:rFonts w:ascii="Times New Roman"/>
          <w:b w:val="false"/>
          <w:i w:val="false"/>
          <w:color w:val="000000"/>
          <w:sz w:val="28"/>
        </w:rPr>
        <w:t xml:space="preserve">
      7. Телекоммуникацияның әмбебеп қызметтеріне тарифтер (бағалар) осы тарифтердің (бағалардың) телекоммуникация қызметтерінің тиісті нарығында бәсекелестікті дамытуға осы тарифтердің (бағалардың) ықпалын есептей отырып бекітіледі. </w:t>
      </w:r>
    </w:p>
    <w:bookmarkEnd w:id="21"/>
    <w:bookmarkStart w:name="z23" w:id="22"/>
    <w:p>
      <w:pPr>
        <w:spacing w:after="0"/>
        <w:ind w:left="0"/>
        <w:jc w:val="both"/>
      </w:pPr>
      <w:r>
        <w:rPr>
          <w:rFonts w:ascii="Times New Roman"/>
          <w:b w:val="false"/>
          <w:i w:val="false"/>
          <w:color w:val="000000"/>
          <w:sz w:val="28"/>
        </w:rPr>
        <w:t xml:space="preserve">
      8. Халықтың жекелеген санаттары үшін телекоммуникацияның әмбебап қызметтеріне тарифтер (бағалар) олар төлем қабілеттілігін есепке ала отырып бекітіледі. </w:t>
      </w:r>
    </w:p>
    <w:bookmarkEnd w:id="22"/>
    <w:bookmarkStart w:name="z24" w:id="23"/>
    <w:p>
      <w:pPr>
        <w:spacing w:after="0"/>
        <w:ind w:left="0"/>
        <w:jc w:val="both"/>
      </w:pPr>
      <w:r>
        <w:rPr>
          <w:rFonts w:ascii="Times New Roman"/>
          <w:b w:val="false"/>
          <w:i w:val="false"/>
          <w:color w:val="000000"/>
          <w:sz w:val="28"/>
        </w:rPr>
        <w:t xml:space="preserve">
      9. Телекоммуникацияның әмбебеп қызметтеріне тарифтерді (бағаларды) бекіту туралы уәкілетті органның шешімі уәкілетті органның бұйрығымен ресімделеді. </w:t>
      </w:r>
    </w:p>
    <w:bookmarkEnd w:id="23"/>
    <w:bookmarkStart w:name="z25" w:id="24"/>
    <w:p>
      <w:pPr>
        <w:spacing w:after="0"/>
        <w:ind w:left="0"/>
        <w:jc w:val="both"/>
      </w:pPr>
      <w:r>
        <w:rPr>
          <w:rFonts w:ascii="Times New Roman"/>
          <w:b w:val="false"/>
          <w:i w:val="false"/>
          <w:color w:val="000000"/>
          <w:sz w:val="28"/>
        </w:rPr>
        <w:t xml:space="preserve">
      10. Телекоммуникацияның әмбебап қызметтерінің Тізбеден телекоммуникацияның әмбебеп қызметтерінің қандай да түрін белгіленген тәртіпте шығарған жағдайда, әмбебап қызметтерінің операторлары үшін телекоммуникацияның әмбебап қызметтерінің осы түріне тарифтердің (бағалардың) әрекеті тоқтатылады. </w:t>
      </w:r>
    </w:p>
    <w:bookmarkEnd w:id="24"/>
    <w:bookmarkStart w:name="z26" w:id="25"/>
    <w:p>
      <w:pPr>
        <w:spacing w:after="0"/>
        <w:ind w:left="0"/>
        <w:jc w:val="both"/>
      </w:pPr>
      <w:r>
        <w:rPr>
          <w:rFonts w:ascii="Times New Roman"/>
          <w:b w:val="false"/>
          <w:i w:val="false"/>
          <w:color w:val="000000"/>
          <w:sz w:val="28"/>
        </w:rPr>
        <w:t xml:space="preserve">
      11. Телекоммуникацияның әмбебап қызметтеріне тарифтердің (бағалардың) енгізілуі, уәкілетті органның шешімінде көрсетілген айдың бірінші күнінен бастап іске асырылады. </w:t>
      </w:r>
    </w:p>
    <w:bookmarkEnd w:id="25"/>
    <w:p>
      <w:pPr>
        <w:spacing w:after="0"/>
        <w:ind w:left="0"/>
        <w:jc w:val="both"/>
      </w:pPr>
      <w:r>
        <w:rPr>
          <w:rFonts w:ascii="Times New Roman"/>
          <w:b w:val="false"/>
          <w:i w:val="false"/>
          <w:color w:val="000000"/>
          <w:sz w:val="28"/>
        </w:rPr>
        <w:t xml:space="preserve">
      Қажеттілігіне қарай, уәкілетті орган телекоммуникацияның әмбебап қызметтеріне тарифтердің (бағалардың) қолданылу мерзімін өз шешімінде көрсетеді. </w:t>
      </w:r>
    </w:p>
    <w:bookmarkStart w:name="z27" w:id="26"/>
    <w:p>
      <w:pPr>
        <w:spacing w:after="0"/>
        <w:ind w:left="0"/>
        <w:jc w:val="both"/>
      </w:pPr>
      <w:r>
        <w:rPr>
          <w:rFonts w:ascii="Times New Roman"/>
          <w:b w:val="false"/>
          <w:i w:val="false"/>
          <w:color w:val="000000"/>
          <w:sz w:val="28"/>
        </w:rPr>
        <w:t xml:space="preserve">
      12. Телекоммуникацияның әмбебап қызметтеріне тарифтерді (бағаларды) бекіту туралы шешім оларды қолданысқа енгізгенге дейін жиырма бес күннен кешіктірмей, уәкілетті органмен әмбебап қызмет көрсету операторына жолданады. </w:t>
      </w:r>
    </w:p>
    <w:bookmarkEnd w:id="26"/>
    <w:bookmarkStart w:name="z28" w:id="27"/>
    <w:p>
      <w:pPr>
        <w:spacing w:after="0"/>
        <w:ind w:left="0"/>
        <w:jc w:val="both"/>
      </w:pPr>
      <w:r>
        <w:rPr>
          <w:rFonts w:ascii="Times New Roman"/>
          <w:b w:val="false"/>
          <w:i w:val="false"/>
          <w:color w:val="000000"/>
          <w:sz w:val="28"/>
        </w:rPr>
        <w:t xml:space="preserve">
      13. Әмбебап қызмет көрсету операторы телекоммуникацияның әмбебеп қызметтеріне бекітілген тарифтер (бағалар) туралы ақпаратты оларды қолданысқа енгізгенге дейін он бес күннен кешіктірмей, халықтың назарына жеткізеді. </w:t>
      </w:r>
    </w:p>
    <w:bookmarkEnd w:id="27"/>
    <w:bookmarkStart w:name="z29" w:id="28"/>
    <w:p>
      <w:pPr>
        <w:spacing w:after="0"/>
        <w:ind w:left="0"/>
        <w:jc w:val="both"/>
      </w:pPr>
      <w:r>
        <w:rPr>
          <w:rFonts w:ascii="Times New Roman"/>
          <w:b w:val="false"/>
          <w:i w:val="false"/>
          <w:color w:val="000000"/>
          <w:sz w:val="28"/>
        </w:rPr>
        <w:t xml:space="preserve">
      14. Әмбебап қызмет көрсету операторы тарифтерді (бағаларды) қолданысқа енгізгенге дейін бес жұмыс күннің ішінде уәкілетті органға телекоммуникацияның әмбебеп қызметтеріне бекітілген тарифтер (бағалар) туралы халықты ескерткендігі туралы ақпаратты ұсынады.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