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131d9" w14:textId="0c13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Тарификация бірліктерінің өлшемдерін бекіту туралы</w:t>
      </w:r>
    </w:p>
    <w:p>
      <w:pPr>
        <w:spacing w:after="0"/>
        <w:ind w:left="0"/>
        <w:jc w:val="both"/>
      </w:pPr>
      <w:r>
        <w:rPr>
          <w:rFonts w:ascii="Times New Roman"/>
          <w:b w:val="false"/>
          <w:i w:val="false"/>
          <w:color w:val="000000"/>
          <w:sz w:val="28"/>
        </w:rPr>
        <w:t>Қазақстан Республикасы Ақпараттандыру және байланыс Агенттігінің 2009 жылғы 2 ақпандағы N 43 Бұйрығы. Қазақстан Республикасының Әділет министрлігінде 2009 жылғы 3 наурызда Нормативтік құқықтық кесімдерді мемлекеттік тіркеудің тізіліміне N 5573 болып енгізілді.</w:t>
      </w:r>
    </w:p>
    <w:p>
      <w:pPr>
        <w:spacing w:after="0"/>
        <w:ind w:left="0"/>
        <w:jc w:val="both"/>
      </w:pPr>
      <w:bookmarkStart w:name="z1" w:id="0"/>
      <w:r>
        <w:rPr>
          <w:rFonts w:ascii="Times New Roman"/>
          <w:b w:val="false"/>
          <w:i w:val="false"/>
          <w:color w:val="000000"/>
          <w:sz w:val="28"/>
        </w:rPr>
        <w:t>
      "Байланыс туралы" Қазақстан Республикасы Заңының </w:t>
      </w:r>
      <w:r>
        <w:rPr>
          <w:rFonts w:ascii="Times New Roman"/>
          <w:b w:val="false"/>
          <w:i w:val="false"/>
          <w:color w:val="000000"/>
          <w:sz w:val="28"/>
        </w:rPr>
        <w:t xml:space="preserve">35-бабының </w:t>
      </w:r>
      <w:r>
        <w:rPr>
          <w:rFonts w:ascii="Times New Roman"/>
          <w:b w:val="false"/>
          <w:i w:val="false"/>
          <w:color w:val="000000"/>
          <w:sz w:val="28"/>
        </w:rPr>
        <w:t xml:space="preserve">1-1-тармағына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берілген тарификация бірліктерінің өлшемдері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Ақпараттандыру және байланыс агенттігінің Байланыс саласында талдау және тарифтік реттеу департаменті (Т.К. Наметчаев) заңнамамен белгіленген тәртіпте: </w:t>
      </w:r>
      <w:r>
        <w:br/>
      </w:r>
      <w:r>
        <w:rPr>
          <w:rFonts w:ascii="Times New Roman"/>
          <w:b w:val="false"/>
          <w:i w:val="false"/>
          <w:color w:val="000000"/>
          <w:sz w:val="28"/>
        </w:rPr>
        <w:t>
</w:t>
      </w:r>
      <w:r>
        <w:rPr>
          <w:rFonts w:ascii="Times New Roman"/>
          <w:b w:val="false"/>
          <w:i w:val="false"/>
          <w:color w:val="000000"/>
          <w:sz w:val="28"/>
        </w:rPr>
        <w:t xml:space="preserve">
      1) осы бұйрықты Қазақстан Республикасы Әділет министрлігінде мемлекеттік тіркеуді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2) осы бұйрықты Қазақстан Республикасы Әділет министрлігінде мемлекеттік тіркеуден өткізгеннен кейін оның бұқаралық ақпарат құралдарында ресми жариялануын қамтамасыз етсін және Қазақстан Республикасы Ақпараттандыру және байланыс агенттігі құрылымдық бөлімшелерінің назарына жеткізсін. </w:t>
      </w:r>
      <w:r>
        <w:br/>
      </w:r>
      <w:r>
        <w:rPr>
          <w:rFonts w:ascii="Times New Roman"/>
          <w:b w:val="false"/>
          <w:i w:val="false"/>
          <w:color w:val="000000"/>
          <w:sz w:val="28"/>
        </w:rPr>
        <w:t>
</w:t>
      </w:r>
      <w:r>
        <w:rPr>
          <w:rFonts w:ascii="Times New Roman"/>
          <w:b w:val="false"/>
          <w:i w:val="false"/>
          <w:color w:val="000000"/>
          <w:sz w:val="28"/>
        </w:rPr>
        <w:t>
      3. Телекоммуникация желілерінің иелері және байланыс операторлары өзінің телекоммуникация желілерінде осы бұйрықпен бекітілген тарификация бірліктерінің өлшемдеріне сәйкес трафикті өлшеуді және есепке алуды қамтамасыз етсін.</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Ақпараттандыру және байланыс агенттігі Төрағасының 2009.11.12 </w:t>
      </w:r>
      <w:r>
        <w:rPr>
          <w:rFonts w:ascii="Times New Roman"/>
          <w:b w:val="false"/>
          <w:i w:val="false"/>
          <w:color w:val="000000"/>
          <w:sz w:val="28"/>
        </w:rPr>
        <w:t>№ 446</w:t>
      </w:r>
      <w:r>
        <w:rPr>
          <w:rFonts w:ascii="Times New Roman"/>
          <w:b w:val="false"/>
          <w:i w:val="false"/>
          <w:color w:val="ff0000"/>
          <w:sz w:val="28"/>
        </w:rPr>
        <w:t xml:space="preserve"> (қолданысқа </w:t>
      </w:r>
      <w:r>
        <w:rPr>
          <w:rFonts w:ascii="Times New Roman"/>
          <w:b w:val="false"/>
          <w:i w:val="false"/>
          <w:color w:val="ff0000"/>
          <w:sz w:val="28"/>
        </w:rPr>
        <w:t xml:space="preserve">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 Ақпараттандыру және байланыс агенттігі төрағасының орынбасары А.Д. Бишиғаевқа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ресми жариялануға жатады және 2010 жылғы 1 қаңтардан бастап қолданысқа енгізілінеді. </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5-тармаққа өзгеріс енгізілді - ҚР Ақпараттандыру және байланыс агенттігі Төрағасының 2009.05.06 </w:t>
      </w:r>
      <w:r>
        <w:rPr>
          <w:rFonts w:ascii="Times New Roman"/>
          <w:b w:val="false"/>
          <w:i w:val="false"/>
          <w:color w:val="000000"/>
          <w:sz w:val="28"/>
        </w:rPr>
        <w:t xml:space="preserve">№ 209 </w:t>
      </w:r>
      <w:r>
        <w:rPr>
          <w:rFonts w:ascii="Times New Roman"/>
          <w:b w:val="false"/>
          <w:i w:val="false"/>
          <w:color w:val="ff0000"/>
          <w:sz w:val="28"/>
        </w:rPr>
        <w:t>бұйрығымен.</w:t>
      </w:r>
    </w:p>
    <w:bookmarkEnd w:id="0"/>
    <w:p>
      <w:pPr>
        <w:spacing w:after="0"/>
        <w:ind w:left="0"/>
        <w:jc w:val="both"/>
      </w:pPr>
      <w:r>
        <w:rPr>
          <w:rFonts w:ascii="Times New Roman"/>
          <w:b w:val="false"/>
          <w:i/>
          <w:color w:val="000000"/>
          <w:sz w:val="28"/>
        </w:rPr>
        <w:t xml:space="preserve">      Төраға                                             Қ. Есекеев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Ұлттық Қауіпсіздік </w:t>
      </w:r>
      <w:r>
        <w:br/>
      </w:r>
      <w:r>
        <w:rPr>
          <w:rFonts w:ascii="Times New Roman"/>
          <w:b w:val="false"/>
          <w:i w:val="false"/>
          <w:color w:val="000000"/>
          <w:sz w:val="28"/>
        </w:rPr>
        <w:t>
</w:t>
      </w:r>
      <w:r>
        <w:rPr>
          <w:rFonts w:ascii="Times New Roman"/>
          <w:b w:val="false"/>
          <w:i/>
          <w:color w:val="000000"/>
          <w:sz w:val="28"/>
        </w:rPr>
        <w:t xml:space="preserve">      Комитетінің Төрағасы </w:t>
      </w:r>
      <w:r>
        <w:br/>
      </w:r>
      <w:r>
        <w:rPr>
          <w:rFonts w:ascii="Times New Roman"/>
          <w:b w:val="false"/>
          <w:i w:val="false"/>
          <w:color w:val="000000"/>
          <w:sz w:val="28"/>
        </w:rPr>
        <w:t>
</w:t>
      </w:r>
      <w:r>
        <w:rPr>
          <w:rFonts w:ascii="Times New Roman"/>
          <w:b w:val="false"/>
          <w:i/>
          <w:color w:val="000000"/>
          <w:sz w:val="28"/>
        </w:rPr>
        <w:t xml:space="preserve">      Шабдарбаев А.С. </w:t>
      </w:r>
      <w:r>
        <w:br/>
      </w:r>
      <w:r>
        <w:rPr>
          <w:rFonts w:ascii="Times New Roman"/>
          <w:b w:val="false"/>
          <w:i w:val="false"/>
          <w:color w:val="000000"/>
          <w:sz w:val="28"/>
        </w:rPr>
        <w:t>
</w:t>
      </w:r>
      <w:r>
        <w:rPr>
          <w:rFonts w:ascii="Times New Roman"/>
          <w:b w:val="false"/>
          <w:i/>
          <w:color w:val="000000"/>
          <w:sz w:val="28"/>
        </w:rPr>
        <w:t xml:space="preserve">      _____________________ </w:t>
      </w:r>
      <w:r>
        <w:br/>
      </w:r>
      <w:r>
        <w:rPr>
          <w:rFonts w:ascii="Times New Roman"/>
          <w:b w:val="false"/>
          <w:i w:val="false"/>
          <w:color w:val="000000"/>
          <w:sz w:val="28"/>
        </w:rPr>
        <w:t>
</w:t>
      </w:r>
      <w:r>
        <w:rPr>
          <w:rFonts w:ascii="Times New Roman"/>
          <w:b w:val="false"/>
          <w:i/>
          <w:color w:val="000000"/>
          <w:sz w:val="28"/>
        </w:rPr>
        <w:t xml:space="preserve">      2009 жыл </w:t>
      </w:r>
    </w:p>
    <w:bookmarkStart w:name="z2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Ақпараттандыру және байланыс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2009 жылғы 2 ақпандағы   </w:t>
      </w:r>
      <w:r>
        <w:br/>
      </w:r>
      <w:r>
        <w:rPr>
          <w:rFonts w:ascii="Times New Roman"/>
          <w:b w:val="false"/>
          <w:i w:val="false"/>
          <w:color w:val="000000"/>
          <w:sz w:val="28"/>
        </w:rPr>
        <w:t xml:space="preserve">
N 43 бұйрығымен      </w:t>
      </w:r>
      <w:r>
        <w:br/>
      </w:r>
      <w:r>
        <w:rPr>
          <w:rFonts w:ascii="Times New Roman"/>
          <w:b w:val="false"/>
          <w:i w:val="false"/>
          <w:color w:val="000000"/>
          <w:sz w:val="28"/>
        </w:rPr>
        <w:t xml:space="preserve">
бекітілген         </w:t>
      </w:r>
    </w:p>
    <w:bookmarkEnd w:id="1"/>
    <w:p>
      <w:pPr>
        <w:spacing w:after="0"/>
        <w:ind w:left="0"/>
        <w:jc w:val="both"/>
      </w:pPr>
      <w:r>
        <w:rPr>
          <w:rFonts w:ascii="Times New Roman"/>
          <w:b w:val="false"/>
          <w:i w:val="false"/>
          <w:color w:val="ff0000"/>
          <w:sz w:val="28"/>
        </w:rPr>
        <w:t xml:space="preserve">     Ескерту. Тарификация бірліктерінің өлшемдері жаңа редакцияда- ҚР Ақпараттандыру және байланыс агенттігі Төрағасының 2009.11.12 </w:t>
      </w:r>
      <w:r>
        <w:rPr>
          <w:rFonts w:ascii="Times New Roman"/>
          <w:b w:val="false"/>
          <w:i w:val="false"/>
          <w:color w:val="ff0000"/>
          <w:sz w:val="28"/>
        </w:rPr>
        <w:t>№ 446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left"/>
      </w:pPr>
      <w:r>
        <w:rPr>
          <w:rFonts w:ascii="Times New Roman"/>
          <w:b/>
          <w:i w:val="false"/>
          <w:color w:val="000000"/>
        </w:rPr>
        <w:t xml:space="preserve"> Тарификация бірліктерінің өлшемдері</w:t>
      </w:r>
    </w:p>
    <w:bookmarkStart w:name="z24" w:id="2"/>
    <w:p>
      <w:pPr>
        <w:spacing w:after="0"/>
        <w:ind w:left="0"/>
        <w:jc w:val="both"/>
      </w:pPr>
      <w:r>
        <w:rPr>
          <w:rFonts w:ascii="Times New Roman"/>
          <w:b w:val="false"/>
          <w:i w:val="false"/>
          <w:color w:val="000000"/>
          <w:sz w:val="28"/>
        </w:rPr>
        <w:t>
      1. Тарификация бірлігі – Қазақстан Республикасы телекоммуникациясының бірыңғай желісіне кіретін байланыс операторлары мен барлық санаттағы желі иелері үшін міндетті болып табылатын, байланыс қызметінің тиісті түрі үшін төлемақы алынатын уақытты, ақпарат санын немесе көлемін өлшеу бірлігі.</w:t>
      </w:r>
      <w:r>
        <w:br/>
      </w:r>
      <w:r>
        <w:rPr>
          <w:rFonts w:ascii="Times New Roman"/>
          <w:b w:val="false"/>
          <w:i w:val="false"/>
          <w:color w:val="000000"/>
          <w:sz w:val="28"/>
        </w:rPr>
        <w:t>
</w:t>
      </w:r>
      <w:r>
        <w:rPr>
          <w:rFonts w:ascii="Times New Roman"/>
          <w:b w:val="false"/>
          <w:i w:val="false"/>
          <w:color w:val="000000"/>
          <w:sz w:val="28"/>
        </w:rPr>
        <w:t>
      2. Телефондық трафиктің өлшеу бірлігі 1 секунд болып табылады, сондай-ақ оның туындысы 60 секунд немесе 1 минут.</w:t>
      </w:r>
      <w:r>
        <w:br/>
      </w:r>
      <w:r>
        <w:rPr>
          <w:rFonts w:ascii="Times New Roman"/>
          <w:b w:val="false"/>
          <w:i w:val="false"/>
          <w:color w:val="000000"/>
          <w:sz w:val="28"/>
        </w:rPr>
        <w:t>
</w:t>
      </w:r>
      <w:r>
        <w:rPr>
          <w:rFonts w:ascii="Times New Roman"/>
          <w:b w:val="false"/>
          <w:i w:val="false"/>
          <w:color w:val="000000"/>
          <w:sz w:val="28"/>
        </w:rPr>
        <w:t>
      3. Интернет және деректер беру трафиктің өлшем бірлігі 1 бит және 1 байт болып табылады, сондай-ақ 1 килобайт, 1 мегабайт, 1 гигабайт, 1 терабайт олардың туындысы болып табылады, қайда 1 байт 8 битке тең, 1 килобайт 1024 байтқа тең, 1 мегабайт 1024 килобайтқа тең, 1 гигабайт 1024 мегабайтқа тең, 1 терабайт 1024 гигабайтқа тең.</w:t>
      </w:r>
      <w:r>
        <w:br/>
      </w:r>
      <w:r>
        <w:rPr>
          <w:rFonts w:ascii="Times New Roman"/>
          <w:b w:val="false"/>
          <w:i w:val="false"/>
          <w:color w:val="000000"/>
          <w:sz w:val="28"/>
        </w:rPr>
        <w:t>
</w:t>
      </w:r>
      <w:r>
        <w:rPr>
          <w:rFonts w:ascii="Times New Roman"/>
          <w:b w:val="false"/>
          <w:i w:val="false"/>
          <w:color w:val="000000"/>
          <w:sz w:val="28"/>
        </w:rPr>
        <w:t>
      4. Жалпы пайдаланылатын телекоммуникация желілеріне кіріс, шығыс және транзиттік трафиктің барлық түрін өткізгенде байланыс операторлары арасында өзара есеп айырысуда қолданылатын тарификация бірліктерінің өлшемдері:</w:t>
      </w:r>
      <w:r>
        <w:br/>
      </w:r>
      <w:r>
        <w:rPr>
          <w:rFonts w:ascii="Times New Roman"/>
          <w:b w:val="false"/>
          <w:i w:val="false"/>
          <w:color w:val="000000"/>
          <w:sz w:val="28"/>
        </w:rPr>
        <w:t>
</w:t>
      </w:r>
      <w:r>
        <w:rPr>
          <w:rFonts w:ascii="Times New Roman"/>
          <w:b w:val="false"/>
          <w:i w:val="false"/>
          <w:color w:val="000000"/>
          <w:sz w:val="28"/>
        </w:rPr>
        <w:t>
      1) жергілікті, аймақішілік, қалааралық телефондық трафикті, IP-телефония операторларының телефондық трафикті – 10 секунд (2012 жылғы 1 шілдесінен – 1 секунд);</w:t>
      </w:r>
      <w:r>
        <w:br/>
      </w:r>
      <w:r>
        <w:rPr>
          <w:rFonts w:ascii="Times New Roman"/>
          <w:b w:val="false"/>
          <w:i w:val="false"/>
          <w:color w:val="000000"/>
          <w:sz w:val="28"/>
        </w:rPr>
        <w:t>
</w:t>
      </w:r>
      <w:r>
        <w:rPr>
          <w:rFonts w:ascii="Times New Roman"/>
          <w:b w:val="false"/>
          <w:i w:val="false"/>
          <w:color w:val="000000"/>
          <w:sz w:val="28"/>
        </w:rPr>
        <w:t>
      1-1) ұялы байланыс операторларының телефондық трафигі - 1 секунд;</w:t>
      </w:r>
      <w:r>
        <w:br/>
      </w:r>
      <w:r>
        <w:rPr>
          <w:rFonts w:ascii="Times New Roman"/>
          <w:b w:val="false"/>
          <w:i w:val="false"/>
          <w:color w:val="000000"/>
          <w:sz w:val="28"/>
        </w:rPr>
        <w:t>
</w:t>
      </w:r>
      <w:r>
        <w:rPr>
          <w:rFonts w:ascii="Times New Roman"/>
          <w:b w:val="false"/>
          <w:i w:val="false"/>
          <w:color w:val="000000"/>
          <w:sz w:val="28"/>
        </w:rPr>
        <w:t>
      2) халықаралық телефондық трафигі - 10 секунд (2014 жылғы 1 қаңтардан - 1 секунд);</w:t>
      </w:r>
      <w:r>
        <w:br/>
      </w:r>
      <w:r>
        <w:rPr>
          <w:rFonts w:ascii="Times New Roman"/>
          <w:b w:val="false"/>
          <w:i w:val="false"/>
          <w:color w:val="000000"/>
          <w:sz w:val="28"/>
        </w:rPr>
        <w:t>
</w:t>
      </w:r>
      <w:r>
        <w:rPr>
          <w:rFonts w:ascii="Times New Roman"/>
          <w:b w:val="false"/>
          <w:i w:val="false"/>
          <w:color w:val="000000"/>
          <w:sz w:val="28"/>
        </w:rPr>
        <w:t>
      3) Интернет және деректер беру трафигі – 10 Кб (2012 жылғы 1 қаңтардан – 1 Кб).</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Байланыс және  ақпарат министрінің м.а. 2010.12.29 </w:t>
      </w:r>
      <w:r>
        <w:rPr>
          <w:rFonts w:ascii="Times New Roman"/>
          <w:b w:val="false"/>
          <w:i w:val="false"/>
          <w:color w:val="000000"/>
          <w:sz w:val="28"/>
        </w:rPr>
        <w:t>№ 364</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2011.12.26 </w:t>
      </w:r>
      <w:r>
        <w:rPr>
          <w:rFonts w:ascii="Times New Roman"/>
          <w:b w:val="false"/>
          <w:i w:val="false"/>
          <w:color w:val="000000"/>
          <w:sz w:val="28"/>
        </w:rPr>
        <w:t>№ 413</w:t>
      </w:r>
      <w:r>
        <w:rPr>
          <w:rFonts w:ascii="Times New Roman"/>
          <w:b w:val="false"/>
          <w:i w:val="false"/>
          <w:color w:val="ff0000"/>
          <w:sz w:val="28"/>
        </w:rPr>
        <w:t xml:space="preserve"> (ресми жарияланған күнінен бастап қолданысқа енгізіледі); ҚР Көлік және коммуникация министрінің 2012.11.29 </w:t>
      </w:r>
      <w:r>
        <w:rPr>
          <w:rFonts w:ascii="Times New Roman"/>
          <w:b w:val="false"/>
          <w:i w:val="false"/>
          <w:color w:val="000000"/>
          <w:sz w:val="28"/>
        </w:rPr>
        <w:t>№ 836</w:t>
      </w:r>
      <w:r>
        <w:rPr>
          <w:rFonts w:ascii="Times New Roman"/>
          <w:b w:val="false"/>
          <w:i w:val="false"/>
          <w:color w:val="ff0000"/>
          <w:sz w:val="28"/>
        </w:rPr>
        <w:t>  (алғаш ресми жарияланған күнінен бастап он күнтізбелік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5. Жалпы пайдаланылатын телекоммуникация желісінде байланыс операторымен абоненттерге қызмет көрсету барысында қолданылатын тарификация бірліктерінің өлшемдері:</w:t>
      </w:r>
      <w:r>
        <w:br/>
      </w:r>
      <w:r>
        <w:rPr>
          <w:rFonts w:ascii="Times New Roman"/>
          <w:b w:val="false"/>
          <w:i w:val="false"/>
          <w:color w:val="000000"/>
          <w:sz w:val="28"/>
        </w:rPr>
        <w:t>
</w:t>
      </w:r>
      <w:r>
        <w:rPr>
          <w:rFonts w:ascii="Times New Roman"/>
          <w:b w:val="false"/>
          <w:i w:val="false"/>
          <w:color w:val="000000"/>
          <w:sz w:val="28"/>
        </w:rPr>
        <w:t>
      1) жергілікті, аймақішілік, қалааралық және IP-телефониялар:</w:t>
      </w:r>
      <w:r>
        <w:br/>
      </w:r>
      <w:r>
        <w:rPr>
          <w:rFonts w:ascii="Times New Roman"/>
          <w:b w:val="false"/>
          <w:i w:val="false"/>
          <w:color w:val="000000"/>
          <w:sz w:val="28"/>
        </w:rPr>
        <w:t>
      байланыс операторларының телекоммуникация желі ішінде – 10 секунд (2012 жылғы 1 шілдесінен – 1 секунд);</w:t>
      </w:r>
      <w:r>
        <w:br/>
      </w:r>
      <w:r>
        <w:rPr>
          <w:rFonts w:ascii="Times New Roman"/>
          <w:b w:val="false"/>
          <w:i w:val="false"/>
          <w:color w:val="000000"/>
          <w:sz w:val="28"/>
        </w:rPr>
        <w:t>
      басқа байланыс операторларының телекоммуникация желілеріне шығу – 10 секунд (2012 жылғы 1 шілдесінен – 1 секунд);</w:t>
      </w:r>
      <w:r>
        <w:br/>
      </w:r>
      <w:r>
        <w:rPr>
          <w:rFonts w:ascii="Times New Roman"/>
          <w:b w:val="false"/>
          <w:i w:val="false"/>
          <w:color w:val="000000"/>
          <w:sz w:val="28"/>
        </w:rPr>
        <w:t>
</w:t>
      </w:r>
      <w:r>
        <w:rPr>
          <w:rFonts w:ascii="Times New Roman"/>
          <w:b w:val="false"/>
          <w:i w:val="false"/>
          <w:color w:val="000000"/>
          <w:sz w:val="28"/>
        </w:rPr>
        <w:t>
      1-1) ұялы байланыс:</w:t>
      </w:r>
      <w:r>
        <w:br/>
      </w:r>
      <w:r>
        <w:rPr>
          <w:rFonts w:ascii="Times New Roman"/>
          <w:b w:val="false"/>
          <w:i w:val="false"/>
          <w:color w:val="000000"/>
          <w:sz w:val="28"/>
        </w:rPr>
        <w:t>
      байланыс операторының телекоммуникация желі ішінде - 1 секунд;</w:t>
      </w:r>
      <w:r>
        <w:br/>
      </w:r>
      <w:r>
        <w:rPr>
          <w:rFonts w:ascii="Times New Roman"/>
          <w:b w:val="false"/>
          <w:i w:val="false"/>
          <w:color w:val="000000"/>
          <w:sz w:val="28"/>
        </w:rPr>
        <w:t>
      басқа байланыс операторларының телекоммуникация желілеріне шығу - 1 секунд;</w:t>
      </w:r>
      <w:r>
        <w:br/>
      </w:r>
      <w:r>
        <w:rPr>
          <w:rFonts w:ascii="Times New Roman"/>
          <w:b w:val="false"/>
          <w:i w:val="false"/>
          <w:color w:val="000000"/>
          <w:sz w:val="28"/>
        </w:rPr>
        <w:t>
</w:t>
      </w:r>
      <w:r>
        <w:rPr>
          <w:rFonts w:ascii="Times New Roman"/>
          <w:b w:val="false"/>
          <w:i w:val="false"/>
          <w:color w:val="000000"/>
          <w:sz w:val="28"/>
        </w:rPr>
        <w:t>
      2) халықаралық телефон байланысы:</w:t>
      </w:r>
      <w:r>
        <w:br/>
      </w:r>
      <w:r>
        <w:rPr>
          <w:rFonts w:ascii="Times New Roman"/>
          <w:b w:val="false"/>
          <w:i w:val="false"/>
          <w:color w:val="000000"/>
          <w:sz w:val="28"/>
        </w:rPr>
        <w:t>
</w:t>
      </w:r>
      <w:r>
        <w:rPr>
          <w:rFonts w:ascii="Times New Roman"/>
          <w:b w:val="false"/>
          <w:i w:val="false"/>
          <w:color w:val="000000"/>
          <w:sz w:val="28"/>
        </w:rPr>
        <w:t>
      таяу және алыс шетел желілерінде қосылуларды ұсыну кезінде - 10 секунд (2014 жылғы 1 қаңтардан - 1 секунд);</w:t>
      </w:r>
      <w:r>
        <w:br/>
      </w:r>
      <w:r>
        <w:rPr>
          <w:rFonts w:ascii="Times New Roman"/>
          <w:b w:val="false"/>
          <w:i w:val="false"/>
          <w:color w:val="000000"/>
          <w:sz w:val="28"/>
        </w:rPr>
        <w:t>
</w:t>
      </w:r>
      <w:r>
        <w:rPr>
          <w:rFonts w:ascii="Times New Roman"/>
          <w:b w:val="false"/>
          <w:i w:val="false"/>
          <w:color w:val="000000"/>
          <w:sz w:val="28"/>
        </w:rPr>
        <w:t>
      басқа байланыс операторлар желісінен таяу және алыс шетел желілеріне қосылуларды ұсыну кезінде - 10 секунд (2014 жылғы 1 қаңтардан - 1 секунд);</w:t>
      </w:r>
      <w:r>
        <w:br/>
      </w:r>
      <w:r>
        <w:rPr>
          <w:rFonts w:ascii="Times New Roman"/>
          <w:b w:val="false"/>
          <w:i w:val="false"/>
          <w:color w:val="000000"/>
          <w:sz w:val="28"/>
        </w:rPr>
        <w:t>
</w:t>
      </w:r>
      <w:r>
        <w:rPr>
          <w:rFonts w:ascii="Times New Roman"/>
          <w:b w:val="false"/>
          <w:i w:val="false"/>
          <w:color w:val="000000"/>
          <w:sz w:val="28"/>
        </w:rPr>
        <w:t>
      3) деректер беру және Интернет желісіне қол жетімділігі – 10 Кб (2012 жылғы 1 қаңтардан – 1 Кб);</w:t>
      </w:r>
      <w:r>
        <w:br/>
      </w:r>
      <w:r>
        <w:rPr>
          <w:rFonts w:ascii="Times New Roman"/>
          <w:b w:val="false"/>
          <w:i w:val="false"/>
          <w:color w:val="000000"/>
          <w:sz w:val="28"/>
        </w:rPr>
        <w:t>
</w:t>
      </w:r>
      <w:r>
        <w:rPr>
          <w:rFonts w:ascii="Times New Roman"/>
          <w:b w:val="false"/>
          <w:i w:val="false"/>
          <w:color w:val="000000"/>
          <w:sz w:val="28"/>
        </w:rPr>
        <w:t>
      4) халықаралық роуминг кезінде ұялы байланыс - 30 секунд (2015 жылғы 1 қаңтардан - 10 секунд).</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Байланыс және  ақпарат министрінің м.а. 2010.12.29 </w:t>
      </w:r>
      <w:r>
        <w:rPr>
          <w:rFonts w:ascii="Times New Roman"/>
          <w:b w:val="false"/>
          <w:i w:val="false"/>
          <w:color w:val="000000"/>
          <w:sz w:val="28"/>
        </w:rPr>
        <w:t>№ 364</w:t>
      </w:r>
      <w:r>
        <w:rPr>
          <w:rFonts w:ascii="Times New Roman"/>
          <w:b w:val="false"/>
          <w:i w:val="false"/>
          <w:color w:val="ff0000"/>
          <w:sz w:val="28"/>
        </w:rPr>
        <w:t xml:space="preserve"> (</w:t>
      </w:r>
      <w:r>
        <w:rPr>
          <w:rFonts w:ascii="Times New Roman"/>
          <w:b w:val="false"/>
          <w:i w:val="false"/>
          <w:color w:val="ff0000"/>
          <w:sz w:val="28"/>
        </w:rPr>
        <w:t>ресми жарияланған күнінен бастап он күнтізбелік күн өткен соң қолданысқа енгізіледі</w:t>
      </w:r>
      <w:r>
        <w:rPr>
          <w:rFonts w:ascii="Times New Roman"/>
          <w:b w:val="false"/>
          <w:i w:val="false"/>
          <w:color w:val="ff0000"/>
          <w:sz w:val="28"/>
        </w:rPr>
        <w:t xml:space="preserve">), 2011.12.26 </w:t>
      </w:r>
      <w:r>
        <w:rPr>
          <w:rFonts w:ascii="Times New Roman"/>
          <w:b w:val="false"/>
          <w:i w:val="false"/>
          <w:color w:val="000000"/>
          <w:sz w:val="28"/>
        </w:rPr>
        <w:t>№ 413</w:t>
      </w:r>
      <w:r>
        <w:rPr>
          <w:rFonts w:ascii="Times New Roman"/>
          <w:b w:val="false"/>
          <w:i w:val="false"/>
          <w:color w:val="ff0000"/>
          <w:sz w:val="28"/>
        </w:rPr>
        <w:t xml:space="preserve"> (ресми жарияланған күнінен бастап қолданысқа енгізіледі); ҚР Көлік және коммуникация министрінің 2012.11.29 </w:t>
      </w:r>
      <w:r>
        <w:rPr>
          <w:rFonts w:ascii="Times New Roman"/>
          <w:b w:val="false"/>
          <w:i w:val="false"/>
          <w:color w:val="000000"/>
          <w:sz w:val="28"/>
        </w:rPr>
        <w:t>№ 836</w:t>
      </w:r>
      <w:r>
        <w:rPr>
          <w:rFonts w:ascii="Times New Roman"/>
          <w:b w:val="false"/>
          <w:i w:val="false"/>
          <w:color w:val="ff0000"/>
          <w:sz w:val="28"/>
        </w:rPr>
        <w:t>(алғаш ресми жарияланған күнінен бастап он күнтізбелік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6. &lt;*&gt;</w:t>
      </w:r>
      <w:r>
        <w:br/>
      </w:r>
      <w:r>
        <w:rPr>
          <w:rFonts w:ascii="Times New Roman"/>
          <w:b w:val="false"/>
          <w:i w:val="false"/>
          <w:color w:val="000000"/>
          <w:sz w:val="28"/>
        </w:rPr>
        <w:t>
      </w:t>
      </w:r>
      <w:r>
        <w:rPr>
          <w:rFonts w:ascii="Times New Roman"/>
          <w:b w:val="false"/>
          <w:i w:val="false"/>
          <w:color w:val="ff0000"/>
          <w:sz w:val="28"/>
        </w:rPr>
        <w:t xml:space="preserve">Ескерту. 6-тармақ алынып тасталды - ҚР Байланыс және  ақпарат министрінің м.а. 2010.12.29 </w:t>
      </w:r>
      <w:r>
        <w:rPr>
          <w:rFonts w:ascii="Times New Roman"/>
          <w:b w:val="false"/>
          <w:i w:val="false"/>
          <w:color w:val="000000"/>
          <w:sz w:val="28"/>
        </w:rPr>
        <w:t>№ 364</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7. Байланыс операторлар, байланыс операторлар мен абоненттер арасында өзара есеп айырысу кезінде тарификация бірліктерінің өлшемдерінен төмен трафик, осы бұйрықпен бекітілген тиісті тарификация бірліктері өлшемдеріне сәйкес, осы қызмет үшін толық тарификация бірліктері өлшемдері ретінде тарифтеледі.</w:t>
      </w:r>
      <w:r>
        <w:br/>
      </w:r>
      <w:r>
        <w:rPr>
          <w:rFonts w:ascii="Times New Roman"/>
          <w:b w:val="false"/>
          <w:i w:val="false"/>
          <w:color w:val="000000"/>
          <w:sz w:val="28"/>
        </w:rPr>
        <w:t>
</w:t>
      </w:r>
      <w:r>
        <w:rPr>
          <w:rFonts w:ascii="Times New Roman"/>
          <w:b w:val="false"/>
          <w:i w:val="false"/>
          <w:color w:val="000000"/>
          <w:sz w:val="28"/>
        </w:rPr>
        <w:t>
      8. Байланыс операторларымен осы бұйрықпен бекітілген тарификация бірліктері өлшемдерінен төмен тарификация бірліктері өлшемдерін қолдануы рұқсат етіледі.</w:t>
      </w:r>
      <w:r>
        <w:br/>
      </w:r>
      <w:r>
        <w:rPr>
          <w:rFonts w:ascii="Times New Roman"/>
          <w:b w:val="false"/>
          <w:i w:val="false"/>
          <w:color w:val="000000"/>
          <w:sz w:val="28"/>
        </w:rPr>
        <w:t>
</w:t>
      </w:r>
      <w:r>
        <w:rPr>
          <w:rFonts w:ascii="Times New Roman"/>
          <w:b w:val="false"/>
          <w:i w:val="false"/>
          <w:color w:val="000000"/>
          <w:sz w:val="28"/>
        </w:rPr>
        <w:t>
      9. Байланыс саласындағы Қазақстан Республикасы заңнамасымен көзделмеген қосылуға төлем мен басқа төлемдер алуға тыйым салынады.</w:t>
      </w:r>
      <w:r>
        <w:br/>
      </w:r>
      <w:r>
        <w:rPr>
          <w:rFonts w:ascii="Times New Roman"/>
          <w:b w:val="false"/>
          <w:i w:val="false"/>
          <w:color w:val="000000"/>
          <w:sz w:val="28"/>
        </w:rPr>
        <w:t>
      </w:t>
      </w:r>
      <w:r>
        <w:rPr>
          <w:rFonts w:ascii="Times New Roman"/>
          <w:b w:val="false"/>
          <w:i w:val="false"/>
          <w:color w:val="ff0000"/>
          <w:sz w:val="28"/>
        </w:rPr>
        <w:t xml:space="preserve">Ескерту. 9-тармақпен толықтырылды - ҚР Байланыс және  ақпарат министрінің м.а. 2010.12.29 </w:t>
      </w:r>
      <w:r>
        <w:rPr>
          <w:rFonts w:ascii="Times New Roman"/>
          <w:b w:val="false"/>
          <w:i w:val="false"/>
          <w:color w:val="000000"/>
          <w:sz w:val="28"/>
        </w:rPr>
        <w:t>№ 364</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бұйрығымен.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