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a75c" w14:textId="ad1a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оның ішінде жасасқан азаматтық-құқықтық мәмілелерге қатысты тіркеу міндетті болып табылатын шығыс түрлерінің экономикалық сыныптамасы ерекшеліктерінің тізбесін бекіту туралы" Қазақстан Республикасы Қаржы министрінің 2008 жылғы 19 желтоқсандағы N 588 бұйрығына толықтыру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2009 жылғы 17 ақпандағы N 71 Бұйрығы. Қазақстан Республикасының Әділет министрлігінде 2009 жылғы 3 наурызда Нормативтік құқықтық кесімдерді мемлекеттік тіркеудің тізіліміне N 5572 болып енгізілді. Күші жойылды - Қазақстан Республикасы Қаржы министрінің 2016 жылғы 27 қаңтардағы № 30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27.01.2016 </w:t>
      </w:r>
      <w:r>
        <w:rPr>
          <w:rFonts w:ascii="Times New Roman"/>
          <w:b w:val="false"/>
          <w:i w:val="false"/>
          <w:color w:val="ff0000"/>
          <w:sz w:val="28"/>
        </w:rPr>
        <w:t>№ 30</w:t>
      </w:r>
      <w:r>
        <w:rPr>
          <w:rFonts w:ascii="Times New Roman"/>
          <w:b w:val="false"/>
          <w:i w:val="false"/>
          <w:color w:val="ff0000"/>
          <w:sz w:val="28"/>
        </w:rPr>
        <w:t xml:space="preserve"> бұйрығымен.</w:t>
      </w:r>
    </w:p>
    <w:bookmarkStart w:name="z1" w:id="0"/>
    <w:p>
      <w:pPr>
        <w:spacing w:after="0"/>
        <w:ind w:left="0"/>
        <w:jc w:val="both"/>
      </w:pPr>
      <w:r>
        <w:rPr>
          <w:rFonts w:ascii="Times New Roman"/>
          <w:b/>
          <w:i w:val="false"/>
          <w:color w:val="000000"/>
          <w:sz w:val="28"/>
        </w:rPr>
        <w:t xml:space="preserve">      БҰЙЫРАМЫН: </w:t>
      </w:r>
      <w:r>
        <w:br/>
      </w:r>
      <w:r>
        <w:rPr>
          <w:rFonts w:ascii="Times New Roman"/>
          <w:b w:val="false"/>
          <w:i w:val="false"/>
          <w:color w:val="000000"/>
          <w:sz w:val="28"/>
        </w:rPr>
        <w:t>
      1. "Шығыстардың, оның ішінде жасасқан азаматтық-құқықтық мәмілелерге қатысты тіркеу міндетті болып табылатын шығыс түрлерінің экономикалық сыныптамасы ерекшеліктерінің тізбесін бекіту туралы" Қазақстан Республикасы Қаржы министрінің 2008 жылғы 19 желтоқсандағы </w:t>
      </w:r>
      <w:r>
        <w:rPr>
          <w:rFonts w:ascii="Times New Roman"/>
          <w:b w:val="false"/>
          <w:i w:val="false"/>
          <w:color w:val="000000"/>
          <w:sz w:val="28"/>
        </w:rPr>
        <w:t xml:space="preserve">N 588 </w:t>
      </w:r>
      <w:r>
        <w:rPr>
          <w:rFonts w:ascii="Times New Roman"/>
          <w:b w:val="false"/>
          <w:i w:val="false"/>
          <w:color w:val="000000"/>
          <w:sz w:val="28"/>
        </w:rPr>
        <w:t xml:space="preserve">бұйрығына (Нормативтік құқықтық актілерді мемлекеттік тіркеу тізілімінде 2008 жылғы 26 желтоқсандағы N 5419 болып тіркелген) мынадай толықтыру мен өзгерістер енгізілсін: </w:t>
      </w:r>
      <w:r>
        <w:br/>
      </w:r>
      <w:r>
        <w:rPr>
          <w:rFonts w:ascii="Times New Roman"/>
          <w:b w:val="false"/>
          <w:i w:val="false"/>
          <w:color w:val="000000"/>
          <w:sz w:val="28"/>
        </w:rPr>
        <w:t xml:space="preserve">
      осы бұйрықпен бекітілген Шығыстардың, оның ішінде жасасқан азаматтық-құқықтық мәмілелерге қатысты тіркеу міндетті болып табылатын шығыс түрлерінің экономикалық сыныптамасы ерекшеліктерінің тізбесінде: </w:t>
      </w:r>
      <w:r>
        <w:br/>
      </w:r>
      <w:r>
        <w:rPr>
          <w:rFonts w:ascii="Times New Roman"/>
          <w:b w:val="false"/>
          <w:i w:val="false"/>
          <w:color w:val="000000"/>
          <w:sz w:val="28"/>
        </w:rPr>
        <w:t>
</w:t>
      </w:r>
      <w:r>
        <w:rPr>
          <w:rFonts w:ascii="Times New Roman"/>
          <w:b w:val="false"/>
          <w:i w:val="false"/>
          <w:color w:val="000000"/>
          <w:sz w:val="28"/>
        </w:rPr>
        <w:t xml:space="preserve">
      1 "Ағымдағы шығындар" санатында: </w:t>
      </w:r>
      <w:r>
        <w:br/>
      </w:r>
      <w:r>
        <w:rPr>
          <w:rFonts w:ascii="Times New Roman"/>
          <w:b w:val="false"/>
          <w:i w:val="false"/>
          <w:color w:val="000000"/>
          <w:sz w:val="28"/>
        </w:rPr>
        <w:t xml:space="preserve">
      1 "Тауарлар мен көрсетілетін қызметтерге шығындар" сыныбында: </w:t>
      </w:r>
      <w:r>
        <w:br/>
      </w:r>
      <w:r>
        <w:rPr>
          <w:rFonts w:ascii="Times New Roman"/>
          <w:b w:val="false"/>
          <w:i w:val="false"/>
          <w:color w:val="000000"/>
          <w:sz w:val="28"/>
        </w:rPr>
        <w:t>
</w:t>
      </w:r>
      <w:r>
        <w:rPr>
          <w:rFonts w:ascii="Times New Roman"/>
          <w:b w:val="false"/>
          <w:i w:val="false"/>
          <w:color w:val="000000"/>
          <w:sz w:val="28"/>
        </w:rPr>
        <w:t xml:space="preserve">
      140 "Көрсетілетін қызметтер мен тауарларды сатып алу" кіші сыныбында: </w:t>
      </w:r>
      <w:r>
        <w:br/>
      </w:r>
      <w:r>
        <w:rPr>
          <w:rFonts w:ascii="Times New Roman"/>
          <w:b w:val="false"/>
          <w:i w:val="false"/>
          <w:color w:val="000000"/>
          <w:sz w:val="28"/>
        </w:rPr>
        <w:t>
</w:t>
      </w:r>
      <w:r>
        <w:rPr>
          <w:rFonts w:ascii="Times New Roman"/>
          <w:b w:val="false"/>
          <w:i w:val="false"/>
          <w:color w:val="000000"/>
          <w:sz w:val="28"/>
        </w:rPr>
        <w:t xml:space="preserve">
      141 "Коммуналдық қызметтерді төлеу" ерекшелігі бойынша: </w:t>
      </w:r>
      <w:r>
        <w:br/>
      </w:r>
      <w:r>
        <w:rPr>
          <w:rFonts w:ascii="Times New Roman"/>
          <w:b w:val="false"/>
          <w:i w:val="false"/>
          <w:color w:val="000000"/>
          <w:sz w:val="28"/>
        </w:rPr>
        <w:t>
</w:t>
      </w:r>
      <w:r>
        <w:rPr>
          <w:rFonts w:ascii="Times New Roman"/>
          <w:b w:val="false"/>
          <w:i w:val="false"/>
          <w:color w:val="000000"/>
          <w:sz w:val="28"/>
        </w:rPr>
        <w:t xml:space="preserve">
      7 "Ескерту" бағанында: </w:t>
      </w:r>
      <w:r>
        <w:br/>
      </w:r>
      <w:r>
        <w:rPr>
          <w:rFonts w:ascii="Times New Roman"/>
          <w:b w:val="false"/>
          <w:i w:val="false"/>
          <w:color w:val="000000"/>
          <w:sz w:val="28"/>
        </w:rPr>
        <w:t xml:space="preserve">
      "Сыртқы саяси қызметті үйлестіру жөніндегі қызметтер" бағдарламасы" деген сөздерден кейін "және әкімшісі Қазақстан Республикасы Индустрия және сауда министрлігі болып табылатын "Сыртқы сауда саласында Қазақстан Республикасының мүддесін білдіруді қамтамасыз ету, сонымен қатар Қазақстан Республикасы мен шетелдер арасындағы сауда-экономикалық байланыстарды дамытуға жәрдемдесу" бюджеттік бағдарламасы бойынша Ресей Федерациясындағы Қазақстан Республикасының Сауда өкілеттігі" деген сөздермен толықтырылсын; </w:t>
      </w:r>
      <w:r>
        <w:br/>
      </w:r>
      <w:r>
        <w:rPr>
          <w:rFonts w:ascii="Times New Roman"/>
          <w:b w:val="false"/>
          <w:i w:val="false"/>
          <w:color w:val="000000"/>
          <w:sz w:val="28"/>
        </w:rPr>
        <w:t xml:space="preserve">
      7 "Ескерту" бағаны бойынша: </w:t>
      </w:r>
      <w:r>
        <w:br/>
      </w:r>
      <w:r>
        <w:rPr>
          <w:rFonts w:ascii="Times New Roman"/>
          <w:b w:val="false"/>
          <w:i w:val="false"/>
          <w:color w:val="000000"/>
          <w:sz w:val="28"/>
        </w:rPr>
        <w:t xml:space="preserve">
      барлық мәтін бойынша "жасасқан азаматтық-құқықтық мәмілеге немесе Қазақстан Республикасының заңнамасында белгіленген басқа құжатқа сәйкес шот-фактураны немесе орындалған жұмыстар, көрсетілген қызметтер туралы жүкқұжаттың көшірмелерін қоса бере отырып" деген сөздері "құжаттарды растайтын қосымшасыз"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Мемлекеттік бюджеттің атқарылуын талдау және оның әдіснамасы департаменті  (Қалиева А.Н.)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 Қазақстан Республикасы Әділет министрлігінде мемлекеттік тіркелген күнінен бастап қолданысқа енеді. </w:t>
      </w:r>
    </w:p>
    <w:bookmarkEnd w:id="0"/>
    <w:p>
      <w:pPr>
        <w:spacing w:after="0"/>
        <w:ind w:left="0"/>
        <w:jc w:val="both"/>
      </w:pPr>
      <w:r>
        <w:rPr>
          <w:rFonts w:ascii="Times New Roman"/>
          <w:b w:val="false"/>
          <w:i/>
          <w:color w:val="000000"/>
          <w:sz w:val="28"/>
        </w:rPr>
        <w:t xml:space="preserve">      Министр                                            Б. Жәмішев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