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9cc6" w14:textId="1319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ережесін бекіту туралы" Қазақстан Республикасы Табиғи монополияларды реттеу агенттіттігі төрағасының міндетін атқарушысының 2005 жылғы 19 наурыздағы N 91-НҚ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16 қаңтардағы N 4-НҚ бұйрығы. Қазақстан Республикасының Әділет министрлігінде 2009 жылғы 14 ақпанда Нормативтік құқықтық кесімдерді мемлекеттік тіркеудің тізіліміне N 5547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15) тармақшасына, "Нормативтік құқықтық актілер туралы" Заңының </w:t>
      </w:r>
      <w:r>
        <w:rPr>
          <w:rFonts w:ascii="Times New Roman"/>
          <w:b w:val="false"/>
          <w:i w:val="false"/>
          <w:color w:val="000000"/>
          <w:sz w:val="28"/>
        </w:rPr>
        <w:t xml:space="preserve">43-бабы </w:t>
      </w:r>
      <w:r>
        <w:rPr>
          <w:rFonts w:ascii="Times New Roman"/>
          <w:b w:val="false"/>
          <w:i w:val="false"/>
          <w:color w:val="000000"/>
          <w:sz w:val="28"/>
        </w:rPr>
        <w:t xml:space="preserve">1 тармағының 1) тармақшасына, Қазақстан Республикасы Үкіметінің 2007 жылғы 12 қазандағы </w:t>
      </w:r>
      <w:r>
        <w:rPr>
          <w:rFonts w:ascii="Times New Roman"/>
          <w:b w:val="false"/>
          <w:i w:val="false"/>
          <w:color w:val="000000"/>
          <w:sz w:val="28"/>
        </w:rPr>
        <w:t xml:space="preserve">N 943 </w:t>
      </w:r>
      <w:r>
        <w:rPr>
          <w:rFonts w:ascii="Times New Roman"/>
          <w:b w:val="false"/>
          <w:i w:val="false"/>
          <w:color w:val="000000"/>
          <w:sz w:val="28"/>
        </w:rPr>
        <w:t xml:space="preserve">қаулысымен бекітілген Қазақстан Республикасы Табиғи монополияларды реттеу агенттігі туралы ережесінің </w:t>
      </w:r>
      <w:r>
        <w:rPr>
          <w:rFonts w:ascii="Times New Roman"/>
          <w:b w:val="false"/>
          <w:i w:val="false"/>
          <w:color w:val="000000"/>
          <w:sz w:val="28"/>
        </w:rPr>
        <w:t xml:space="preserve">21-тармағының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ережесін бекіту туралы" Қазақстан Республикасы Табиғи монополияларды реттеу агенттігі төрағасының міндетін атқарушысының 2005 жылғы 19 наурыздағы </w:t>
      </w:r>
      <w:r>
        <w:rPr>
          <w:rFonts w:ascii="Times New Roman"/>
          <w:b w:val="false"/>
          <w:i w:val="false"/>
          <w:color w:val="000000"/>
          <w:sz w:val="28"/>
        </w:rPr>
        <w:t xml:space="preserve">N 91-НҚ </w:t>
      </w:r>
      <w:r>
        <w:rPr>
          <w:rFonts w:ascii="Times New Roman"/>
          <w:b w:val="false"/>
          <w:i w:val="false"/>
          <w:color w:val="000000"/>
          <w:sz w:val="28"/>
        </w:rPr>
        <w:t xml:space="preserve">бұйрығына (нормативтік құқықтық актілерді мемлекеттік тіркеу тізілімінде N 3530 тіркелген, "Ресми газетінде" 2005 жылғы 7 мамырдағы N 19 нөмірінде жарияланған) мынадай толықтырулар мен өзгерістер енгізілсін: </w:t>
      </w:r>
    </w:p>
    <w:bookmarkEnd w:id="1"/>
    <w:p>
      <w:pPr>
        <w:spacing w:after="0"/>
        <w:ind w:left="0"/>
        <w:jc w:val="both"/>
      </w:pPr>
      <w:r>
        <w:rPr>
          <w:rFonts w:ascii="Times New Roman"/>
          <w:b w:val="false"/>
          <w:i w:val="false"/>
          <w:color w:val="000000"/>
          <w:sz w:val="28"/>
        </w:rPr>
        <w:t xml:space="preserve">
      кіріспедегі: </w:t>
      </w:r>
    </w:p>
    <w:bookmarkStart w:name="z3" w:id="2"/>
    <w:p>
      <w:pPr>
        <w:spacing w:after="0"/>
        <w:ind w:left="0"/>
        <w:jc w:val="both"/>
      </w:pPr>
      <w:r>
        <w:rPr>
          <w:rFonts w:ascii="Times New Roman"/>
          <w:b w:val="false"/>
          <w:i w:val="false"/>
          <w:color w:val="000000"/>
          <w:sz w:val="28"/>
        </w:rPr>
        <w:t xml:space="preserve">
      "монополиялар" деген сөзден кейін "және реттелетін нарықтар" деген сөздермен толықтырылсын; </w:t>
      </w:r>
    </w:p>
    <w:bookmarkEnd w:id="2"/>
    <w:p>
      <w:pPr>
        <w:spacing w:after="0"/>
        <w:ind w:left="0"/>
        <w:jc w:val="both"/>
      </w:pPr>
      <w:r>
        <w:rPr>
          <w:rFonts w:ascii="Times New Roman"/>
          <w:b w:val="false"/>
          <w:i w:val="false"/>
          <w:color w:val="000000"/>
          <w:sz w:val="28"/>
        </w:rPr>
        <w:t xml:space="preserve">
      көрсетілген бұйрықтың бірінші абзацындағы "2004 жылғы 28 қазандағы N 1109", "18-тармағының 1) тармақшасына" деген сөздер   "2007 жылғы 12 қазандағы N 943", "21-тармағының 6) тармақшасына" деген сөздермен ауыстырылсын; </w:t>
      </w:r>
    </w:p>
    <w:bookmarkStart w:name="z4" w:id="3"/>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3-тармақтың 2) тармақшасының үшінші абзацында "және келісілген" деген сөздер алып тасталсын.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(Л.С. Ермакалиева) осы бұйрықты Қазақстан Республикасы Әділет министрлігінде заңнамада белгіленген тәртіппен мемлекеттік тіркеуді қамтамасыз етсін.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p>
    <w:bookmarkEnd w:id="6"/>
    <w:bookmarkStart w:name="z8" w:id="7"/>
    <w:p>
      <w:pPr>
        <w:spacing w:after="0"/>
        <w:ind w:left="0"/>
        <w:jc w:val="both"/>
      </w:pPr>
      <w:r>
        <w:rPr>
          <w:rFonts w:ascii="Times New Roman"/>
          <w:b w:val="false"/>
          <w:i w:val="false"/>
          <w:color w:val="000000"/>
          <w:sz w:val="28"/>
        </w:rPr>
        <w:t xml:space="preserve">
      1) оны бұқаралық ақпарат құралдарында белгіленген тәртіппен ресми жариялауды қамтамасыз етсін; </w:t>
      </w:r>
    </w:p>
    <w:bookmarkEnd w:id="7"/>
    <w:bookmarkStart w:name="z9" w:id="8"/>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Қ.М. Смағұловқа жүктелсін. </w:t>
      </w:r>
    </w:p>
    <w:bookmarkEnd w:id="9"/>
    <w:bookmarkStart w:name="z11" w:id="10"/>
    <w:p>
      <w:pPr>
        <w:spacing w:after="0"/>
        <w:ind w:left="0"/>
        <w:jc w:val="both"/>
      </w:pPr>
      <w:r>
        <w:rPr>
          <w:rFonts w:ascii="Times New Roman"/>
          <w:b w:val="false"/>
          <w:i w:val="false"/>
          <w:color w:val="000000"/>
          <w:sz w:val="28"/>
        </w:rPr>
        <w:t xml:space="preserve">
      5. Осы бұйрық алғаш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 Б. Жәмішев </w:t>
      </w:r>
    </w:p>
    <w:p>
      <w:pPr>
        <w:spacing w:after="0"/>
        <w:ind w:left="0"/>
        <w:jc w:val="both"/>
      </w:pPr>
      <w:r>
        <w:rPr>
          <w:rFonts w:ascii="Times New Roman"/>
          <w:b w:val="false"/>
          <w:i w:val="false"/>
          <w:color w:val="000000"/>
          <w:sz w:val="28"/>
        </w:rPr>
        <w:t xml:space="preserve">
      2009 жылғы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