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6d7cf" w14:textId="346d7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2008 жылғы 14 тамыздағы № 7-6 "Ақсай қаласының аумағын көріктендіру Ережесін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Бөрлі аудандық мәслихаттың 2008 жылғы 25 желтоқсандағы № 9-9 шешімі. Батыс Қазақстан облысы Бөрлі ауданы әділет басқармасында 2009 жылғы 29 қаңтарда № 7-3-71 тіркелді. Күші жойылды - Батыс Қазақстан облысы Бөрлі аудандық мәслихаттың 2012 жылғы 18 шілдедегі № 5-9 шешімімен.</w:t>
      </w:r>
    </w:p>
    <w:p>
      <w:pPr>
        <w:spacing w:after="0"/>
        <w:ind w:left="0"/>
        <w:jc w:val="both"/>
      </w:pPr>
      <w:r>
        <w:rPr>
          <w:rFonts w:ascii="Times New Roman"/>
          <w:b w:val="false"/>
          <w:i w:val="false"/>
          <w:color w:val="ff0000"/>
          <w:sz w:val="28"/>
        </w:rPr>
        <w:t>
      Ескерту. Күші жойылды - Батыс Қазақстан облысы Бөрлі аудандық мәслихаттың 2012.07.18 № 5-9 Шешімімен</w:t>
      </w:r>
    </w:p>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"Қазақстан Республикасындағы жергілікті мемлекеттік басқару туралы"</w:t>
      </w:r>
      <w:r>
        <w:rPr>
          <w:rFonts w:ascii="Times New Roman"/>
          <w:b w:val="false"/>
          <w:i w:val="false"/>
          <w:color w:val="000000"/>
          <w:sz w:val="28"/>
        </w:rPr>
        <w:t xml:space="preserve">, </w:t>
      </w:r>
      <w:r>
        <w:rPr>
          <w:rFonts w:ascii="Times New Roman"/>
          <w:b w:val="false"/>
          <w:i w:val="false"/>
          <w:color w:val="000000"/>
          <w:sz w:val="28"/>
        </w:rPr>
        <w:t>"Нормативтік құқықтық актілер туралы"</w:t>
      </w:r>
      <w:r>
        <w:rPr>
          <w:rFonts w:ascii="Times New Roman"/>
          <w:b w:val="false"/>
          <w:i w:val="false"/>
          <w:color w:val="000000"/>
          <w:sz w:val="28"/>
        </w:rPr>
        <w:t xml:space="preserve"> Заңдарына және 2008 жылғы 11 желтоқсандағы № 3-6598 Бөрлі ауданының әділет басқармасының хатына сәйкес Бөрлі аудандық мәслихаты </w:t>
      </w:r>
      <w:r>
        <w:rPr>
          <w:rFonts w:ascii="Times New Roman"/>
          <w:b/>
          <w:i w:val="false"/>
          <w:color w:val="000000"/>
          <w:sz w:val="28"/>
        </w:rPr>
        <w:t>ШЕШІМ ЕТТІ</w:t>
      </w:r>
      <w:r>
        <w:rPr>
          <w:rFonts w:ascii="Times New Roman"/>
          <w:b w:val="false"/>
          <w:i w:val="false"/>
          <w:color w:val="000000"/>
          <w:sz w:val="28"/>
        </w:rPr>
        <w:t>:</w:t>
      </w:r>
    </w:p>
    <w:bookmarkStart w:name="z1" w:id="0"/>
    <w:p>
      <w:pPr>
        <w:spacing w:after="0"/>
        <w:ind w:left="0"/>
        <w:jc w:val="both"/>
      </w:pPr>
      <w:r>
        <w:rPr>
          <w:rFonts w:ascii="Times New Roman"/>
          <w:b w:val="false"/>
          <w:i w:val="false"/>
          <w:color w:val="000000"/>
          <w:sz w:val="28"/>
        </w:rPr>
        <w:t xml:space="preserve">
      1. "Ақсай қаласының аумағын көріктендіру Ережесін бекіту туралы" Бөрлі аудандық мәслихатының 2008 жылғы 14 тамыздағы № 7-6 (2008 жылғы 19 қыркүйектегі Нормативтік құқықтық актілерді мемлекеттік тіркеу тізілімінде № 7-3-62 тіркелген және "Бөрлі жаршысы-Бурлинские вести" газетінің 2007 жылғы 30 қыркүйектегі № 79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0"/>
    <w:bookmarkStart w:name="z2" w:id="1"/>
    <w:p>
      <w:pPr>
        <w:spacing w:after="0"/>
        <w:ind w:left="0"/>
        <w:jc w:val="both"/>
      </w:pPr>
      <w:r>
        <w:rPr>
          <w:rFonts w:ascii="Times New Roman"/>
          <w:b w:val="false"/>
          <w:i w:val="false"/>
          <w:color w:val="000000"/>
          <w:sz w:val="28"/>
        </w:rPr>
        <w:t xml:space="preserve">
      көрсетілген шешіммен бекітілген Ақсай қаласының аумағын көріктендіру </w:t>
      </w:r>
      <w:r>
        <w:rPr>
          <w:rFonts w:ascii="Times New Roman"/>
          <w:b w:val="false"/>
          <w:i w:val="false"/>
          <w:color w:val="000000"/>
          <w:sz w:val="28"/>
        </w:rPr>
        <w:t>Ережесінде</w:t>
      </w:r>
      <w:r>
        <w:rPr>
          <w:rFonts w:ascii="Times New Roman"/>
          <w:b w:val="false"/>
          <w:i w:val="false"/>
          <w:color w:val="000000"/>
          <w:sz w:val="28"/>
        </w:rPr>
        <w:t>:</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екінші абзацтағы "көріктендіру саласында" деген сөздерден кейін "жеке және заңды тұлғалардың қарым-қатынасын реттейді және жауапкершілігін анықтайды және" деген сөздер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бірінші абзац "заңдармен белгіленген тәртіппен"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30-тармақ</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42-тармақ</w:t>
      </w:r>
      <w:r>
        <w:rPr>
          <w:rFonts w:ascii="Times New Roman"/>
          <w:b w:val="false"/>
          <w:i w:val="false"/>
          <w:color w:val="000000"/>
          <w:sz w:val="28"/>
        </w:rPr>
        <w:t xml:space="preserve"> алынып тасталсын;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51-тармақ</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73-тармақта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"тыйым салынады" деген сөздер "жол берілмейді" деген сөздермен ауыстырылсын;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76-тармақ</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78-тармақта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"Жеке меншік түріне және қызметіне қарамастан" деген сөздер алып тасталынсын;</w:t>
      </w:r>
    </w:p>
    <w:p>
      <w:pPr>
        <w:spacing w:after="0"/>
        <w:ind w:left="0"/>
        <w:jc w:val="both"/>
      </w:pPr>
      <w:r>
        <w:rPr>
          <w:rFonts w:ascii="Times New Roman"/>
          <w:b w:val="false"/>
          <w:i w:val="false"/>
          <w:color w:val="000000"/>
          <w:sz w:val="28"/>
        </w:rPr>
        <w:t>
      "шарттық қатынастары бар" деген сөздерден кейін "заңдармен белгіленген тәртіппен" деген сөздермен толықтырылсын;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79-тармақ</w:t>
      </w:r>
      <w:r>
        <w:rPr>
          <w:rFonts w:ascii="Times New Roman"/>
          <w:b w:val="false"/>
          <w:i w:val="false"/>
          <w:color w:val="000000"/>
          <w:sz w:val="28"/>
        </w:rPr>
        <w:t xml:space="preserve"> алынып тасталсын;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82-тармақта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"кәсіпорындар, ұйымдар" деген сөздерден кейін "өзге де шаруашылық етуші субъектілер" деген сөздер алынып тасталсын;</w:t>
      </w:r>
    </w:p>
    <w:p>
      <w:pPr>
        <w:spacing w:after="0"/>
        <w:ind w:left="0"/>
        <w:jc w:val="both"/>
      </w:pPr>
      <w:r>
        <w:rPr>
          <w:rFonts w:ascii="Times New Roman"/>
          <w:b w:val="false"/>
          <w:i w:val="false"/>
          <w:color w:val="000000"/>
          <w:sz w:val="28"/>
        </w:rPr>
        <w:t>
      "қамтамасыз етуі керек" деген сөздер "қадағалау қажет" деген сөздермен ауыстырылсын;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88-тармақта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"заңдармен белгіленген тәртіппен" деген сөздермен толықтырылсын;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93-тармақ</w:t>
      </w:r>
      <w:r>
        <w:rPr>
          <w:rFonts w:ascii="Times New Roman"/>
          <w:b w:val="false"/>
          <w:i w:val="false"/>
          <w:color w:val="000000"/>
          <w:sz w:val="28"/>
        </w:rPr>
        <w:t xml:space="preserve"> алынып тасталсын;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94-тармақта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"Қалалық жолаушылар көліктері аялдамаларында және сауда объектілеріне кіреберістерде екі қораптан орнатылады." деген сөздер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107-тармақ</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109-тармақ</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118-тармақ</w:t>
      </w:r>
      <w:r>
        <w:rPr>
          <w:rFonts w:ascii="Times New Roman"/>
          <w:b w:val="false"/>
          <w:i w:val="false"/>
          <w:color w:val="000000"/>
          <w:sz w:val="28"/>
        </w:rPr>
        <w:t xml:space="preserve"> келесі редакцияда баяндалсын:</w:t>
      </w:r>
    </w:p>
    <w:p>
      <w:pPr>
        <w:spacing w:after="0"/>
        <w:ind w:left="0"/>
        <w:jc w:val="both"/>
      </w:pPr>
      <w:r>
        <w:rPr>
          <w:rFonts w:ascii="Times New Roman"/>
          <w:b w:val="false"/>
          <w:i w:val="false"/>
          <w:color w:val="000000"/>
          <w:sz w:val="28"/>
        </w:rPr>
        <w:t>
      "Қала аумағындағы жол төсемдерінің, жаяужолдардың, гүлзарлардың және басқа да объектілердің, қалалық шаруашылық элементтерінің бұзылуымен байланысты жер жұмыстарын және басқа да жұмыстары тиісті аудандық қызметтерден жұмыстарды жүргізуге рұқсат алғаннан кейін жасалады. Жұмыстар аудан әімдігінің қаулысымен бекітілген жол төсемдерінің, жаяужолдардың, гүлзарлар және қалалық шаруашылық элементтерінің басқа да нысандарының бұзылуымен байланысты жер және өзге де жұмыстар өндірісінің талаптарына сәйкес жүргізілуі қажет."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139-тармақ</w:t>
      </w:r>
      <w:r>
        <w:rPr>
          <w:rFonts w:ascii="Times New Roman"/>
          <w:b w:val="false"/>
          <w:i w:val="false"/>
          <w:color w:val="000000"/>
          <w:sz w:val="28"/>
        </w:rPr>
        <w:t xml:space="preserve"> алынып тасталсын.</w:t>
      </w:r>
    </w:p>
    <w:bookmarkStart w:name="z13" w:id="2"/>
    <w:p>
      <w:pPr>
        <w:spacing w:after="0"/>
        <w:ind w:left="0"/>
        <w:jc w:val="both"/>
      </w:pPr>
      <w:r>
        <w:rPr>
          <w:rFonts w:ascii="Times New Roman"/>
          <w:b w:val="false"/>
          <w:i w:val="false"/>
          <w:color w:val="000000"/>
          <w:sz w:val="28"/>
        </w:rPr>
        <w:t>
      2. Осы шешім алғаш ресми жарияланғаннан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Куянов</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Измағамбетов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