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2db1" w14:textId="7162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Орал қаласында он жеті жасқа толатын азаматтарды шақыру учаскелеріне тіркеуді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2008 жылғы 10 желтоқсандағы N 156 шешімі. Батыс Қазақстан облысы Орал қаласының Әділет басқармасында 2008 жылғы 24 желтоқсанда N 7-1-119 тіркелді. Күші жойылды - Батыс Қазақстан облысы Орал қаласы әкімінің 2009 жылғы 10 cәуірдегі N 48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әкімінің 2009.04.10 N 48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33-бабын басшылыққа алып және Қазақстан Республикасының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17-бабына сәйкес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Орал қаласының Қорғаныс істері жөніндегі басқармасы" мемлекеттік мекемесіне (келісім бойынша) Орал қаласында 2009 жылдың қаңтар-наурыз айлары аралығында тіркелетін жылы он жеті жасқа толатын ер жынысты азаматтардың әскери есебін тіркеуін өткізу ұсынылсын.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денсаулық сақтау басқармасы" мемлекеттік мекемесіне (келісім бойынша) шақыру учаскесінің әскери міндеттілер мен әскерге шақырылушылырдың әскери есебін тіркеу кезінде азаматтарды медициналық куәландырудан өткізуді дәрі-дәрмекпен, инструментариймен,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"Жұмыспен қамту және әлеуметтік бағдарламалар бөлімі" мемлекеттік мекемесі Орал қаласының тіркеу пунктіне тіркеуді дайындау және өткізу кезеңіне 2009 жылғы қаңтардан наурызға дейін есептегі жұмыссыздар қатарынан қажеттілігіне қарай техникалық және қосалқы қызметкерлер ретінде бөлсін.</w:t>
      </w:r>
      <w:r>
        <w:br/>
      </w:r>
      <w:r>
        <w:rPr>
          <w:rFonts w:ascii="Times New Roman"/>
          <w:b w:val="false"/>
          <w:i w:val="false"/>
          <w:color w:val="000000"/>
          <w:sz w:val="28"/>
        </w:rPr>
        <w:t>
</w:t>
      </w:r>
      <w:r>
        <w:rPr>
          <w:rFonts w:ascii="Times New Roman"/>
          <w:b w:val="false"/>
          <w:i w:val="false"/>
          <w:color w:val="000000"/>
          <w:sz w:val="28"/>
        </w:rPr>
        <w:t>
      4. Аталған шараларға байланысты шығын жергілікті бюджеттің қаражаты есебінен өтелсін.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Орал қаласы әкімінің орынбасары Қ. М. Ақболатовқа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әкімінің міндетін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