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58cb" w14:textId="cd95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Деркөл кенттік округіндегі жаңа көшеге "Мектеп көшесі"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8-9 шешімі және Батыс Қазақстан облысы Орал қаласы әкімдігінің 2008 жылғы 24 сәуірдегі N 1044 қаулысы. Батыс Қазақстан облысы Орал қаласының Әділет басқармасында 2008 жылғы 12 маусымда N 7-1-96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Деркөл кенттік округіндегі жаңа көшеге "Мектеп көшесі" атауы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46-18 және Орал қалалық әкімдігінің 2007 жылғы 22 ақпандағы N 410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мамырдағы N 8-9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сәуірдегі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"Деркөл кенттік округіндегі жаңа көшеге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"Мектеп көшесі" атауын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Деркөл кенті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"Мектеп көшесі".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