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8d67" w14:textId="4318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"Северо-Восток" ауданындағы жаңа көшеге "Жигер көшесі" атауын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27 мамырдағы N 8-5 шешімі және Батыс Қазақстан облысы Орал қаласы әкімдігінің 2008 жылғы 24 сәуірдегі N 1044 қаулысы. Батыс Қазақстан облысы Орал қаласының Әділет басқармасында 2008 жылғы 12 маусымда N 7-1-92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әділет Департаментінің 2008 жылғы 6 наурыздағы N 4-1323 Заңды бұзушылықты жою туралы ұсынысын қарап және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баптарын,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бабын, Қазақстан Республикасының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 бабын басшылыққа алып,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"Северо-Восток" ауданындағы жаңа көшеге "Жигер көшесі" атауы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мәслихатының 2007 жылғы 13 маусымдағы N 46-22 және Орал қалалық әкімдігінің 2007 жылғы 31 мамырдағы N 1186 бірлескен шешімі мен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мен қаулы оның бірінші ресми жарияланған күнінен бастап қолданысқа енгізіледі және 2007 жылғы 13 маусымнан бастап туындаған қатынастарға таратылады.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  Орал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8-ші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