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a6a7" w14:textId="2c2a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Молодежный кентіндегі аты жоқ көшені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Молодежный кенті әкімінің 2008 жылғы 4 мамырдағы N 2 өкімі. Шығыс Қазақстан облысы Әділет департаментінің Ұлан аудандық Әділет басқармасында 2008 жылғы 12 мамырда N 5-17-83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148-II "Қазақстан Республикасындағы жергілікті мемлекеттік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1998 жылдың 08 желтоқсандағы № 2572-XII Қазақстан Республикасының "Әкімшілік- аумақтық құрылысы туралы" Заңының 3 бөлімінің,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 негізінде </w:t>
      </w:r>
      <w:r>
        <w:rPr>
          <w:rFonts w:ascii="Times New Roman"/>
          <w:b/>
          <w:i w:val="false"/>
          <w:color w:val="000000"/>
          <w:sz w:val="28"/>
        </w:rPr>
        <w:t>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Жергілікті халықтың пікірін ескере отырып, Молодежный кентіндегі орталық аты жоқ көше Ұлан ауданы әкімшілік ғимаратынан бастап Мәдениет үйіне дейін Заки Ахметовтың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 бас маман Роза Ибраевна Кустубаеваға жүктелсін.</w:t>
      </w:r>
    </w:p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 xml:space="preserve">      Молодежный кентінің әкімі           Д.Мусин </w:t>
      </w:r>
      <w:r>
        <w:rPr>
          <w:rFonts w:ascii="Times New Roman"/>
          <w:b w:val="false"/>
          <w:i w:val="false"/>
          <w:color w:val="000000"/>
          <w:sz w:val="28"/>
        </w:rPr>
        <w:t>  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