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2f16" w14:textId="c992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көмегін, тұрғын үйді ұстау, коммуналдық қызметтерді тұтыну және байланыс қызметтерін көрсету Ережелерін бекіту туралы" 2008 жылғы 13 мамырдағы № 8/3-IV шешімге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2008 жылғы 10 шілдедегі N 9/5-IV шешімі. Шығыс Қазақстан облысы Әділет департаментінің Зырян аудандық Әділет басқармасында 2008 жылғы 24 шілдеде N 5-12-66 тіркелді. Күші жойылды - Зырян ауданы мәслихаты аппаратының 2009 жылғы 06 мамырдағы № 02-05/135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Күші жойылды - Зырян ауданы мәслихаты аппаратының 2009.05.06 № 02-05/135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мемлекеттік жергілікті басқару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«Тұрғын үй көмегін, тұрғын үйді ұстау, коммуналдық қызметтерді тұтыну және байланыс қызметтерін көрсету Ережелерін бекіту туралы» 2008 жылғы 13 мамырдағы № 8/3-IV (2008 жылы 20 маусымда 5-12-63 тіркеу нөмірімен тіркелген, «День за Днем»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келесідегідей толықтырулар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25 бап «(күрделі жөндеуді қоса)» сөздерден кейін «жыл уақытына тәуелсіз» сөздерімен толықтыру;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49 бап «Тұрғын үй көмегін, тұрғын үйді ұстау,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қызметтерді тұтыну және байланыс қызметтерін көрсету Ережелері» абзацын келесі мазмұнмен толықтыру.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«Отбасы шығындары алдағы тоқсан бойынша күрделі жөндеу есебімен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берліген периодқа кірісі көтерілген себепте, күрделі жөндеу өтемі 100% мөлшерінде жасалсын».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ресми жарияланған күнінен он күнтізбелік күн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өткеннен кейін қолданысқа енгізіледі және 2008 жылдың 1 маусымынан бастап пайда болған қарым-қатынастарға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 О. ВОРОНИН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 ауданының мәслихат хатшысы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