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2f16" w14:textId="c992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көмегін, тұрғын үйді ұстау, коммуналдық қызметтерді тұтыну және байланыс қызметтерін көрсету Ережелерін бекіту туралы" 2008 жылғы 13 мамырдағы № 8/3-IV шешімге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2008 жылғы 10 шілдедегі N 9/5-IV шешімі. Шығыс Қазақстан облысы Әділет департаментінің Зырян аудандық Әділет басқармасында 2008 жылғы 24 шілдеде N 5-12-66 тіркелді. Күші жойылды - Зырян ауданы мәслихаты аппаратының 2009 жылғы 06 мамырдағы № 02-05/135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Күші жойылды - Зырян ауданы мәслихаты аппаратының 2009.05.06 № 02-05/135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 мемлекеттік жергілікті басқару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«Тұрғын үй қатынастары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«Тұрғын үй көмегін, тұрғын үйді ұстау, коммуналдық қызметтерді тұтыну және байланыс қызметтерін көрсету Ережелерін бекіту туралы» 2008 жылғы 13 мамырдағы № 8/3-IV (2008 жылы 20 маусымда 5-12-63 тіркеу нөмірімен тіркелген, «День за Днем»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келесідегідей толықтырулар енгізу: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25 бап «(күрделі жөндеуді қоса)» сөздерден кейін «жыл уақытына тәуелсіз» сөздерімен толықтыру;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49 бап «Тұрғын үй көмегін, тұрғын үйді ұстау,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қызметтерді тұтыну және байланыс қызметтерін көрсету Ережелері» абзацын келесі мазмұнмен толықтыру.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«Отбасы шығындары алдағы тоқсан бойынша күрделі жөндеу есебімен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берліген периодқа кірісі көтерілген себепте, күрделі жөндеу өтемі 100% мөлшерінде жасалсын».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ресми жарияланған күнінен он күнтізбелік күн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өткеннен кейін қолданысқа енгізіледі және 2008 жылдың 1 маусымынан бастап пайда болған қарым-қатынастарға таратылады.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 О. ВОРОНИН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 ауданының мәслихат хатшысы      Г. ДЕНИСОВА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