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6511" w14:textId="b6365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 санаттарына әлеуметтік төлемдерді тағайындау және төлеу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2008 жылғы 22 сәуірдегі N 898 қаулысы. Шығыс Қазақстан облысы Әділет департаментінің Глубокое аудандық  Әділет басқармасында 2008 жылғы 19 мамырда № 5-9-86 тіркелді. Күші жойылды - Шығыс Қазақстан облысы Глубокое аудандық әкімдігінің 2009 жылғы 1 шілдедегі N 220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w:t>
      </w:r>
      <w:r>
        <w:rPr>
          <w:rFonts w:ascii="Times New Roman"/>
          <w:b w:val="false"/>
          <w:i w:val="false"/>
          <w:color w:val="000000"/>
          <w:sz w:val="28"/>
        </w:rPr>
        <w:t xml:space="preserve"> - </w:t>
      </w:r>
      <w:r>
        <w:rPr>
          <w:rFonts w:ascii="Times New Roman"/>
          <w:b w:val="false"/>
          <w:i/>
          <w:color w:val="800000"/>
          <w:sz w:val="28"/>
        </w:rPr>
        <w:t>Шығыс Қазақстан облысы Глубокое аудандық әкімдігінің 2009.07.01 N 220 қаулысымен.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 148-II Заңының 31 бабы 1 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азаматтарды әлеуметтік қорғау мақсатында Глубокое аудандық әкімдік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Азаматтардың жеке санаттарына әлеуметтік төлемдерді тағайындау және төлеу жөніндегі ұсынылған ереже бекітілсін.</w:t>
      </w:r>
      <w:r>
        <w:br/>
      </w:r>
      <w:r>
        <w:rPr>
          <w:rFonts w:ascii="Times New Roman"/>
          <w:b w:val="false"/>
          <w:i w:val="false"/>
          <w:color w:val="000000"/>
          <w:sz w:val="28"/>
        </w:rPr>
        <w:t>
      2. Осы қаулының орындауын бақылау Глубокое ауданы әкімінің орынбасары М.Я. Пекурге жүктелсін.</w:t>
      </w:r>
      <w:r>
        <w:br/>
      </w:r>
      <w:r>
        <w:rPr>
          <w:rFonts w:ascii="Times New Roman"/>
          <w:b w:val="false"/>
          <w:i w:val="false"/>
          <w:color w:val="000000"/>
          <w:sz w:val="28"/>
        </w:rPr>
        <w:t>
</w:t>
      </w:r>
      <w:r>
        <w:rPr>
          <w:rFonts w:ascii="Times New Roman"/>
          <w:b w:val="false"/>
          <w:i w:val="false"/>
          <w:color w:val="000000"/>
          <w:sz w:val="28"/>
        </w:rPr>
        <w:t>
      3. Қаулы ресми жарияланған күннен бастап он күнтізбелік күннен кейін қолданысқа енгізіледі.</w:t>
      </w:r>
    </w:p>
    <w:p>
      <w:pPr>
        <w:spacing w:after="0"/>
        <w:ind w:left="0"/>
        <w:jc w:val="both"/>
      </w:pPr>
      <w:r>
        <w:rPr>
          <w:rFonts w:ascii="Times New Roman"/>
          <w:b/>
          <w:i w:val="false"/>
          <w:color w:val="000000"/>
          <w:sz w:val="28"/>
        </w:rPr>
        <w:t>      </w:t>
      </w:r>
      <w:r>
        <w:rPr>
          <w:rFonts w:ascii="Times New Roman"/>
          <w:b w:val="false"/>
          <w:i/>
          <w:color w:val="000000"/>
          <w:sz w:val="28"/>
        </w:rPr>
        <w:t>Глубокое ауданының әкімі                        Д. Бейсембаев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облысының</w:t>
      </w:r>
      <w:r>
        <w:br/>
      </w:r>
      <w:r>
        <w:rPr>
          <w:rFonts w:ascii="Times New Roman"/>
          <w:b w:val="false"/>
          <w:i w:val="false"/>
          <w:color w:val="000000"/>
          <w:sz w:val="28"/>
        </w:rPr>
        <w:t xml:space="preserve">
Глубокое аудандық    </w:t>
      </w:r>
      <w:r>
        <w:br/>
      </w:r>
      <w:r>
        <w:rPr>
          <w:rFonts w:ascii="Times New Roman"/>
          <w:b w:val="false"/>
          <w:i w:val="false"/>
          <w:color w:val="000000"/>
          <w:sz w:val="28"/>
        </w:rPr>
        <w:t>
әкімдіктің 22 сәуірдегі 2008 ж.</w:t>
      </w:r>
      <w:r>
        <w:br/>
      </w:r>
      <w:r>
        <w:rPr>
          <w:rFonts w:ascii="Times New Roman"/>
          <w:b w:val="false"/>
          <w:i w:val="false"/>
          <w:color w:val="000000"/>
          <w:sz w:val="28"/>
        </w:rPr>
        <w:t>
№ 898 қаулысымен бекітілді</w:t>
      </w:r>
    </w:p>
    <w:p>
      <w:pPr>
        <w:spacing w:after="0"/>
        <w:ind w:left="0"/>
        <w:jc w:val="both"/>
      </w:pPr>
      <w:r>
        <w:rPr>
          <w:rFonts w:ascii="Times New Roman"/>
          <w:b/>
          <w:i w:val="false"/>
          <w:color w:val="000080"/>
          <w:sz w:val="28"/>
        </w:rPr>
        <w:t>Азаматтардың жеке санаттарына әлеуметтік төлемдерді тағайындау және төлеу туралы ереже</w:t>
      </w:r>
    </w:p>
    <w:p>
      <w:pPr>
        <w:spacing w:after="0"/>
        <w:ind w:left="0"/>
        <w:jc w:val="both"/>
      </w:pPr>
      <w:r>
        <w:rPr>
          <w:rFonts w:ascii="Times New Roman"/>
          <w:b/>
          <w:i w:val="false"/>
          <w:color w:val="000000"/>
          <w:sz w:val="28"/>
        </w:rPr>
        <w:t>      </w:t>
      </w:r>
      <w:r>
        <w:rPr>
          <w:rFonts w:ascii="Times New Roman"/>
          <w:b w:val="false"/>
          <w:i w:val="false"/>
          <w:color w:val="000000"/>
          <w:sz w:val="28"/>
        </w:rPr>
        <w:t xml:space="preserve">Ереже Қазақстан Республикасының Бюджеттік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w:t>
      </w:r>
      <w:r>
        <w:rPr>
          <w:rFonts w:ascii="Times New Roman"/>
          <w:b w:val="false"/>
          <w:i w:val="false"/>
          <w:color w:val="000000"/>
          <w:sz w:val="28"/>
        </w:rPr>
        <w:t>«Ұлы Отан соғысының қатысушыларын, мүгедектерін және оларға теңелген адамдарды әлеуметтік қорғау мен жеңілдіктер туралы»</w:t>
      </w:r>
      <w:r>
        <w:rPr>
          <w:rFonts w:ascii="Times New Roman"/>
          <w:b w:val="false"/>
          <w:i w:val="false"/>
          <w:color w:val="000000"/>
          <w:sz w:val="28"/>
        </w:rPr>
        <w:t xml:space="preserve"> Заңдарына сәйкес жасалды.</w:t>
      </w:r>
      <w:r>
        <w:br/>
      </w:r>
      <w:r>
        <w:rPr>
          <w:rFonts w:ascii="Times New Roman"/>
          <w:b w:val="false"/>
          <w:i w:val="false"/>
          <w:color w:val="000000"/>
          <w:sz w:val="28"/>
        </w:rPr>
        <w:t xml:space="preserve">
      Ереженің іс әрекеті Қазақстан Республикасының «Мемлекеттік атаулы әлеуметтік көмек туралы» </w:t>
      </w:r>
      <w:r>
        <w:rPr>
          <w:rFonts w:ascii="Times New Roman"/>
          <w:b w:val="false"/>
          <w:i w:val="false"/>
          <w:color w:val="000000"/>
          <w:sz w:val="28"/>
        </w:rPr>
        <w:t>Заңымен</w:t>
      </w:r>
      <w:r>
        <w:rPr>
          <w:rFonts w:ascii="Times New Roman"/>
          <w:b w:val="false"/>
          <w:i w:val="false"/>
          <w:color w:val="000000"/>
          <w:sz w:val="28"/>
        </w:rPr>
        <w:t xml:space="preserve"> реттелетін қатынастарға қолданылмайды.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Азаматтардың жеке санаттарына әлеуметтік төлемдер (бұдан әрі -Әлеуметтік төлем) ақшалай төлемдер түрінде көрсетіледі. Әлеуметтік төлемнің түрлері, мөлшерлері және көрсету тәртібі осы ережемен белгіленеді.</w:t>
      </w:r>
      <w:r>
        <w:br/>
      </w:r>
      <w:r>
        <w:rPr>
          <w:rFonts w:ascii="Times New Roman"/>
          <w:b w:val="false"/>
          <w:i w:val="false"/>
          <w:color w:val="000000"/>
          <w:sz w:val="28"/>
        </w:rPr>
        <w:t>
      2. Әлеуметтік төлем Глубокое ауданында тұрақты тұратын Қазақстан Республикасының азаматтарына, оралмандарға, шет елдіктерге, азаматтығы жоқ тұруға ыхтияр хаты бар адамдарға беріледі.</w:t>
      </w:r>
      <w:r>
        <w:br/>
      </w:r>
      <w:r>
        <w:rPr>
          <w:rFonts w:ascii="Times New Roman"/>
          <w:b w:val="false"/>
          <w:i w:val="false"/>
          <w:color w:val="000000"/>
          <w:sz w:val="28"/>
        </w:rPr>
        <w:t>
      З. Әлеуметтік төлем Глубокое ауданының бюджетінен қаржыландырылады.</w:t>
      </w:r>
      <w:r>
        <w:br/>
      </w:r>
      <w:r>
        <w:rPr>
          <w:rFonts w:ascii="Times New Roman"/>
          <w:b w:val="false"/>
          <w:i w:val="false"/>
          <w:color w:val="000000"/>
          <w:sz w:val="28"/>
        </w:rPr>
        <w:t>
      4. Әлеуметтік төлем «Жергілікті өкілетті органдардың шешімдері бойынша азаматтардың жеке санаттарына әлеуметтік төлем» бюджеттік бағдарламасына (бұдан әрі-бағдарлама ) сәйкес осы қаржы жылында белгіленген мақсаттарға аудан бюджетінде қаралған шектерде беріледі, «Глубокое ауданының жұмыспен қамту және әлеуметтік бағдарламалар бөлімі» мемлекеттік мекеме әкімшісі (бұдан әрі - Әкімшісі ) болып табылады.</w:t>
      </w:r>
      <w:r>
        <w:br/>
      </w:r>
      <w:r>
        <w:rPr>
          <w:rFonts w:ascii="Times New Roman"/>
          <w:b w:val="false"/>
          <w:i w:val="false"/>
          <w:color w:val="000000"/>
          <w:sz w:val="28"/>
        </w:rPr>
        <w:t>
      5. Әлеуметік төлем алушының Глубокое ауданынан тіркеуден алынған немесе қайтыс болған жағдайда Әлеуметтік төлемнің беруі осы айдан бастап тоқтатылады.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Әлеуметтік төлемді алу құқықтары</w:t>
      </w:r>
    </w:p>
    <w:p>
      <w:pPr>
        <w:spacing w:after="0"/>
        <w:ind w:left="0"/>
        <w:jc w:val="both"/>
      </w:pPr>
      <w:r>
        <w:rPr>
          <w:rFonts w:ascii="Times New Roman"/>
          <w:b w:val="false"/>
          <w:i w:val="false"/>
          <w:color w:val="000000"/>
          <w:sz w:val="28"/>
        </w:rPr>
        <w:t>      6. Біржолғы әлеуметтік төлемді алуға құқылы: - аз қамтылған отбасылар; - жедел әлеуметтік көмекті мұқтаж ететін адамдар, отбасылар (онкологиялық, туберкулездық ауруды емдеу, операцияларды жасау, Қазақстан Республикасының аумағындағы ауруханаларға бару үшін, өрт, апат, су тасқыны және комиссия шешімімен белгіленетін басқадай жағдайларда), сондай ақ мерекелік күндерде азаматтардың жеке санаттарына.</w:t>
      </w:r>
      <w:r>
        <w:br/>
      </w:r>
      <w:r>
        <w:rPr>
          <w:rFonts w:ascii="Times New Roman"/>
          <w:b w:val="false"/>
          <w:i w:val="false"/>
          <w:color w:val="000000"/>
          <w:sz w:val="28"/>
        </w:rPr>
        <w:t>
      7. Ай сайынғы әлеуметтік төлемге құқылы: толық мемлекеттік қамтудағы адамдардан басқа, мемлекеттік атаулы әлеуметтік көмек алушыларына шаш алғызу үшін Ұлы Отан соғысының қатысушылары, мүгедектері, басқа негіздермен арнайы мемлекеттік жәрдемақыны алмайтын облыстық мағынадағы жеке зейнеткерлер.</w:t>
      </w:r>
      <w:r>
        <w:br/>
      </w:r>
      <w:r>
        <w:rPr>
          <w:rFonts w:ascii="Times New Roman"/>
          <w:b w:val="false"/>
          <w:i w:val="false"/>
          <w:color w:val="000000"/>
          <w:sz w:val="28"/>
        </w:rPr>
        <w:t>
</w:t>
      </w:r>
      <w:r>
        <w:rPr>
          <w:rFonts w:ascii="Times New Roman"/>
          <w:b w:val="false"/>
          <w:i/>
          <w:color w:val="800000"/>
          <w:sz w:val="28"/>
        </w:rPr>
        <w:t xml:space="preserve">      Ескерту. 7-тармаққа өзгеріс енгізілді – Глубокое аудандық әкімдігінің 2008.07.16 </w:t>
      </w:r>
      <w:r>
        <w:rPr>
          <w:rFonts w:ascii="Times New Roman"/>
          <w:b w:val="false"/>
          <w:i w:val="false"/>
          <w:color w:val="000000"/>
          <w:sz w:val="28"/>
        </w:rPr>
        <w:t>N 1023</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color w:val="800000"/>
          <w:sz w:val="28"/>
        </w:rPr>
        <w:t>      </w:t>
      </w:r>
      <w:r>
        <w:rPr>
          <w:rFonts w:ascii="Times New Roman"/>
          <w:b w:val="false"/>
          <w:i w:val="false"/>
          <w:color w:val="000000"/>
          <w:sz w:val="28"/>
        </w:rPr>
        <w:t>7-1. Қазақстан Республикасына ерекше еңбегі сіңген тұлғалар және облыстық маңызы бар дербес зейнеткерлерге құқықтары бар, коммуналдық қызметтерге шығатын шығындарды өтеу үшін ай сайын әлеуметтік төлемдер төлеу құқығын беру.</w:t>
      </w:r>
      <w:r>
        <w:br/>
      </w:r>
      <w:r>
        <w:rPr>
          <w:rFonts w:ascii="Times New Roman"/>
          <w:b w:val="false"/>
          <w:i w:val="false"/>
          <w:color w:val="000000"/>
          <w:sz w:val="28"/>
        </w:rPr>
        <w:t>
      </w:t>
      </w:r>
      <w:r>
        <w:rPr>
          <w:rFonts w:ascii="Times New Roman"/>
          <w:b w:val="false"/>
          <w:i/>
          <w:color w:val="800000"/>
          <w:sz w:val="28"/>
        </w:rPr>
        <w:t xml:space="preserve">Ескерту. 2-тарау 7-1 тармақпен толықтырылды – Глубокое аудандық әкімдігінің 2009.01.09 </w:t>
      </w:r>
      <w:r>
        <w:rPr>
          <w:rFonts w:ascii="Times New Roman"/>
          <w:b w:val="false"/>
          <w:i w:val="false"/>
          <w:color w:val="000000"/>
          <w:sz w:val="28"/>
        </w:rPr>
        <w:t>N 1303</w:t>
      </w:r>
      <w:r>
        <w:rPr>
          <w:rFonts w:ascii="Times New Roman"/>
          <w:b w:val="false"/>
          <w:i/>
          <w:color w:val="800000"/>
          <w:sz w:val="28"/>
        </w:rPr>
        <w:t xml:space="preserve">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Азаматтардың жеке санаттарына біржолғы әлеуметтік төлемді тағайындау тәртібі</w:t>
      </w:r>
    </w:p>
    <w:p>
      <w:pPr>
        <w:spacing w:after="0"/>
        <w:ind w:left="0"/>
        <w:jc w:val="both"/>
      </w:pPr>
      <w:r>
        <w:rPr>
          <w:rFonts w:ascii="Times New Roman"/>
          <w:b w:val="false"/>
          <w:i w:val="false"/>
          <w:color w:val="000000"/>
          <w:sz w:val="28"/>
        </w:rPr>
        <w:t>      8. Әлеуметтік төлем отбасына (азаматқа ) жеке жазбаша берілген өтініші бойынша жылына бір рет материалдық көмек түрінде беріледі.</w:t>
      </w:r>
      <w:r>
        <w:br/>
      </w:r>
      <w:r>
        <w:rPr>
          <w:rFonts w:ascii="Times New Roman"/>
          <w:b w:val="false"/>
          <w:i w:val="false"/>
          <w:color w:val="000000"/>
          <w:sz w:val="28"/>
        </w:rPr>
        <w:t>
      9. Біржолғы әлеуметтік төлемнің мөлшері әр бір жағдайда аудандық комиссия шешімі бойынша белгіленеді, 150000 (жүз елу мың) теңге аспайды.</w:t>
      </w:r>
      <w:r>
        <w:br/>
      </w:r>
      <w:r>
        <w:rPr>
          <w:rFonts w:ascii="Times New Roman"/>
          <w:b w:val="false"/>
          <w:i w:val="false"/>
          <w:color w:val="000000"/>
          <w:sz w:val="28"/>
        </w:rPr>
        <w:t>
      </w:t>
      </w:r>
      <w:r>
        <w:rPr>
          <w:rFonts w:ascii="Times New Roman"/>
          <w:b w:val="false"/>
          <w:i/>
          <w:color w:val="800000"/>
          <w:sz w:val="28"/>
        </w:rPr>
        <w:t xml:space="preserve">Ескерту. 9-тармаққа өзгеріс енгізілді – Глубокое аудандық әкімдігінің 2009.01.09 </w:t>
      </w:r>
      <w:r>
        <w:rPr>
          <w:rFonts w:ascii="Times New Roman"/>
          <w:b w:val="false"/>
          <w:i w:val="false"/>
          <w:color w:val="000000"/>
          <w:sz w:val="28"/>
        </w:rPr>
        <w:t>N 1303</w:t>
      </w:r>
      <w:r>
        <w:rPr>
          <w:rFonts w:ascii="Times New Roman"/>
          <w:b w:val="false"/>
          <w:i/>
          <w:color w:val="800000"/>
          <w:sz w:val="28"/>
        </w:rPr>
        <w:t xml:space="preserve"> шешімімен.</w:t>
      </w:r>
      <w:r>
        <w:br/>
      </w:r>
      <w:r>
        <w:rPr>
          <w:rFonts w:ascii="Times New Roman"/>
          <w:b w:val="false"/>
          <w:i w:val="false"/>
          <w:color w:val="000000"/>
          <w:sz w:val="28"/>
        </w:rPr>
        <w:t>
      10. Аудандық комиссия материалдық көмекті беру немесе бас тарту туралы шешім қабылдауға құқылы.</w:t>
      </w:r>
      <w:r>
        <w:br/>
      </w:r>
      <w:r>
        <w:rPr>
          <w:rFonts w:ascii="Times New Roman"/>
          <w:b w:val="false"/>
          <w:i w:val="false"/>
          <w:color w:val="000000"/>
          <w:sz w:val="28"/>
        </w:rPr>
        <w:t>
      11. Азаматтардың өтініштері төмендегі құжаттарды ұсынған кезде аудандық комиссия отырысында қаралады: өтініш берушінің жеке бас куәлігінің көшірмесі,өтініш берушінің тұрғылықты жерін анықтайтын құжаттың көшірмесі,; тұрмыс жағдайын тексеру актісі (тұрғылықты жері бойынша учаскелік комиссия мүшелерімен жасалған ); отбасының әлеуметтік картасы (тұрғылықты жері бойынша учаскелік комиссиямен жасалған); материалдық көмекті мұқтаж ететінін растайтын басқа құжаттар (емделу туралы медициналық мекеменің қорытындысы, операцияның бағасы, медициналық тексеру ж.б.).</w:t>
      </w:r>
      <w:r>
        <w:br/>
      </w:r>
      <w:r>
        <w:rPr>
          <w:rFonts w:ascii="Times New Roman"/>
          <w:b w:val="false"/>
          <w:i w:val="false"/>
          <w:color w:val="000000"/>
          <w:sz w:val="28"/>
        </w:rPr>
        <w:t>
      12. Әлеуметтік төлем бағдарлама Әкімшісімен «Қазпочта» АҚ бөлімшесіне тағайындалған сомаларды аудару арқылы төленеді.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Мерекелік күндерге азаматтардың жеке санаттарына біржолғы әлеуметтік төлемді тағайындау тәртібі</w:t>
      </w:r>
    </w:p>
    <w:p>
      <w:pPr>
        <w:spacing w:after="0"/>
        <w:ind w:left="0"/>
        <w:jc w:val="both"/>
      </w:pPr>
      <w:r>
        <w:rPr>
          <w:rFonts w:ascii="Times New Roman"/>
          <w:b w:val="false"/>
          <w:i w:val="false"/>
          <w:color w:val="000000"/>
          <w:sz w:val="28"/>
        </w:rPr>
        <w:t>      13. Азаматтардың жеке санаттарына біржолғы әлеуметтік төлемдер мерекелік күндерде азаматтардың келесі санаттарына беріледі:</w:t>
      </w:r>
      <w:r>
        <w:br/>
      </w:r>
      <w:r>
        <w:rPr>
          <w:rFonts w:ascii="Times New Roman"/>
          <w:b w:val="false"/>
          <w:i w:val="false"/>
          <w:color w:val="000000"/>
          <w:sz w:val="28"/>
        </w:rPr>
        <w:t>
      1) Ауғаныстаннан Кеңес одағының шектеулі әскерін шығару күніне: Ауғаныстандағы соғыс қатысушылары мен мүгедектеріне, Ауғанстан соғысына қатысқан кезеңдерде әскери қызметкерлердің отбасыларына, жарақат алғандар мен қайтыс болғандарға (хабарсыз жоғалып кеткендер), естерінен адасқандар, зақымданғандар, аурулар - 5000 (бес мың) теңге мөлшеріне дейін;</w:t>
      </w:r>
      <w:r>
        <w:br/>
      </w:r>
      <w:r>
        <w:rPr>
          <w:rFonts w:ascii="Times New Roman"/>
          <w:b w:val="false"/>
          <w:i w:val="false"/>
          <w:color w:val="000000"/>
          <w:sz w:val="28"/>
        </w:rPr>
        <w:t>
      2) 8 наурыз Халықаралық әйелдер күніне: төрт және одан артық бірге тұрып жатқан кәмелетке толмаған балалары бар көп балалалы аналарға, оның ішінде жалпы орта білім беретін, жоғары және орта кәсіби оқу мекемелерінде оқитын 23 жастан аспаған кәмелетке толған - оку мекемесін аяқтау уақытына дейінгі балалары бар; «Алтын Алқа», «Күміс Алқа» асылғыларымен марапатталған, бұрын «Батыр Ана» атағын алған, 1,2 дәрежелі «Ана даңқы» ордендерімен марапатталған көп балалы аналарға; қарауында кәмелетке толмаған балалары бар мүгедек әйелдерге; мүмкіндіктері шектеулі балалары бар әйелдерге; Ұлы Отан соғысына қатысқан әйелдерге және 8 Наурыз Халықаралық әйелдер күні мерекесіне аудан әкімімен және мәслихат хатшысымен шақырылған адамдарға - 5000 (бес мың) теңге мөлшерінде;</w:t>
      </w:r>
      <w:r>
        <w:br/>
      </w:r>
      <w:r>
        <w:rPr>
          <w:rFonts w:ascii="Times New Roman"/>
          <w:b w:val="false"/>
          <w:i w:val="false"/>
          <w:color w:val="000000"/>
          <w:sz w:val="28"/>
        </w:rPr>
        <w:t>
      3) Чернобыль атом электростанциясындағы апаттың құрбаны болған</w:t>
      </w:r>
      <w:r>
        <w:br/>
      </w:r>
      <w:r>
        <w:rPr>
          <w:rFonts w:ascii="Times New Roman"/>
          <w:b w:val="false"/>
          <w:i w:val="false"/>
          <w:color w:val="000000"/>
          <w:sz w:val="28"/>
        </w:rPr>
        <w:t>
адамдарға: Чернобыль атом электростанциясындағы апаттың салдарын</w:t>
      </w:r>
      <w:r>
        <w:br/>
      </w:r>
      <w:r>
        <w:rPr>
          <w:rFonts w:ascii="Times New Roman"/>
          <w:b w:val="false"/>
          <w:i w:val="false"/>
          <w:color w:val="000000"/>
          <w:sz w:val="28"/>
        </w:rPr>
        <w:t>
жоюға қатысқан адамдарға - 5000 (бес мың) теңге мөлшерінде;</w:t>
      </w:r>
      <w:r>
        <w:br/>
      </w:r>
      <w:r>
        <w:rPr>
          <w:rFonts w:ascii="Times New Roman"/>
          <w:b w:val="false"/>
          <w:i w:val="false"/>
          <w:color w:val="000000"/>
          <w:sz w:val="28"/>
        </w:rPr>
        <w:t>
      4) Жеңіс күніне: - Ұлы Отан соғысының қатысушылары мен</w:t>
      </w:r>
      <w:r>
        <w:br/>
      </w:r>
      <w:r>
        <w:rPr>
          <w:rFonts w:ascii="Times New Roman"/>
          <w:b w:val="false"/>
          <w:i w:val="false"/>
          <w:color w:val="000000"/>
          <w:sz w:val="28"/>
        </w:rPr>
        <w:t>
мүгедектеріне; фашизм тұтқындарына; Ұлы Отан соғысының қайтыс болған</w:t>
      </w:r>
      <w:r>
        <w:br/>
      </w:r>
      <w:r>
        <w:rPr>
          <w:rFonts w:ascii="Times New Roman"/>
          <w:b w:val="false"/>
          <w:i w:val="false"/>
          <w:color w:val="000000"/>
          <w:sz w:val="28"/>
        </w:rPr>
        <w:t xml:space="preserve">
(қайтыс болған, хабарсыз жоғалып кеткен) әскери қызметшілерінің қайталап тұрмыс құрмаған жесір әйелдеріне - 10000 (он мың) теңге; мәртебелері Қазақстан Республикасының «Ұлы Отан соғысының қатысушылары мен мүгедектерін, оларға теңелген адамдарды әлеуметтік қорғау және жеңілдіктер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баптарымен белгіленген Ұлы Отан соғысының қатысушылары мен мүгедектерінің жеңілдіктері мен кепілдіктері бойынша теңелген адамдарға - 5000 (бес мың) теңге;</w:t>
      </w:r>
      <w:r>
        <w:br/>
      </w:r>
      <w:r>
        <w:rPr>
          <w:rFonts w:ascii="Times New Roman"/>
          <w:b w:val="false"/>
          <w:i w:val="false"/>
          <w:color w:val="000000"/>
          <w:sz w:val="28"/>
        </w:rPr>
        <w:t>
      5) Саяси қуғын-сүргін құрбандарын Еске алу күніне: саясат қуғындар құрбандарына, зейнеткерлерге, саясат құғындарынан зардап шеккен мүгедектігі бар адамдарға - 2000 (екі мың) теңге мөлшерінде;</w:t>
      </w:r>
      <w:r>
        <w:br/>
      </w:r>
      <w:r>
        <w:rPr>
          <w:rFonts w:ascii="Times New Roman"/>
          <w:b w:val="false"/>
          <w:i w:val="false"/>
          <w:color w:val="000000"/>
          <w:sz w:val="28"/>
        </w:rPr>
        <w:t>
      6) Балаларды қорғау күніне: он сегіз жасқа дейінгі мүгедек балаларға; төрт және одан артық бірге тұрып жатқан кәмелетке толмаған балалары бар көп балалалы аналарға (анасы жоқ болған жағдайда- әкесіне немесе орынын басатын адамға), оның ішінде жалпы орта білім беретін, жоғары және орта кәсіби оқу мекемелерінде оқитын 23 жастан аспаған кәмелетке толған - оқу мекемесін аяқтау уақытына дейінгі балалары бар; «Алтын Алқа», «Күміс Алқа» асылғыларымен марпатталған, бұрын «Батыр Ана» атағын алған, 1,2 дәрежелі «Ана даңқы» ордендерімен марапатталған көп балалы аналарға; ата-анасының қамқорлығынсыз қалған балаларды тәрбиелейтін отбасыларға - 5000 (бес мың) теңге мөлшерінде;</w:t>
      </w:r>
      <w:r>
        <w:br/>
      </w:r>
      <w:r>
        <w:rPr>
          <w:rFonts w:ascii="Times New Roman"/>
          <w:b w:val="false"/>
          <w:i w:val="false"/>
          <w:color w:val="000000"/>
          <w:sz w:val="28"/>
        </w:rPr>
        <w:t>
      7) Білім күніне: Ата-ансының қамқорлығынсыз қалған балаларды</w:t>
      </w:r>
      <w:r>
        <w:br/>
      </w:r>
      <w:r>
        <w:rPr>
          <w:rFonts w:ascii="Times New Roman"/>
          <w:b w:val="false"/>
          <w:i w:val="false"/>
          <w:color w:val="000000"/>
          <w:sz w:val="28"/>
        </w:rPr>
        <w:t>
тәрбиелейтін отбасыларға; 16 жасқа дейінгі мүмкіндігі шектеулі балаларды тәрбиелейтін отбасыларға; төрт және одан артық бірге тұрып жатқан кәмелетке толмаған балалары бар көп балалалы аналарға (анасы жоқ болған жағдайда- әкісіне немесе орынын басатын адамға) - 5000 (бес мың) теңге мөлшерінде;</w:t>
      </w:r>
      <w:r>
        <w:br/>
      </w:r>
      <w:r>
        <w:rPr>
          <w:rFonts w:ascii="Times New Roman"/>
          <w:b w:val="false"/>
          <w:i w:val="false"/>
          <w:color w:val="000000"/>
          <w:sz w:val="28"/>
        </w:rPr>
        <w:t>
      8) Халықаралық қарт адамдар күніне: жалғыз тұратын зейнеткерлерге; ардагерлер белсенділеріне; Халықаралық қарт адамдар күні мерекесіне аудан әкімімен және мәслихат хатшысымен шақырылған адамдарға - 3000 (үш мың) теңге мөлшерінде;</w:t>
      </w:r>
      <w:r>
        <w:br/>
      </w:r>
      <w:r>
        <w:rPr>
          <w:rFonts w:ascii="Times New Roman"/>
          <w:b w:val="false"/>
          <w:i w:val="false"/>
          <w:color w:val="000000"/>
          <w:sz w:val="28"/>
        </w:rPr>
        <w:t>
      9) Мүгедектер күніне: жалғыз тұратын мүгедектерге; оңалтудың жеке бағдарламасына сәйкес материалдық көмекті мұқтаж ететін мүгедектерге -3000 (үш мың) теңге мөлшерінде;</w:t>
      </w:r>
      <w:r>
        <w:br/>
      </w:r>
      <w:r>
        <w:rPr>
          <w:rFonts w:ascii="Times New Roman"/>
          <w:b w:val="false"/>
          <w:i w:val="false"/>
          <w:color w:val="000000"/>
          <w:sz w:val="28"/>
        </w:rPr>
        <w:t>
      10) Тәуелсіздік күніне: толық мемлекеттік камтудағы адамдардан басқа сол жылда 90 және одан артық жасқа толған қарт адамдарға; ата-анасының қамқорлығынсыз қалған балаларды тәрбиелейтін отбасыларға; 16 жасқа дейінгі мүмкіндігі шектеулі балаларды тәрбиелейтін отбасыларға - 5000 (бес мың) теңге мөлшерінде.</w:t>
      </w:r>
      <w:r>
        <w:br/>
      </w:r>
      <w:r>
        <w:rPr>
          <w:rFonts w:ascii="Times New Roman"/>
          <w:b w:val="false"/>
          <w:i w:val="false"/>
          <w:color w:val="000000"/>
          <w:sz w:val="28"/>
        </w:rPr>
        <w:t>
      </w:t>
      </w:r>
      <w:r>
        <w:rPr>
          <w:rFonts w:ascii="Times New Roman"/>
          <w:b w:val="false"/>
          <w:i/>
          <w:color w:val="800000"/>
          <w:sz w:val="28"/>
        </w:rPr>
        <w:t xml:space="preserve">Ескерту. 13-тармаққа өзгеріс енгізілді – Глубокое аудандық әкімдігінің 2009.01.09 </w:t>
      </w:r>
      <w:r>
        <w:rPr>
          <w:rFonts w:ascii="Times New Roman"/>
          <w:b w:val="false"/>
          <w:i w:val="false"/>
          <w:color w:val="000000"/>
          <w:sz w:val="28"/>
        </w:rPr>
        <w:t>N 1303</w:t>
      </w:r>
      <w:r>
        <w:rPr>
          <w:rFonts w:ascii="Times New Roman"/>
          <w:b w:val="false"/>
          <w:i/>
          <w:color w:val="800000"/>
          <w:sz w:val="28"/>
        </w:rPr>
        <w:t xml:space="preserve"> шешімімен.</w:t>
      </w:r>
      <w:r>
        <w:br/>
      </w:r>
      <w:r>
        <w:rPr>
          <w:rFonts w:ascii="Times New Roman"/>
          <w:b w:val="false"/>
          <w:i w:val="false"/>
          <w:color w:val="000000"/>
          <w:sz w:val="28"/>
        </w:rPr>
        <w:t>
      14. Әкімшісі Глубокое ауданының кенттер мен ауылдық округтарының әкімдерімен ұсынылған тізімдер негізінде Ереженің 13 тармағында көрсетілген санаттарға жататын азаматтардың тізімін жасайды.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Ай сайынғы әлеуметтік төлемді тағайындау тәртібі</w:t>
      </w:r>
    </w:p>
    <w:p>
      <w:pPr>
        <w:spacing w:after="0"/>
        <w:ind w:left="0"/>
        <w:jc w:val="both"/>
      </w:pPr>
      <w:r>
        <w:rPr>
          <w:rFonts w:ascii="Times New Roman"/>
          <w:b w:val="false"/>
          <w:i w:val="false"/>
          <w:color w:val="000000"/>
          <w:sz w:val="28"/>
        </w:rPr>
        <w:t>      15. Әлеуметтік төлем арнайы мемлекеттік жәрдемақыны басқа негіздермен алмайтын облыстың деңгейдегі жеке зейнеткерлерге кенттер мен ауылдық округтарының әкімдерімен ұсынылған тізімдер негізінде ай сайын беріледі; төлемнің мөлшері бір айлық көрсеткіштің мөлшерін құрайды.</w:t>
      </w:r>
      <w:r>
        <w:br/>
      </w:r>
      <w:r>
        <w:rPr>
          <w:rFonts w:ascii="Times New Roman"/>
          <w:b w:val="false"/>
          <w:i w:val="false"/>
          <w:color w:val="000000"/>
          <w:sz w:val="28"/>
        </w:rPr>
        <w:t>
      16. Ай сайынғы әлеуметтік төлем толық мемлекеттік қамтудағы адамдардан басқа шаш алғызу үшін Ұлы Отан соғысының қатысушылары, мүгедектері, басқа негіздермен арнайы мемлекеттік жәрдемақыны алмайтын облыстық мағынадағы жеке зейнеткерлерге ай сайын кенттер мен ауылдық округтар әкімдерімен ұсынылған тізімдер негізінде төленеді; төлемнің мөлшері бір айлық есептік көрсеткіштен 0,4 құрайды.</w:t>
      </w:r>
      <w:r>
        <w:br/>
      </w:r>
      <w:r>
        <w:rPr>
          <w:rFonts w:ascii="Times New Roman"/>
          <w:b w:val="false"/>
          <w:i w:val="false"/>
          <w:color w:val="000000"/>
          <w:sz w:val="28"/>
        </w:rPr>
        <w:t>
      16-1. Мемлекеттік атаулы әлеуметтік көмек алушыларына әлеуметтік төлемдер ай сайын Әкімшілік тізімдері негізінде жасалады; төлемнің мөлшері 0,5 айлық есептік көрсеткішті құрайды.</w:t>
      </w:r>
      <w:r>
        <w:br/>
      </w:r>
      <w:r>
        <w:rPr>
          <w:rFonts w:ascii="Times New Roman"/>
          <w:b w:val="false"/>
          <w:i w:val="false"/>
          <w:color w:val="000000"/>
          <w:sz w:val="28"/>
        </w:rPr>
        <w:t>
      </w:t>
      </w:r>
      <w:r>
        <w:rPr>
          <w:rFonts w:ascii="Times New Roman"/>
          <w:b w:val="false"/>
          <w:i/>
          <w:color w:val="800000"/>
          <w:sz w:val="28"/>
        </w:rPr>
        <w:t>Ескерту. 5-тарау 16-1 тармақпен</w:t>
      </w:r>
      <w:r>
        <w:rPr>
          <w:rFonts w:ascii="Times New Roman"/>
          <w:b w:val="false"/>
          <w:i/>
          <w:color w:val="800000"/>
          <w:sz w:val="28"/>
        </w:rPr>
        <w:t xml:space="preserve"> толықтырылды – Глубокое аудандық әкімдігінің 2008.07.16 </w:t>
      </w:r>
      <w:r>
        <w:rPr>
          <w:rFonts w:ascii="Times New Roman"/>
          <w:b w:val="false"/>
          <w:i w:val="false"/>
          <w:color w:val="000000"/>
          <w:sz w:val="28"/>
        </w:rPr>
        <w:t>N 1023</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color w:val="800000"/>
          <w:sz w:val="28"/>
        </w:rPr>
        <w:t>      </w:t>
      </w:r>
      <w:r>
        <w:rPr>
          <w:rFonts w:ascii="Times New Roman"/>
          <w:b w:val="false"/>
          <w:i w:val="false"/>
          <w:color w:val="000000"/>
          <w:sz w:val="28"/>
        </w:rPr>
        <w:t>16-2 Қазақстан Республикасына ерекше еңбегі сіңген тұлғалар және облыстық маңызы бар дербес зейнеткерлерге құқықтары бар, коммуналдық қызметтерге шығатын шығындарды өтеу үшін өтініш қабылдаған айдан бастап келесі құжаттар қажет: жеке куәліктің көшірмесі,тұрғылықты жерін растайтын құжаттың көшірмесі және жеке зейнеткер куәлігінің көшірмесі немесе жеке зейнет тағайындау хаттамасы; төленетін төлемнің мөлшері 2000 (екі мың) теңгені құрайды.</w:t>
      </w:r>
      <w:r>
        <w:br/>
      </w:r>
      <w:r>
        <w:rPr>
          <w:rFonts w:ascii="Times New Roman"/>
          <w:b w:val="false"/>
          <w:i w:val="false"/>
          <w:color w:val="000000"/>
          <w:sz w:val="28"/>
        </w:rPr>
        <w:t>
      </w:t>
      </w:r>
      <w:r>
        <w:rPr>
          <w:rFonts w:ascii="Times New Roman"/>
          <w:b w:val="false"/>
          <w:i/>
          <w:color w:val="800000"/>
          <w:sz w:val="28"/>
        </w:rPr>
        <w:t xml:space="preserve">Ескерту. 5-тарау 16-2 тармақпен толықтырылды – Глубокое аудандық әкімдігінің 2009.01.09 </w:t>
      </w:r>
      <w:r>
        <w:rPr>
          <w:rFonts w:ascii="Times New Roman"/>
          <w:b w:val="false"/>
          <w:i w:val="false"/>
          <w:color w:val="000000"/>
          <w:sz w:val="28"/>
        </w:rPr>
        <w:t>N 1303</w:t>
      </w:r>
      <w:r>
        <w:rPr>
          <w:rFonts w:ascii="Times New Roman"/>
          <w:b w:val="false"/>
          <w:i/>
          <w:color w:val="800000"/>
          <w:sz w:val="28"/>
        </w:rPr>
        <w:t xml:space="preserve">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Әлеуметтік төлемдерге бақылау жасау</w:t>
      </w:r>
    </w:p>
    <w:p>
      <w:pPr>
        <w:spacing w:after="0"/>
        <w:ind w:left="0"/>
        <w:jc w:val="both"/>
      </w:pPr>
      <w:r>
        <w:rPr>
          <w:rFonts w:ascii="Times New Roman"/>
          <w:b w:val="false"/>
          <w:i w:val="false"/>
          <w:color w:val="000000"/>
          <w:sz w:val="28"/>
        </w:rPr>
        <w:t xml:space="preserve">      17. Әлеуметтік төлемдерді төлеу бойынша есептеу пен бақылау </w:t>
      </w:r>
      <w:r>
        <w:rPr>
          <w:rFonts w:ascii="Times New Roman"/>
          <w:b w:val="false"/>
          <w:i w:val="false"/>
          <w:color w:val="000000"/>
          <w:sz w:val="28"/>
        </w:rPr>
        <w:t>Бюджеттік кодекске</w:t>
      </w:r>
      <w:r>
        <w:rPr>
          <w:rFonts w:ascii="Times New Roman"/>
          <w:b w:val="false"/>
          <w:i w:val="false"/>
          <w:color w:val="000000"/>
          <w:sz w:val="28"/>
        </w:rPr>
        <w:t xml:space="preserve"> сәйкес жасалады.</w:t>
      </w:r>
    </w:p>
    <w:p>
      <w:pPr>
        <w:spacing w:after="0"/>
        <w:ind w:left="0"/>
        <w:jc w:val="both"/>
      </w:pPr>
      <w:r>
        <w:rPr>
          <w:rFonts w:ascii="Times New Roman"/>
          <w:b w:val="false"/>
          <w:i w:val="false"/>
          <w:color w:val="000000"/>
          <w:sz w:val="28"/>
        </w:rPr>
        <w:t>      </w:t>
      </w:r>
      <w:r>
        <w:rPr>
          <w:rFonts w:ascii="Times New Roman"/>
          <w:b w:val="false"/>
          <w:i/>
          <w:color w:val="000000"/>
          <w:sz w:val="28"/>
        </w:rPr>
        <w:t>"Глубокое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ММ басшысы                       М. Пономарева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