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fce4" w14:textId="437f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2008 жылғы 25 сәуірдегі N 560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әкімдігінің 2008 жылғы 6 маусымдағы N 24 қаулысы. Шығыс Қазақстан облысының Әділет департаментінде 2008 жылғы 18 маусымда N 2485 тіркелді. Күші жойылды - Шығыс Қазақстан облысы әкімдігінің 2021 жылғы 12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12.01.2021 № 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5)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2008 жылғы 25 сәуірдегі Шығыс Қазақстан облысы әкімдігінің N 560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тіркелген нөмірі 2484)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қаулы алғаш ресми жарияланғаннан кейiн күнтiзбелiк он күн өткен соң қолданысқа енгiзiледi.".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кейiн күнтiзбелiк он күн өткен соң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Облыс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Ә. БЕРГЕНЕВ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