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1e25a" w14:textId="2a1e2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Созақ аудандық мәслихатының 2008 жылғы 24 желтоқсандағы N 86 шешімі. Оңтүстік Қазақстан облысы Созақ ауданының Әділет басқармасында 2009 жылғы 15 қаңтарда N 14-12-67 тіркелді. Қолданылу мерзімінің аяқталуына байланысты шешімнің күші жойылды - Оңтүстік Қазақстан облысы Созақ аудандық мәслихатының 2011 жылғы 14 наурыздағы N 93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Созақ аудандық мәслихатының 2011.03.14 N 93 хатымен.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w:t>
      </w:r>
      <w:r>
        <w:rPr>
          <w:rFonts w:ascii="Times New Roman"/>
          <w:b w:val="false"/>
          <w:i w:val="false"/>
          <w:color w:val="000000"/>
          <w:sz w:val="28"/>
        </w:rPr>
        <w:t xml:space="preserve">Бюджет кодексі </w:t>
      </w:r>
      <w:r>
        <w:rPr>
          <w:rFonts w:ascii="Times New Roman"/>
          <w:b w:val="false"/>
          <w:i w:val="false"/>
          <w:color w:val="000000"/>
          <w:sz w:val="28"/>
        </w:rPr>
        <w:t xml:space="preserve">және "Қазақстан Республикасындағы жергілікті мемлекеттік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Созақ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Созақ ауданының 2009 жылға арналған аудандық бюджеті 1 қосымшаға сәйкес мынадай көлемде бекiтілсін:</w:t>
      </w:r>
      <w:r>
        <w:br/>
      </w:r>
      <w:r>
        <w:rPr>
          <w:rFonts w:ascii="Times New Roman"/>
          <w:b w:val="false"/>
          <w:i w:val="false"/>
          <w:color w:val="000000"/>
          <w:sz w:val="28"/>
        </w:rPr>
        <w:t>
      1) кірістер - 4 531 786 мың теңге, оның ішінде:</w:t>
      </w:r>
      <w:r>
        <w:br/>
      </w:r>
      <w:r>
        <w:rPr>
          <w:rFonts w:ascii="Times New Roman"/>
          <w:b w:val="false"/>
          <w:i w:val="false"/>
          <w:color w:val="000000"/>
          <w:sz w:val="28"/>
        </w:rPr>
        <w:t>
      салықтық түсімдер - 2 163 076 мың теңге;</w:t>
      </w:r>
      <w:r>
        <w:br/>
      </w:r>
      <w:r>
        <w:rPr>
          <w:rFonts w:ascii="Times New Roman"/>
          <w:b w:val="false"/>
          <w:i w:val="false"/>
          <w:color w:val="000000"/>
          <w:sz w:val="28"/>
        </w:rPr>
        <w:t>
      салықтық емес түсімдер - 1 195 мың теңге;</w:t>
      </w:r>
      <w:r>
        <w:br/>
      </w:r>
      <w:r>
        <w:rPr>
          <w:rFonts w:ascii="Times New Roman"/>
          <w:b w:val="false"/>
          <w:i w:val="false"/>
          <w:color w:val="000000"/>
          <w:sz w:val="28"/>
        </w:rPr>
        <w:t>
      негізгі капиталды сатудан түсетін түсімдер - 2 646 мың теңге;</w:t>
      </w:r>
      <w:r>
        <w:br/>
      </w:r>
      <w:r>
        <w:rPr>
          <w:rFonts w:ascii="Times New Roman"/>
          <w:b w:val="false"/>
          <w:i w:val="false"/>
          <w:color w:val="000000"/>
          <w:sz w:val="28"/>
        </w:rPr>
        <w:t>
      трансферттер түсімі - 2 364 869 мың теңге;</w:t>
      </w:r>
      <w:r>
        <w:br/>
      </w:r>
      <w:r>
        <w:rPr>
          <w:rFonts w:ascii="Times New Roman"/>
          <w:b w:val="false"/>
          <w:i w:val="false"/>
          <w:color w:val="000000"/>
          <w:sz w:val="28"/>
        </w:rPr>
        <w:t>
      2) шығындар - 4 623 392 мың теңге;</w:t>
      </w:r>
      <w:r>
        <w:br/>
      </w:r>
      <w:r>
        <w:rPr>
          <w:rFonts w:ascii="Times New Roman"/>
          <w:b w:val="false"/>
          <w:i w:val="false"/>
          <w:color w:val="000000"/>
          <w:sz w:val="28"/>
        </w:rPr>
        <w:t>
      3) таза бюджеттік кредиттеу – -1 624 мың теңге, оның ішінде:</w:t>
      </w:r>
      <w:r>
        <w:br/>
      </w:r>
      <w:r>
        <w:rPr>
          <w:rFonts w:ascii="Times New Roman"/>
          <w:b w:val="false"/>
          <w:i w:val="false"/>
          <w:color w:val="000000"/>
          <w:sz w:val="28"/>
        </w:rPr>
        <w:t>
      бюджеттік кредиттерді өтеу - 1 624 мың теңге;</w:t>
      </w:r>
      <w:r>
        <w:br/>
      </w:r>
      <w:r>
        <w:rPr>
          <w:rFonts w:ascii="Times New Roman"/>
          <w:b w:val="false"/>
          <w:i w:val="false"/>
          <w:color w:val="000000"/>
          <w:sz w:val="28"/>
        </w:rPr>
        <w:t>
      4) қаржы активтерімен операциялар бойынша сальдо -0 мың теңге;</w:t>
      </w:r>
      <w:r>
        <w:br/>
      </w:r>
      <w:r>
        <w:rPr>
          <w:rFonts w:ascii="Times New Roman"/>
          <w:b w:val="false"/>
          <w:i w:val="false"/>
          <w:color w:val="000000"/>
          <w:sz w:val="28"/>
        </w:rPr>
        <w:t>
      5) бюджет тапшылығы (профициті) – -89 982 мың теңге;</w:t>
      </w:r>
      <w:r>
        <w:br/>
      </w:r>
      <w:r>
        <w:rPr>
          <w:rFonts w:ascii="Times New Roman"/>
          <w:b w:val="false"/>
          <w:i w:val="false"/>
          <w:color w:val="000000"/>
          <w:sz w:val="28"/>
        </w:rPr>
        <w:t>
      6) бюджет тапшылығын қаржыландыру (профицитін пайдалану) – 89 982 мың теңге, оның ішінде:</w:t>
      </w:r>
      <w:r>
        <w:br/>
      </w:r>
      <w:r>
        <w:rPr>
          <w:rFonts w:ascii="Times New Roman"/>
          <w:b w:val="false"/>
          <w:i w:val="false"/>
          <w:color w:val="000000"/>
          <w:sz w:val="28"/>
        </w:rPr>
        <w:t>
      бюджет қаражатының пайдаланылатын қалдықтары – 86 450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Оңтүстік Қазақстан облысы Созақ аудандық мәслихатының 2009.02.16 </w:t>
      </w:r>
      <w:r>
        <w:rPr>
          <w:rFonts w:ascii="Times New Roman"/>
          <w:b w:val="false"/>
          <w:i w:val="false"/>
          <w:color w:val="000000"/>
          <w:sz w:val="28"/>
        </w:rPr>
        <w:t>N 102</w:t>
      </w:r>
      <w:r>
        <w:rPr>
          <w:rFonts w:ascii="Times New Roman"/>
          <w:b w:val="false"/>
          <w:i w:val="false"/>
          <w:color w:val="ff0000"/>
          <w:sz w:val="28"/>
        </w:rPr>
        <w:t xml:space="preserve">; өзгерту енгізілді - 2009.04.27 </w:t>
      </w:r>
      <w:r>
        <w:rPr>
          <w:rFonts w:ascii="Times New Roman"/>
          <w:b w:val="false"/>
          <w:i w:val="false"/>
          <w:color w:val="000000"/>
          <w:sz w:val="28"/>
        </w:rPr>
        <w:t>N 127</w:t>
      </w:r>
      <w:r>
        <w:rPr>
          <w:rFonts w:ascii="Times New Roman"/>
          <w:b w:val="false"/>
          <w:i w:val="false"/>
          <w:color w:val="ff0000"/>
          <w:sz w:val="28"/>
        </w:rPr>
        <w:t xml:space="preserve">; 2009.07.15 </w:t>
      </w:r>
      <w:r>
        <w:rPr>
          <w:rFonts w:ascii="Times New Roman"/>
          <w:b w:val="false"/>
          <w:i w:val="false"/>
          <w:color w:val="000000"/>
          <w:sz w:val="28"/>
        </w:rPr>
        <w:t>N 131</w:t>
      </w:r>
      <w:r>
        <w:rPr>
          <w:rFonts w:ascii="Times New Roman"/>
          <w:b w:val="false"/>
          <w:i w:val="false"/>
          <w:color w:val="ff0000"/>
          <w:sz w:val="28"/>
        </w:rPr>
        <w:t xml:space="preserve">; 2009.11.02 </w:t>
      </w:r>
      <w:r>
        <w:rPr>
          <w:rFonts w:ascii="Times New Roman"/>
          <w:b w:val="false"/>
          <w:i w:val="false"/>
          <w:color w:val="000000"/>
          <w:sz w:val="28"/>
        </w:rPr>
        <w:t>N 145</w:t>
      </w:r>
      <w:r>
        <w:rPr>
          <w:rFonts w:ascii="Times New Roman"/>
          <w:b w:val="false"/>
          <w:i w:val="false"/>
          <w:color w:val="ff0000"/>
          <w:sz w:val="28"/>
        </w:rPr>
        <w:t xml:space="preserve">; 2009.12.02 </w:t>
      </w:r>
      <w:r>
        <w:rPr>
          <w:rFonts w:ascii="Times New Roman"/>
          <w:b w:val="false"/>
          <w:i w:val="false"/>
          <w:color w:val="000000"/>
          <w:sz w:val="28"/>
        </w:rPr>
        <w:t>N 148</w:t>
      </w:r>
      <w:r>
        <w:rPr>
          <w:rFonts w:ascii="Times New Roman"/>
          <w:b w:val="false"/>
          <w:i w:val="false"/>
          <w:color w:val="ff0000"/>
          <w:sz w:val="28"/>
        </w:rPr>
        <w:t xml:space="preserve"> (2009 жылдың 1 қаңтарынан бастап қолданысқа енгізіледі) Шешімдерімен.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2009 жылы облыстық бюджетке аудандық бюджеттен жеке табыс салығынан және әлеуметтік салықтан 50 пайыз мөлшерінде бөлу нормативтері белгіленсін.</w:t>
      </w:r>
      <w:r>
        <w:br/>
      </w:r>
      <w:r>
        <w:rPr>
          <w:rFonts w:ascii="Times New Roman"/>
          <w:b w:val="false"/>
          <w:i w:val="false"/>
          <w:color w:val="000000"/>
          <w:sz w:val="28"/>
        </w:rPr>
        <w:t>
</w:t>
      </w:r>
      <w:r>
        <w:rPr>
          <w:rFonts w:ascii="Times New Roman"/>
          <w:b w:val="false"/>
          <w:i w:val="false"/>
          <w:color w:val="000000"/>
          <w:sz w:val="28"/>
        </w:rPr>
        <w:t>
      3. Аудан әкімдігінің 2009 жылға арналған резервi 8706 мың теңге сомасында белгіленсін.</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Республикасының 2005 жылғы 8 шілдедегі N 66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18 бабына</w:t>
      </w:r>
      <w:r>
        <w:rPr>
          <w:rFonts w:ascii="Times New Roman"/>
          <w:b w:val="false"/>
          <w:i w:val="false"/>
          <w:color w:val="000000"/>
          <w:sz w:val="28"/>
        </w:rPr>
        <w:t xml:space="preserve"> сәйкес 2009 жылға аудандық бюджеттен қаржыландырылатын ұйымдарда ауылды жерлерде жұмыс істейтін әлеуметтік қамсыздандыру, білім беру, мәдениет және спорт мамандарына қала жағдайында осы қызмет түрлерімен айналысатын мамандардың ставкаларымен салыстырғанда айлықтары мен тарифтік ставкаларының жиырма бес пайызы мөлшерінде үстеме ақы төлеу үшін қаржы қарастырылсын.</w:t>
      </w:r>
      <w:r>
        <w:br/>
      </w:r>
      <w:r>
        <w:rPr>
          <w:rFonts w:ascii="Times New Roman"/>
          <w:b w:val="false"/>
          <w:i w:val="false"/>
          <w:color w:val="000000"/>
          <w:sz w:val="28"/>
        </w:rPr>
        <w:t>
</w:t>
      </w:r>
      <w:r>
        <w:rPr>
          <w:rFonts w:ascii="Times New Roman"/>
          <w:b w:val="false"/>
          <w:i w:val="false"/>
          <w:color w:val="000000"/>
          <w:sz w:val="28"/>
        </w:rPr>
        <w:t>
      5. 2009 жылға арналған аудандық бюджетті дамытудың бюджеттік бағдарламаларының тізбесі бюджеттік инвестициялық жобаларды және инвестициялық бағдарламаларды іске асыруға және заңды тұлғалардың жарғылық капиталын қалыптастыруға немесе ұлғайтуға бағытталатын бюджеттік бағдарламаларға бөліне отырып, 2-қосымшаға сәйкес бекітілсін.</w:t>
      </w:r>
      <w:r>
        <w:br/>
      </w:r>
      <w:r>
        <w:rPr>
          <w:rFonts w:ascii="Times New Roman"/>
          <w:b w:val="false"/>
          <w:i w:val="false"/>
          <w:color w:val="000000"/>
          <w:sz w:val="28"/>
        </w:rPr>
        <w:t>
</w:t>
      </w:r>
      <w:r>
        <w:rPr>
          <w:rFonts w:ascii="Times New Roman"/>
          <w:b w:val="false"/>
          <w:i w:val="false"/>
          <w:color w:val="000000"/>
          <w:sz w:val="28"/>
        </w:rPr>
        <w:t>
      6. 2009 жылға арналған жергілікті бюджеттің атқарылуы процесiнде секвестрлеуге жатпайтын жергілікті бюджеттiк бағдарламалардың тiзбесi 3-қосымшаға сәйкес бекiтілсін.</w:t>
      </w:r>
      <w:r>
        <w:br/>
      </w:r>
      <w:r>
        <w:rPr>
          <w:rFonts w:ascii="Times New Roman"/>
          <w:b w:val="false"/>
          <w:i w:val="false"/>
          <w:color w:val="000000"/>
          <w:sz w:val="28"/>
        </w:rPr>
        <w:t>
</w:t>
      </w:r>
      <w:r>
        <w:rPr>
          <w:rFonts w:ascii="Times New Roman"/>
          <w:b w:val="false"/>
          <w:i w:val="false"/>
          <w:color w:val="000000"/>
          <w:sz w:val="28"/>
        </w:rPr>
        <w:t>
      7. 2009 жылға арналған аудандық бюджетте әрбір ауылдық (селолық), поселкелік бюджеттік бағдарламаларының тiзбесi 4-қосымшаға сәйкес бекiтілсін.</w:t>
      </w:r>
      <w:r>
        <w:br/>
      </w:r>
      <w:r>
        <w:rPr>
          <w:rFonts w:ascii="Times New Roman"/>
          <w:b w:val="false"/>
          <w:i w:val="false"/>
          <w:color w:val="000000"/>
          <w:sz w:val="28"/>
        </w:rPr>
        <w:t>
</w:t>
      </w:r>
      <w:r>
        <w:rPr>
          <w:rFonts w:ascii="Times New Roman"/>
          <w:b w:val="false"/>
          <w:i w:val="false"/>
          <w:color w:val="000000"/>
          <w:sz w:val="28"/>
        </w:rPr>
        <w:t>
      8. Осы шешім 2009 жылдың 1 қаңтарынан бастап қолданысқа енгізілсін.</w:t>
      </w:r>
    </w:p>
    <w:bookmarkEnd w:id="0"/>
    <w:p>
      <w:pPr>
        <w:spacing w:after="0"/>
        <w:ind w:left="0"/>
        <w:jc w:val="both"/>
      </w:pPr>
      <w:r>
        <w:rPr>
          <w:rFonts w:ascii="Times New Roman"/>
          <w:b w:val="false"/>
          <w:i/>
          <w:color w:val="000000"/>
          <w:sz w:val="28"/>
        </w:rPr>
        <w:t>      Аудандық мәслихаттың ХІІІ</w:t>
      </w:r>
      <w:r>
        <w:br/>
      </w:r>
      <w:r>
        <w:rPr>
          <w:rFonts w:ascii="Times New Roman"/>
          <w:b w:val="false"/>
          <w:i w:val="false"/>
          <w:color w:val="000000"/>
          <w:sz w:val="28"/>
        </w:rPr>
        <w:t>
</w:t>
      </w:r>
      <w:r>
        <w:rPr>
          <w:rFonts w:ascii="Times New Roman"/>
          <w:b w:val="false"/>
          <w:i/>
          <w:color w:val="000000"/>
          <w:sz w:val="28"/>
        </w:rPr>
        <w:t>      сессиясының төрағасы                       Н. Асқаров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xml:space="preserve">      хатшысы                                    А. Аймұрзаев </w:t>
      </w:r>
    </w:p>
    <w:bookmarkStart w:name="z10" w:id="1"/>
    <w:p>
      <w:pPr>
        <w:spacing w:after="0"/>
        <w:ind w:left="0"/>
        <w:jc w:val="both"/>
      </w:pPr>
      <w:r>
        <w:rPr>
          <w:rFonts w:ascii="Times New Roman"/>
          <w:b w:val="false"/>
          <w:i w:val="false"/>
          <w:color w:val="000000"/>
          <w:sz w:val="28"/>
        </w:rPr>
        <w:t>
      Созақ аудандық мәслихатының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N 86 шешіміне 1-қосымша</w:t>
      </w:r>
    </w:p>
    <w:bookmarkEnd w:id="1"/>
    <w:p>
      <w:pPr>
        <w:spacing w:after="0"/>
        <w:ind w:left="0"/>
        <w:jc w:val="left"/>
      </w:pPr>
      <w:r>
        <w:rPr>
          <w:rFonts w:ascii="Times New Roman"/>
          <w:b/>
          <w:i w:val="false"/>
          <w:color w:val="000000"/>
        </w:rPr>
        <w:t xml:space="preserve">       2009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Оңтүстік Қазақстан облысы Созақ аудандық мәслихатының 2009.12.02 </w:t>
      </w:r>
      <w:r>
        <w:rPr>
          <w:rFonts w:ascii="Times New Roman"/>
          <w:b w:val="false"/>
          <w:i w:val="false"/>
          <w:color w:val="ff0000"/>
          <w:sz w:val="28"/>
        </w:rPr>
        <w:t>N 148</w:t>
      </w:r>
      <w:r>
        <w:rPr>
          <w:rFonts w:ascii="Times New Roman"/>
          <w:b w:val="false"/>
          <w:i w:val="false"/>
          <w:color w:val="ff0000"/>
          <w:sz w:val="28"/>
        </w:rPr>
        <w:t xml:space="preserve"> (2009 жылдың 1 қаңтарынан бастап қолданысқа енгізіледі)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
        <w:gridCol w:w="751"/>
        <w:gridCol w:w="612"/>
        <w:gridCol w:w="8237"/>
        <w:gridCol w:w="1969"/>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4531786</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2163076</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745904</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745904</w:t>
            </w:r>
          </w:p>
        </w:tc>
      </w:tr>
      <w:tr>
        <w:trPr>
          <w:trHeight w:val="2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636780</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636780</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764283</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715058</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11324</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37131</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14377</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6016</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6082</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r>
      <w:tr>
        <w:trPr>
          <w:trHeight w:val="75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w:t>
            </w:r>
          </w:p>
        </w:tc>
      </w:tr>
      <w:tr>
        <w:trPr>
          <w:trHeight w:val="2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102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02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2646</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2639</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2639</w:t>
            </w:r>
          </w:p>
        </w:tc>
      </w:tr>
      <w:tr>
        <w:trPr>
          <w:trHeight w:val="2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2364869</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2364869</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2364869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749"/>
        <w:gridCol w:w="770"/>
        <w:gridCol w:w="789"/>
        <w:gridCol w:w="7201"/>
        <w:gridCol w:w="2000"/>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4623392</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223469</w:t>
            </w:r>
          </w:p>
        </w:tc>
      </w:tr>
      <w:tr>
        <w:trPr>
          <w:trHeight w:val="5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199930</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16153</w:t>
            </w:r>
          </w:p>
        </w:tc>
      </w:tr>
      <w:tr>
        <w:trPr>
          <w:trHeight w:val="75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16153</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70368</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70368</w:t>
            </w:r>
          </w:p>
        </w:tc>
      </w:tr>
      <w:tr>
        <w:trPr>
          <w:trHeight w:val="5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113409</w:t>
            </w:r>
          </w:p>
        </w:tc>
      </w:tr>
      <w:tr>
        <w:trPr>
          <w:trHeight w:val="8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ауылдың (селоның),ауылдық (селолық) округтің әкімі аппаратының қызметін қамтамасыз ету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113409</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12395</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12395</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11681</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5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11144</w:t>
            </w:r>
          </w:p>
        </w:tc>
      </w:tr>
      <w:tr>
        <w:trPr>
          <w:trHeight w:val="5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11144</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11144</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10551</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6121</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6121</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6121</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4430</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4430</w:t>
            </w:r>
          </w:p>
        </w:tc>
      </w:tr>
      <w:tr>
        <w:trPr>
          <w:trHeight w:val="5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4430</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18100</w:t>
            </w:r>
          </w:p>
        </w:tc>
      </w:tr>
      <w:tr>
        <w:trPr>
          <w:trHeight w:val="5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18100</w:t>
            </w:r>
          </w:p>
        </w:tc>
      </w:tr>
      <w:tr>
        <w:trPr>
          <w:trHeight w:val="5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жүру қозғалысын реттеу бойынша жабдықтар мен құралдарды пайдалану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18100</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3130636</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183570</w:t>
            </w:r>
          </w:p>
        </w:tc>
      </w:tr>
      <w:tr>
        <w:trPr>
          <w:trHeight w:val="5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ауыл (село), ауылдық (селолық) округ әкімінің аппараты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140804</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 қолдау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140804</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беру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42766</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ұйымдарының қызметін қамтамасыз ету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42766</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2165214</w:t>
            </w:r>
          </w:p>
        </w:tc>
      </w:tr>
      <w:tr>
        <w:trPr>
          <w:trHeight w:val="5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5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беру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2164854</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2110435</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47381</w:t>
            </w:r>
          </w:p>
        </w:tc>
      </w:tr>
      <w:tr>
        <w:trPr>
          <w:trHeight w:val="5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трансферттердің білім берудің мемлекеттік жүйесіне оқытудың жаңа технологияларын енгізу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7038</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146124</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беру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146124</w:t>
            </w:r>
          </w:p>
        </w:tc>
      </w:tr>
      <w:tr>
        <w:trPr>
          <w:trHeight w:val="5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146124</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635728</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беру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22670</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5590</w:t>
            </w:r>
          </w:p>
        </w:tc>
      </w:tr>
      <w:tr>
        <w:trPr>
          <w:trHeight w:val="79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ұйымдары үшiн оқулықтармен оқу-әдістемелік кешендерді сатып алу және жеткiзу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15580</w:t>
            </w:r>
          </w:p>
        </w:tc>
      </w:tr>
      <w:tr>
        <w:trPr>
          <w:trHeight w:val="5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613058</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613058</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5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5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200757</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176876</w:t>
            </w:r>
          </w:p>
        </w:tc>
      </w:tr>
      <w:tr>
        <w:trPr>
          <w:trHeight w:val="5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176876</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58131</w:t>
            </w:r>
          </w:p>
        </w:tc>
      </w:tr>
      <w:tr>
        <w:trPr>
          <w:trHeight w:val="108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16352</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8941</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p>
        </w:tc>
      </w:tr>
      <w:tr>
        <w:trPr>
          <w:trHeight w:val="5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15072</w:t>
            </w:r>
          </w:p>
        </w:tc>
      </w:tr>
      <w:tr>
        <w:trPr>
          <w:trHeight w:val="5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16213</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44285</w:t>
            </w:r>
          </w:p>
        </w:tc>
      </w:tr>
      <w:tr>
        <w:trPr>
          <w:trHeight w:val="8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9122</w:t>
            </w:r>
          </w:p>
        </w:tc>
      </w:tr>
      <w:tr>
        <w:trPr>
          <w:trHeight w:val="5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23881</w:t>
            </w:r>
          </w:p>
        </w:tc>
      </w:tr>
      <w:tr>
        <w:trPr>
          <w:trHeight w:val="5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23881</w:t>
            </w:r>
          </w:p>
        </w:tc>
      </w:tr>
      <w:tr>
        <w:trPr>
          <w:trHeight w:val="5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23598</w:t>
            </w:r>
          </w:p>
        </w:tc>
      </w:tr>
      <w:tr>
        <w:trPr>
          <w:trHeight w:val="5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мен басқа да әлуметтік төлемдерді есептеу, төлеу мен жеткізу бойынша қызметтерге ақы төлеу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521205</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37533</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29248</w:t>
            </w:r>
          </w:p>
        </w:tc>
      </w:tr>
      <w:tr>
        <w:trPr>
          <w:trHeight w:val="5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29248</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8285</w:t>
            </w:r>
          </w:p>
        </w:tc>
      </w:tr>
      <w:tr>
        <w:trPr>
          <w:trHeight w:val="5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алуға кредит беру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8285</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331950</w:t>
            </w:r>
          </w:p>
        </w:tc>
      </w:tr>
      <w:tr>
        <w:trPr>
          <w:trHeight w:val="5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131873</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69029</w:t>
            </w:r>
          </w:p>
        </w:tc>
      </w:tr>
      <w:tr>
        <w:trPr>
          <w:trHeight w:val="8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инфрақұрылымдарды жөндеу және елді-мекендерді көркейту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62844</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198164</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198164</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151722</w:t>
            </w:r>
          </w:p>
        </w:tc>
      </w:tr>
      <w:tr>
        <w:trPr>
          <w:trHeight w:val="5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10678</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көшелерді жарықтандыру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10158</w:t>
            </w:r>
          </w:p>
        </w:tc>
      </w:tr>
      <w:tr>
        <w:trPr>
          <w:trHeight w:val="5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73312</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16314</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5672</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51226</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67732</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67732</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160902</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59434</w:t>
            </w:r>
          </w:p>
        </w:tc>
      </w:tr>
      <w:tr>
        <w:trPr>
          <w:trHeight w:val="5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33424</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33424</w:t>
            </w:r>
          </w:p>
        </w:tc>
      </w:tr>
      <w:tr>
        <w:trPr>
          <w:trHeight w:val="6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26010</w:t>
            </w:r>
          </w:p>
        </w:tc>
      </w:tr>
      <w:tr>
        <w:trPr>
          <w:trHeight w:val="3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26010</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47976</w:t>
            </w:r>
          </w:p>
        </w:tc>
      </w:tr>
      <w:tr>
        <w:trPr>
          <w:trHeight w:val="5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43486</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40868</w:t>
            </w:r>
          </w:p>
        </w:tc>
      </w:tr>
      <w:tr>
        <w:trPr>
          <w:trHeight w:val="5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w:t>
            </w:r>
          </w:p>
        </w:tc>
      </w:tr>
      <w:tr>
        <w:trPr>
          <w:trHeight w:val="8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4490</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объектілерін дамыту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4490</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39564</w:t>
            </w:r>
          </w:p>
        </w:tc>
      </w:tr>
      <w:tr>
        <w:trPr>
          <w:trHeight w:val="5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24530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24530</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15034</w:t>
            </w:r>
          </w:p>
        </w:tc>
      </w:tr>
      <w:tr>
        <w:trPr>
          <w:trHeight w:val="5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жергiлiктi деңгейде мемлекеттiк ақпарат саясатын жүргізу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15034</w:t>
            </w:r>
          </w:p>
        </w:tc>
      </w:tr>
      <w:tr>
        <w:trPr>
          <w:trHeight w:val="5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13928</w:t>
            </w:r>
          </w:p>
        </w:tc>
      </w:tr>
      <w:tr>
        <w:trPr>
          <w:trHeight w:val="5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5111</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5111</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5078</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бөлімінің қызметін қамтамасыз ету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4543</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5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3739</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бөлімінің қызметін қамтамасыз ету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3739</w:t>
            </w:r>
          </w:p>
        </w:tc>
      </w:tr>
      <w:tr>
        <w:trPr>
          <w:trHeight w:val="8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30999</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18603</w:t>
            </w:r>
          </w:p>
        </w:tc>
      </w:tr>
      <w:tr>
        <w:trPr>
          <w:trHeight w:val="5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15616</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9356</w:t>
            </w:r>
          </w:p>
        </w:tc>
      </w:tr>
      <w:tr>
        <w:trPr>
          <w:trHeight w:val="5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3505</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5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2977</w:t>
            </w:r>
          </w:p>
        </w:tc>
      </w:tr>
      <w:tr>
        <w:trPr>
          <w:trHeight w:val="3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2977</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2977</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9419</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9419</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5619</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13479</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13479</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5092</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5092</w:t>
            </w:r>
          </w:p>
        </w:tc>
      </w:tr>
      <w:tr>
        <w:trPr>
          <w:trHeight w:val="5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8387</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6773</w:t>
            </w:r>
          </w:p>
        </w:tc>
      </w:tr>
      <w:tr>
        <w:trPr>
          <w:trHeight w:val="9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жоспарларынын әзірлеу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299100</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232175</w:t>
            </w:r>
          </w:p>
        </w:tc>
      </w:tr>
      <w:tr>
        <w:trPr>
          <w:trHeight w:val="5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232175</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232175</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66925</w:t>
            </w:r>
          </w:p>
        </w:tc>
      </w:tr>
      <w:tr>
        <w:trPr>
          <w:trHeight w:val="5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66925</w:t>
            </w:r>
          </w:p>
        </w:tc>
      </w:tr>
      <w:tr>
        <w:trPr>
          <w:trHeight w:val="79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66925</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14144</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9084</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5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5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7384</w:t>
            </w:r>
          </w:p>
        </w:tc>
      </w:tr>
      <w:tr>
        <w:trPr>
          <w:trHeight w:val="5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7384</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Ерекшелiгi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w:t>
            </w:r>
          </w:p>
        </w:tc>
      </w:tr>
      <w:tr>
        <w:trPr>
          <w:trHeight w:val="5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жергілікті бюджеттен 2005 жылға дейін берілген бюджеттік кредиттерді өтеу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Бюджет тапшылығы (профициті)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-89 982</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89 982</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89 982</w:t>
            </w:r>
          </w:p>
        </w:tc>
      </w:tr>
    </w:tbl>
    <w:bookmarkStart w:name="z11" w:id="2"/>
    <w:p>
      <w:pPr>
        <w:spacing w:after="0"/>
        <w:ind w:left="0"/>
        <w:jc w:val="both"/>
      </w:pPr>
      <w:r>
        <w:rPr>
          <w:rFonts w:ascii="Times New Roman"/>
          <w:b w:val="false"/>
          <w:i w:val="false"/>
          <w:color w:val="000000"/>
          <w:sz w:val="28"/>
        </w:rPr>
        <w:t>
      Созақ аудандық мәслихатының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xml:space="preserve">
      N 86 шешіміне 2-қосымша </w:t>
      </w:r>
    </w:p>
    <w:bookmarkEnd w:id="2"/>
    <w:p>
      <w:pPr>
        <w:spacing w:after="0"/>
        <w:ind w:left="0"/>
        <w:jc w:val="left"/>
      </w:pPr>
      <w:r>
        <w:rPr>
          <w:rFonts w:ascii="Times New Roman"/>
          <w:b/>
          <w:i w:val="false"/>
          <w:color w:val="000000"/>
        </w:rPr>
        <w:t xml:space="preserve">       Бюджеттік инвестициялық жобаларды (бағдарламаларды) және заңды тұлғалардың жарғылық капиталын қалыптастыру немесе</w:t>
      </w:r>
      <w:r>
        <w:br/>
      </w:r>
      <w:r>
        <w:rPr>
          <w:rFonts w:ascii="Times New Roman"/>
          <w:b/>
          <w:i w:val="false"/>
          <w:color w:val="000000"/>
        </w:rPr>
        <w:t>
      ұлғайтуды іске асыруға бағытталған, бюджеттік бағдарламалар бөлінісінде 2009 жылға арналған аудандық бюджеттік даму бағдарламаларының тізбесі</w:t>
      </w:r>
    </w:p>
    <w:p>
      <w:pPr>
        <w:spacing w:after="0"/>
        <w:ind w:left="0"/>
        <w:jc w:val="both"/>
      </w:pPr>
      <w:r>
        <w:rPr>
          <w:rFonts w:ascii="Times New Roman"/>
          <w:b w:val="false"/>
          <w:i w:val="false"/>
          <w:color w:val="ff0000"/>
          <w:sz w:val="28"/>
        </w:rPr>
        <w:t xml:space="preserve">      Ескерту. 2-Қосымша жаңа редакцияда - Оңтүстік Қазақстан облысы Созақ аудандық мәслихатының 2009.11.02 </w:t>
      </w:r>
      <w:r>
        <w:rPr>
          <w:rFonts w:ascii="Times New Roman"/>
          <w:b w:val="false"/>
          <w:i w:val="false"/>
          <w:color w:val="ff0000"/>
          <w:sz w:val="28"/>
        </w:rPr>
        <w:t>N 145</w:t>
      </w:r>
      <w:r>
        <w:rPr>
          <w:rFonts w:ascii="Times New Roman"/>
          <w:b w:val="false"/>
          <w:i w:val="false"/>
          <w:color w:val="ff0000"/>
          <w:sz w:val="28"/>
        </w:rPr>
        <w:t xml:space="preserve"> (2009 жылдың 1 қаңтарынан бастап қолданысқа енгізіледі)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605"/>
        <w:gridCol w:w="827"/>
        <w:gridCol w:w="690"/>
        <w:gridCol w:w="9192"/>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5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объектілерін дамыту</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объектілерін дамыту</w:t>
            </w:r>
          </w:p>
        </w:tc>
      </w:tr>
      <w:tr>
        <w:trPr>
          <w:trHeight w:val="5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bl>
    <w:bookmarkStart w:name="z12" w:id="3"/>
    <w:p>
      <w:pPr>
        <w:spacing w:after="0"/>
        <w:ind w:left="0"/>
        <w:jc w:val="both"/>
      </w:pPr>
      <w:r>
        <w:rPr>
          <w:rFonts w:ascii="Times New Roman"/>
          <w:b w:val="false"/>
          <w:i w:val="false"/>
          <w:color w:val="000000"/>
          <w:sz w:val="28"/>
        </w:rPr>
        <w:t>
      Созақ аудандық мәслихатының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N 86 шешіміне 3-қосымша</w:t>
      </w:r>
    </w:p>
    <w:bookmarkEnd w:id="3"/>
    <w:p>
      <w:pPr>
        <w:spacing w:after="0"/>
        <w:ind w:left="0"/>
        <w:jc w:val="left"/>
      </w:pPr>
      <w:r>
        <w:rPr>
          <w:rFonts w:ascii="Times New Roman"/>
          <w:b/>
          <w:i w:val="false"/>
          <w:color w:val="000000"/>
        </w:rPr>
        <w:t xml:space="preserve">       2009 жылға арналған жергілікті бюджеттің</w:t>
      </w:r>
      <w:r>
        <w:br/>
      </w:r>
      <w:r>
        <w:rPr>
          <w:rFonts w:ascii="Times New Roman"/>
          <w:b/>
          <w:i w:val="false"/>
          <w:color w:val="000000"/>
        </w:rPr>
        <w:t>
атқарылуы барысында қысқартуға жатпайтын</w:t>
      </w:r>
      <w:r>
        <w:br/>
      </w:r>
      <w:r>
        <w:rPr>
          <w:rFonts w:ascii="Times New Roman"/>
          <w:b/>
          <w:i w:val="false"/>
          <w:color w:val="000000"/>
        </w:rPr>
        <w:t>
жергілікті бюджеттің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
        <w:gridCol w:w="648"/>
        <w:gridCol w:w="789"/>
        <w:gridCol w:w="927"/>
        <w:gridCol w:w="8850"/>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r>
      <w:tr>
        <w:trPr>
          <w:trHeight w:val="27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7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7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7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5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7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r>
      <w:tr>
        <w:trPr>
          <w:trHeight w:val="27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беру бөлімі</w:t>
            </w:r>
          </w:p>
        </w:tc>
      </w:tr>
      <w:tr>
        <w:trPr>
          <w:trHeight w:val="27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3" w:id="4"/>
    <w:p>
      <w:pPr>
        <w:spacing w:after="0"/>
        <w:ind w:left="0"/>
        <w:jc w:val="both"/>
      </w:pPr>
      <w:r>
        <w:rPr>
          <w:rFonts w:ascii="Times New Roman"/>
          <w:b w:val="false"/>
          <w:i w:val="false"/>
          <w:color w:val="000000"/>
          <w:sz w:val="28"/>
        </w:rPr>
        <w:t>
      Созақ аудандық мәслихатының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N 86 шешіміне 4-қосымша</w:t>
      </w:r>
    </w:p>
    <w:bookmarkEnd w:id="4"/>
    <w:p>
      <w:pPr>
        <w:spacing w:after="0"/>
        <w:ind w:left="0"/>
        <w:jc w:val="left"/>
      </w:pPr>
      <w:r>
        <w:rPr>
          <w:rFonts w:ascii="Times New Roman"/>
          <w:b/>
          <w:i w:val="false"/>
          <w:color w:val="000000"/>
        </w:rPr>
        <w:t xml:space="preserve">       Ауылдық және поселкелік әкімдіктердің</w:t>
      </w:r>
      <w:r>
        <w:br/>
      </w:r>
      <w:r>
        <w:rPr>
          <w:rFonts w:ascii="Times New Roman"/>
          <w:b/>
          <w:i w:val="false"/>
          <w:color w:val="000000"/>
        </w:rPr>
        <w:t>
      бюджеттік бағдарламалары</w:t>
      </w:r>
    </w:p>
    <w:p>
      <w:pPr>
        <w:spacing w:after="0"/>
        <w:ind w:left="0"/>
        <w:jc w:val="both"/>
      </w:pPr>
      <w:r>
        <w:rPr>
          <w:rFonts w:ascii="Times New Roman"/>
          <w:b w:val="false"/>
          <w:i w:val="false"/>
          <w:color w:val="ff0000"/>
          <w:sz w:val="28"/>
        </w:rPr>
        <w:t xml:space="preserve">      Ескерту. 4-Қосымша жаңа редакцияда - Оңтүстік Қазақстан облысы Созақ аудандық мәслихатының 2009.11.02 </w:t>
      </w:r>
      <w:r>
        <w:rPr>
          <w:rFonts w:ascii="Times New Roman"/>
          <w:b w:val="false"/>
          <w:i w:val="false"/>
          <w:color w:val="ff0000"/>
          <w:sz w:val="28"/>
        </w:rPr>
        <w:t>N 145</w:t>
      </w:r>
      <w:r>
        <w:rPr>
          <w:rFonts w:ascii="Times New Roman"/>
          <w:b w:val="false"/>
          <w:i w:val="false"/>
          <w:color w:val="ff0000"/>
          <w:sz w:val="28"/>
        </w:rPr>
        <w:t xml:space="preserve"> (2009 жылдың 1 қаңтарынан бастап қолданысқа енгізіледі)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848"/>
        <w:gridCol w:w="681"/>
        <w:gridCol w:w="723"/>
        <w:gridCol w:w="6923"/>
        <w:gridCol w:w="2102"/>
      </w:tblGrid>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сомасы, мың теңге</w:t>
            </w:r>
          </w:p>
        </w:tc>
      </w:tr>
      <w:tr>
        <w:trPr>
          <w:trHeight w:val="36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8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4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113409</w:t>
            </w:r>
          </w:p>
        </w:tc>
      </w:tr>
      <w:tr>
        <w:trPr>
          <w:trHeight w:val="5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113409</w:t>
            </w:r>
          </w:p>
        </w:tc>
      </w:tr>
      <w:tr>
        <w:trPr>
          <w:trHeight w:val="70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113409</w:t>
            </w:r>
          </w:p>
        </w:tc>
      </w:tr>
      <w:tr>
        <w:trPr>
          <w:trHeight w:val="94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113409</w:t>
            </w:r>
          </w:p>
        </w:tc>
      </w:tr>
      <w:tr>
        <w:trPr>
          <w:trHeight w:val="2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141164</w:t>
            </w:r>
          </w:p>
        </w:tc>
      </w:tr>
      <w:tr>
        <w:trPr>
          <w:trHeight w:val="2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140804</w:t>
            </w:r>
          </w:p>
        </w:tc>
      </w:tr>
      <w:tr>
        <w:trPr>
          <w:trHeight w:val="72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140804</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 қолдау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140804</w:t>
            </w:r>
          </w:p>
        </w:tc>
      </w:tr>
      <w:tr>
        <w:trPr>
          <w:trHeight w:val="49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5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8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76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75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10678</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10678</w:t>
            </w:r>
          </w:p>
        </w:tc>
      </w:tr>
      <w:tr>
        <w:trPr>
          <w:trHeight w:val="72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10678</w:t>
            </w:r>
          </w:p>
        </w:tc>
      </w:tr>
      <w:tr>
        <w:trPr>
          <w:trHeight w:val="34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34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10158</w:t>
            </w:r>
          </w:p>
        </w:tc>
      </w:tr>
      <w:tr>
        <w:trPr>
          <w:trHeight w:val="30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33424</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33424</w:t>
            </w:r>
          </w:p>
        </w:tc>
      </w:tr>
      <w:tr>
        <w:trPr>
          <w:trHeight w:val="73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33424</w:t>
            </w:r>
          </w:p>
        </w:tc>
      </w:tr>
      <w:tr>
        <w:trPr>
          <w:trHeight w:val="5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33424</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298725</w:t>
            </w:r>
          </w:p>
        </w:tc>
      </w:tr>
    </w:tbl>
    <w:p>
      <w:pPr>
        <w:spacing w:after="0"/>
        <w:ind w:left="0"/>
        <w:jc w:val="both"/>
      </w:pPr>
      <w:r>
        <w:rPr>
          <w:rFonts w:ascii="Times New Roman"/>
          <w:b w:val="false"/>
          <w:i w:val="false"/>
          <w:color w:val="000000"/>
          <w:sz w:val="28"/>
        </w:rPr>
        <w:t>      4-қосымшаның 1-жалғасы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7"/>
        <w:gridCol w:w="1781"/>
        <w:gridCol w:w="2028"/>
        <w:gridCol w:w="1679"/>
        <w:gridCol w:w="1802"/>
        <w:gridCol w:w="1474"/>
        <w:gridCol w:w="1989"/>
      </w:tblGrid>
      <w:tr>
        <w:trPr>
          <w:trHeight w:val="22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және поселкелік әкімдіктер</w:t>
            </w:r>
          </w:p>
        </w:tc>
      </w:tr>
      <w:tr>
        <w:trPr>
          <w:trHeight w:val="52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 қорған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төбе</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Құмкент</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Сызған</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Қарағұр</w:t>
            </w:r>
          </w:p>
        </w:tc>
      </w:tr>
      <w:tr>
        <w:trPr>
          <w:trHeight w:val="18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14536</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9103</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10194</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10009</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10277</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7360</w:t>
            </w:r>
          </w:p>
        </w:tc>
      </w:tr>
      <w:tr>
        <w:trPr>
          <w:trHeight w:val="27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14536</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9103</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10194</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10009</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10277</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7360</w:t>
            </w:r>
          </w:p>
        </w:tc>
      </w:tr>
      <w:tr>
        <w:trPr>
          <w:trHeight w:val="10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14536</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9103</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10194</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10009</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10277</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7360</w:t>
            </w:r>
          </w:p>
        </w:tc>
      </w:tr>
      <w:tr>
        <w:trPr>
          <w:trHeight w:val="49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14536</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9103</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10194</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10009</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10277</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7360</w:t>
            </w:r>
          </w:p>
        </w:tc>
      </w:tr>
      <w:tr>
        <w:trPr>
          <w:trHeight w:val="27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18042</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27883</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26228</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15560</w:t>
            </w:r>
          </w:p>
        </w:tc>
      </w:tr>
      <w:tr>
        <w:trPr>
          <w:trHeight w:val="31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18042</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27883</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26228</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15560</w:t>
            </w:r>
          </w:p>
        </w:tc>
      </w:tr>
      <w:tr>
        <w:trPr>
          <w:trHeight w:val="36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18042</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27883</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26228</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15560</w:t>
            </w:r>
          </w:p>
        </w:tc>
      </w:tr>
      <w:tr>
        <w:trPr>
          <w:trHeight w:val="30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18042</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27883</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26228</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15560</w:t>
            </w:r>
          </w:p>
        </w:tc>
      </w:tr>
      <w:tr>
        <w:trPr>
          <w:trHeight w:val="28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w:t>
            </w:r>
          </w:p>
        </w:tc>
      </w:tr>
      <w:tr>
        <w:trPr>
          <w:trHeight w:val="27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w:t>
            </w:r>
          </w:p>
        </w:tc>
      </w:tr>
      <w:tr>
        <w:trPr>
          <w:trHeight w:val="30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w:t>
            </w:r>
          </w:p>
        </w:tc>
      </w:tr>
      <w:tr>
        <w:trPr>
          <w:trHeight w:val="34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w:t>
            </w:r>
          </w:p>
        </w:tc>
      </w:tr>
      <w:tr>
        <w:trPr>
          <w:trHeight w:val="30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18387</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r>
      <w:tr>
        <w:trPr>
          <w:trHeight w:val="27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18387</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r>
      <w:tr>
        <w:trPr>
          <w:trHeight w:val="3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18387</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r>
      <w:tr>
        <w:trPr>
          <w:trHeight w:val="25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18387</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r>
      <w:tr>
        <w:trPr>
          <w:trHeight w:val="24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15243</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46452</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40953</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38763</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24483</w:t>
            </w:r>
          </w:p>
        </w:tc>
      </w:tr>
    </w:tbl>
    <w:p>
      <w:pPr>
        <w:spacing w:after="0"/>
        <w:ind w:left="0"/>
        <w:jc w:val="both"/>
      </w:pPr>
      <w:r>
        <w:rPr>
          <w:rFonts w:ascii="Times New Roman"/>
          <w:b w:val="false"/>
          <w:i w:val="false"/>
          <w:color w:val="000000"/>
          <w:sz w:val="28"/>
        </w:rPr>
        <w:t>      4-қосымшаның 2-жалғасы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797"/>
        <w:gridCol w:w="1797"/>
        <w:gridCol w:w="1938"/>
        <w:gridCol w:w="1677"/>
        <w:gridCol w:w="1697"/>
        <w:gridCol w:w="1879"/>
      </w:tblGrid>
      <w:tr>
        <w:trPr>
          <w:trHeight w:val="225"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және поселкелік әкімдіктер</w:t>
            </w:r>
          </w:p>
        </w:tc>
      </w:tr>
      <w:tr>
        <w:trPr>
          <w:trHeight w:val="375"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Жуантөбе</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Тасты</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Таукент</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Қыземшек</w:t>
            </w:r>
          </w:p>
        </w:tc>
      </w:tr>
      <w:tr>
        <w:trPr>
          <w:trHeight w:val="27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7346</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7883</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7268</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7299</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w:t>
            </w:r>
          </w:p>
        </w:tc>
      </w:tr>
      <w:tr>
        <w:trPr>
          <w:trHeight w:val="3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7346</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7883</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7268</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7299</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w:t>
            </w:r>
          </w:p>
        </w:tc>
      </w:tr>
      <w:tr>
        <w:trPr>
          <w:trHeight w:val="315"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7346</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7883</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7268</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7299</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w:t>
            </w:r>
          </w:p>
        </w:tc>
      </w:tr>
      <w:tr>
        <w:trPr>
          <w:trHeight w:val="45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7346</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7883</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7268</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7299</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w:t>
            </w:r>
          </w:p>
        </w:tc>
      </w:tr>
      <w:tr>
        <w:trPr>
          <w:trHeight w:val="225"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17197</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8147</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14337</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17197</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8147</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14337</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17197</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8147</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14337</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17197</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8147</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14337</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7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85"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45"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33817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26274</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10936</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17051</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21636</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