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40fc" w14:textId="2fb4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тұрғын үй құрылысын жүргізу үшін Жұлдыз ауыл округіне жер телімін беру және елді мекеннің шегін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 сессиясының 2008 жылғы 19 желтоқсандағы N 13-149/IV шешімі және Оңтүстік Қазақстан облысы Сайрам ауданы әкімдігінің 2008 жылғы 19 желтоқсандағы N 15 қаулысы. Оңтүстік Қазақстан облысы Сайрам ауданының Әділет басқармасында 2009 жылғы 9 қаңтарда N 14-10-105 тіркелді. Күші жойылды - Оңтүстік Қазақстан облысы Сайрам аудандық мәслихатының 2014 жылғы 15 мамырдағы № 31-199/V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Сайрам аудандық мәслихатының 15.05.2014 № 31-199/V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ШЕШТІ,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Жұлдыз ауыл округі аумағынан жалпы көлемі 120,0 гектар жер телімі алынып, Қаратөбе ауылының шегіне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Жалпы көлемі 120,0 гектар жер телімі қосылып, Жұлдыз ауыл округіне қарасты Қаратөбе ауылының шегі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және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                   И.Құрбанов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хатшысы                     Т.Төлендиев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 М.Әлі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