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65873" w14:textId="d5658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Мүгедектерді жұмысқа орналастыру үшін жұмыс орнының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Кентау қаласы әкімдігінің 2008 жылғы 15 ақпандағы N 57 Қаулысы. Оңтүстік Қазақстан облысы Кентау қаласының Әділет басқармасында 2008 жылғы 7 наурызда N 14-3-54 тіркелді. Күші жойылды - Оңтүстік Қазақстан облысы Кентау қаласы әкімдігінің 2013 жылғы 25 маусымдағы № 234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Кентау қаласы әкімдігінің 25.06.2013 № 234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"РҚАО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сақталған".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 мүгедектерді әлеуметтік қорғау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5-2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мүгедектердің тіршілік-тынысы мен қоғаммен етене араласуы үшін тең мүмкіндіктер жасау мақсатында, Кентау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Меншіктің барлық түріндегі ұйымдар, мекемелер мен кәсіпорындар жұмыс орындарының жалпы санының 3 пайыз мөлшерінде мүгедектер үшін жұмыс орындарының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Б.Әлимбетовке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Ж. Турабаев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