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7cba" w14:textId="1d57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ке құрамдас бөліктеріне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Шымкент қалалық мәслихатының 2008 жылғы 14 сәуірдегі N 9/83-4с шешімі және Шымкент қаласы әкімдігінің 2008 жылғы 15 сәуірдегі N 151 қаулысы. Шымкент қаласының Әділет басқармасында 2008 жылғы 29 сәуірде N 14-1-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 - 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 4 тармағына сәйкес және тиісті аумақ халқының пікірін ескере отырып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нан Шымкент қаласы Еңбекші ауданының аумағына енген мекенжай аумағы Шаңырақ шағын ауданы деп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 Самал-2 шағын ауданының Бекмұрат батыр және Д.Төлепбергенов көшелері аралығында орналасқан атауы жоқ көшесіне Манат қыз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ның атауы жоқ көшесіне Әлей Түзелбаевтың есім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Самал-1 шағын ауданының атауы жоқ көшесіне Қайырым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Самал-1 шағын ауданының атауы жоқ көшесіне Қанағ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Самал-1 шағын ауданының атауы жоқ көшесіне Үмі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Самал-1 шағын ауданының атауы жоқ көшесіне Сымб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Самал-1 шағын ауданының атауы жоқ көшесіне Салтан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Самал-1 шағын ауданының атауы жоқ көшесіне Мирас деген атаулар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Әл-Фараби ауданының Греков көшесіне Ғали Орман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ның Макаров көшесіне Сман Әзімнің есімдер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мкент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