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3451" w14:textId="4943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 ядролық сынақтардың салдарынан зардап шеккен азаматтарды тіркеу және есепке алу"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 маусымдағы N 95 қаулысы. Солтүстік Қазақстан облысы Уәлиханов ауданының Әділет басқармасында 2008 жылғы 3 шілдеде N 13-13-67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және есепке алу» мемлекеттік қызмет көрсетудің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 маусымдағы № 95</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w:t>
      </w:r>
      <w:r>
        <w:rPr>
          <w:rFonts w:ascii="Times New Roman"/>
          <w:b/>
          <w:i w:val="false"/>
          <w:color w:val="000080"/>
          <w:sz w:val="28"/>
        </w:rPr>
        <w:t xml:space="preserve"> стандарты «Семей ядролы</w:t>
      </w:r>
      <w:r>
        <w:rPr>
          <w:rFonts w:ascii="Times New Roman"/>
          <w:b/>
          <w:i w:val="false"/>
          <w:color w:val="000080"/>
          <w:sz w:val="28"/>
        </w:rPr>
        <w:t>қ</w:t>
      </w:r>
      <w:r>
        <w:rPr>
          <w:rFonts w:ascii="Times New Roman"/>
          <w:b/>
          <w:i w:val="false"/>
          <w:color w:val="000080"/>
          <w:sz w:val="28"/>
        </w:rPr>
        <w:t xml:space="preserve"> сына</w:t>
      </w:r>
      <w:r>
        <w:rPr>
          <w:rFonts w:ascii="Times New Roman"/>
          <w:b/>
          <w:i w:val="false"/>
          <w:color w:val="000080"/>
          <w:sz w:val="28"/>
        </w:rPr>
        <w:t>қ</w:t>
      </w:r>
      <w:r>
        <w:rPr>
          <w:rFonts w:ascii="Times New Roman"/>
          <w:b/>
          <w:i w:val="false"/>
          <w:color w:val="000080"/>
          <w:sz w:val="28"/>
        </w:rPr>
        <w:t xml:space="preserve"> полигонында ядролы</w:t>
      </w:r>
      <w:r>
        <w:rPr>
          <w:rFonts w:ascii="Times New Roman"/>
          <w:b/>
          <w:i w:val="false"/>
          <w:color w:val="000080"/>
          <w:sz w:val="28"/>
        </w:rPr>
        <w:t>қ</w:t>
      </w:r>
      <w:r>
        <w:rPr>
          <w:rFonts w:ascii="Times New Roman"/>
          <w:b/>
          <w:i w:val="false"/>
          <w:color w:val="000080"/>
          <w:sz w:val="28"/>
        </w:rPr>
        <w:t xml:space="preserve"> сына</w:t>
      </w:r>
      <w:r>
        <w:rPr>
          <w:rFonts w:ascii="Times New Roman"/>
          <w:b/>
          <w:i w:val="false"/>
          <w:color w:val="000080"/>
          <w:sz w:val="28"/>
        </w:rPr>
        <w:t>қ</w:t>
      </w:r>
      <w:r>
        <w:rPr>
          <w:rFonts w:ascii="Times New Roman"/>
          <w:b/>
          <w:i w:val="false"/>
          <w:color w:val="000080"/>
          <w:sz w:val="28"/>
        </w:rPr>
        <w:t>тарды</w:t>
      </w:r>
      <w:r>
        <w:rPr>
          <w:rFonts w:ascii="Times New Roman"/>
          <w:b/>
          <w:i w:val="false"/>
          <w:color w:val="000080"/>
          <w:sz w:val="28"/>
        </w:rPr>
        <w:t>ң</w:t>
      </w:r>
      <w:r>
        <w:rPr>
          <w:rFonts w:ascii="Times New Roman"/>
          <w:b/>
          <w:i w:val="false"/>
          <w:color w:val="000080"/>
          <w:sz w:val="28"/>
        </w:rPr>
        <w:t xml:space="preserve"> салдарынан зардап шеккен азаматтарды тіркеу ж</w:t>
      </w:r>
      <w:r>
        <w:rPr>
          <w:rFonts w:ascii="Times New Roman"/>
          <w:b/>
          <w:i w:val="false"/>
          <w:color w:val="000080"/>
          <w:sz w:val="28"/>
        </w:rPr>
        <w:t>ә</w:t>
      </w:r>
      <w:r>
        <w:rPr>
          <w:rFonts w:ascii="Times New Roman"/>
          <w:b/>
          <w:i w:val="false"/>
          <w:color w:val="000080"/>
          <w:sz w:val="28"/>
        </w:rPr>
        <w:t>не есепке алу»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Заңының</w:t>
      </w:r>
      <w:r>
        <w:rPr>
          <w:rFonts w:ascii="Times New Roman"/>
          <w:b w:val="false"/>
          <w:i w:val="false"/>
          <w:color w:val="000000"/>
          <w:sz w:val="28"/>
        </w:rPr>
        <w:t xml:space="preserve"> 11-бабына</w:t>
      </w:r>
      <w:r>
        <w:rPr>
          <w:rFonts w:ascii="Times New Roman"/>
          <w:b w:val="false"/>
          <w:i w:val="false"/>
          <w:color w:val="000000"/>
          <w:sz w:val="28"/>
        </w:rPr>
        <w:t xml:space="preserve">, "Семей ядролық сынақ полигонындағы ядролық сынақтар салдарынан зардап шеккен азаматтарға біржолғы мемлекеттік ақшалай өтемақы төлеудің кейбір мәселелері туралы" Қазақстан Республикасы Үкіметінің 2006 жылғы 20 ақпандағы N 110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Семей ядролық сынақ полигонында ядролық сынақтардың салдарынан зардап шеккен азаматтарды тіркеу, оларға біржолғы мемлекеттік ақшалай өтемақы төлеу </w:t>
      </w:r>
      <w:r>
        <w:rPr>
          <w:rFonts w:ascii="Times New Roman"/>
          <w:b w:val="false"/>
          <w:i w:val="false"/>
          <w:color w:val="000000"/>
          <w:sz w:val="28"/>
        </w:rPr>
        <w:t xml:space="preserve">Ережелерінің </w:t>
      </w:r>
      <w:r>
        <w:rPr>
          <w:rFonts w:ascii="Times New Roman"/>
          <w:b w:val="false"/>
          <w:i w:val="false"/>
          <w:color w:val="000000"/>
          <w:sz w:val="28"/>
        </w:rPr>
        <w:t xml:space="preserve">2-14-тармақтарына </w:t>
      </w:r>
      <w:r>
        <w:rPr>
          <w:rFonts w:ascii="Times New Roman"/>
          <w:b w:val="false"/>
          <w:i w:val="false"/>
          <w:color w:val="000000"/>
          <w:sz w:val="28"/>
        </w:rPr>
        <w:t>сәйкес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Уәлиханов ауданы, Кішкенекөл селосы, Уәлиханов көшесі, 82.</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Мемлекеттік қызмет көрсетудің аяқталу нысаны Қазақстан Республикасы азаматтарын Семей ядролық сынақ полигонында ядролық сынақтардың салдарынан зардап шеккен деп тану туралы арнайы комиссиялардың шешімі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1949 жылдан бастап 1965 жылға дейін, 1966 жылдан бастап 1990 жылға дейін радиоактивтік ластануға ұшыраған аймақтарда тұратын, тұрған, жұмыс істеген немесе әскери (сонымен қатар жедел) қызмет атқарған азаматтарға (бұдан әрі - өтініш берушілер)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арнайы комиссияға істердің қалыптасқан макеттерін комиссиялардың тапсыру уақытынан бастап 20 күннен аспайтын мерзімде мемлекеттік қызмет көрсетіледі. Қосымша сұрау салу, тексеру жүргізу қажет болған жағдайда, қарау мерзімі бір айдан аспайтын уақытқа ұзартылуы мүмкін.</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Мемлекеттік қызмет көрсетудің «Уәлиханов ауданының жұмыспен қамту және әлеуметтік бағдарламалар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Мемлекеттік қызмет сенбі, жексенбі және мерекелік күндерден басқа күнделікті сағат 09.00-ден 18.00-ге дейін көрсетіледі, үзіліс сағат 13.00-ден 14.00-ге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w:t>
      </w:r>
      <w:r>
        <w:br/>
      </w:r>
      <w:r>
        <w:rPr>
          <w:rFonts w:ascii="Times New Roman"/>
          <w:b w:val="false"/>
          <w:i w:val="false"/>
          <w:color w:val="000000"/>
          <w:sz w:val="28"/>
        </w:rPr>
        <w:t>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«Уәлиханов ауданының жұмыспен қамту және әлеуметтік бағдарламалар бөлімі» мемлекеттік мекемесінің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мына құжаттар ұсынылады       1)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тұрғылықты жерін дәлелдейтін құжаттың көшірмесі;</w:t>
      </w:r>
      <w:r>
        <w:br/>
      </w:r>
      <w:r>
        <w:rPr>
          <w:rFonts w:ascii="Times New Roman"/>
          <w:b w:val="false"/>
          <w:i w:val="false"/>
          <w:color w:val="000000"/>
          <w:sz w:val="28"/>
        </w:rPr>
        <w:t>
      4) салық төлеуші куәлігінің көшірмесі;</w:t>
      </w:r>
      <w:r>
        <w:br/>
      </w:r>
      <w:r>
        <w:rPr>
          <w:rFonts w:ascii="Times New Roman"/>
          <w:b w:val="false"/>
          <w:i w:val="false"/>
          <w:color w:val="000000"/>
          <w:sz w:val="28"/>
        </w:rPr>
        <w:t>
      5) әлеуметтік жеке код беру туралы уақытша куәліктің көшірмесі;</w:t>
      </w:r>
      <w:r>
        <w:br/>
      </w:r>
      <w:r>
        <w:rPr>
          <w:rFonts w:ascii="Times New Roman"/>
          <w:b w:val="false"/>
          <w:i w:val="false"/>
          <w:color w:val="000000"/>
          <w:sz w:val="28"/>
        </w:rPr>
        <w:t>
      6) жинақтаушы кітапшасының немесе өтемақы беру бойынша уәкілетті органмен жасаған шарттың көшірмесі;</w:t>
      </w:r>
      <w:r>
        <w:br/>
      </w:r>
      <w:r>
        <w:rPr>
          <w:rFonts w:ascii="Times New Roman"/>
          <w:b w:val="false"/>
          <w:i w:val="false"/>
          <w:color w:val="000000"/>
          <w:sz w:val="28"/>
        </w:rPr>
        <w:t>
      7) 1949 жылдан бастап 1965 жылдар, 1966 жылдан бастап 1990 жылдар аралығында Семей ядролық сынақ полигонының аймағында тұрған фактісін және мерзімін дәлелдейтін құжаттар;</w:t>
      </w:r>
      <w:r>
        <w:br/>
      </w:r>
      <w:r>
        <w:rPr>
          <w:rFonts w:ascii="Times New Roman"/>
          <w:b w:val="false"/>
          <w:i w:val="false"/>
          <w:color w:val="000000"/>
          <w:sz w:val="28"/>
        </w:rPr>
        <w:t>
      Радиациялық қауібінің тиісті аймағында тұрған фактісін және мерзімін дәлелдейтін құжаттар болып табылады:</w:t>
      </w:r>
      <w:r>
        <w:br/>
      </w:r>
      <w:r>
        <w:rPr>
          <w:rFonts w:ascii="Times New Roman"/>
          <w:b w:val="false"/>
          <w:i w:val="false"/>
          <w:color w:val="000000"/>
          <w:sz w:val="28"/>
        </w:rPr>
        <w:t>
      1) архивтік анықтамалар,</w:t>
      </w:r>
      <w:r>
        <w:br/>
      </w:r>
      <w:r>
        <w:rPr>
          <w:rFonts w:ascii="Times New Roman"/>
          <w:b w:val="false"/>
          <w:i w:val="false"/>
          <w:color w:val="000000"/>
          <w:sz w:val="28"/>
        </w:rPr>
        <w:t>
      2) халық депутаттары селолық, кенттік (ауылдық) Кеңестерінің, тұрғын үй-пайдалану басқармаларының, үй басқармаларының, кент, ауыл (село), ауылдық (селолық) округтері әкімдерінің, пәтер иелері кооперативтерінің анықтамалары;</w:t>
      </w:r>
      <w:r>
        <w:br/>
      </w:r>
      <w:r>
        <w:rPr>
          <w:rFonts w:ascii="Times New Roman"/>
          <w:b w:val="false"/>
          <w:i w:val="false"/>
          <w:color w:val="000000"/>
          <w:sz w:val="28"/>
        </w:rPr>
        <w:t>
      3) еңбек кітапшасы;</w:t>
      </w:r>
      <w:r>
        <w:br/>
      </w:r>
      <w:r>
        <w:rPr>
          <w:rFonts w:ascii="Times New Roman"/>
          <w:b w:val="false"/>
          <w:i w:val="false"/>
          <w:color w:val="000000"/>
          <w:sz w:val="28"/>
        </w:rPr>
        <w:t>
      4) оқу орнын бітіру туралы диплом;</w:t>
      </w:r>
      <w:r>
        <w:br/>
      </w:r>
      <w:r>
        <w:rPr>
          <w:rFonts w:ascii="Times New Roman"/>
          <w:b w:val="false"/>
          <w:i w:val="false"/>
          <w:color w:val="000000"/>
          <w:sz w:val="28"/>
        </w:rPr>
        <w:t>
      5) әскери билет;</w:t>
      </w:r>
      <w:r>
        <w:br/>
      </w:r>
      <w:r>
        <w:rPr>
          <w:rFonts w:ascii="Times New Roman"/>
          <w:b w:val="false"/>
          <w:i w:val="false"/>
          <w:color w:val="000000"/>
          <w:sz w:val="28"/>
        </w:rPr>
        <w:t>
      6) тууы туралы куәлік, орта білім туралы аттестат, негізгі мектепті бітіру туралы куәлік;</w:t>
      </w:r>
      <w:r>
        <w:br/>
      </w:r>
      <w:r>
        <w:rPr>
          <w:rFonts w:ascii="Times New Roman"/>
          <w:b w:val="false"/>
          <w:i w:val="false"/>
          <w:color w:val="000000"/>
          <w:sz w:val="28"/>
        </w:rPr>
        <w:t>
      7) Семей ядролық сынақ полигонындағы ядролық сынақ салдарынан зардап шеккен адамның жеңілдіктерге құқығын дәлелдейтін Заңмен белгіленген тәртіппен берілген куәлік.</w:t>
      </w:r>
      <w:r>
        <w:br/>
      </w:r>
      <w:r>
        <w:rPr>
          <w:rFonts w:ascii="Times New Roman"/>
          <w:b w:val="false"/>
          <w:i w:val="false"/>
          <w:color w:val="000000"/>
          <w:sz w:val="28"/>
        </w:rPr>
        <w:t>
      Егер архивтік және басқа құжаттар сақталмаса - ядролық сынақтың әсеріне ұшыраған аймақта тұрған заңды фактісін және мерзімін белгілеу туралы соттың шешімі.</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Өтініш берушілердің тұрғылықты жеріндегі «Уәлиханов ауданының жұмыспен қамту және әлеуметтік бағдарламалар бөлімі» мемлекеттік мекемесі жүзеге асыратын мемлекеттік қызмет алу үшін толтыру қажет арыз нысанын беру.</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бланктер,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алу үшін қажетті құжаттар «Уәлиханов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Құжаттарды қабылдау күні және олардың тізбесі көрсетілген үзбелі талоны, өтініш беруші барлық қажетті құжаттарды тапсырғанын растайтын болып табылады.</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«Семей ядролық сынақ полигонында ядролық сынақтардың салдарынан зардап шеккен азаматтарды тіркеу және есепке алу» мемлекеттік қызметін алу «Уәлиханов ауданының жұмыспен қамту және әлеуметтік бағдарламалар бөлімі» мемлекеттік мекемесіне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Мемлекеттік қызмет көрсетуді тоқтату немесе мемлекеттік қызмет беруде бас тартуға негіздемелердің тізімі:</w:t>
      </w:r>
      <w:r>
        <w:br/>
      </w:r>
      <w:r>
        <w:rPr>
          <w:rFonts w:ascii="Times New Roman"/>
          <w:b w:val="false"/>
          <w:i w:val="false"/>
          <w:color w:val="000000"/>
          <w:sz w:val="28"/>
        </w:rPr>
        <w:t>
      егер өтініш беруші 1949 жылға дейін немесе 1990 жылдан кейін радиоактивтік ластануға ұшыраған аймақтарда тұрған, жұмыс істеген немесе әскери (сонымен қатар жедел) қызмет атқарған болса;</w:t>
      </w:r>
      <w:r>
        <w:br/>
      </w:r>
      <w:r>
        <w:rPr>
          <w:rFonts w:ascii="Times New Roman"/>
          <w:b w:val="false"/>
          <w:i w:val="false"/>
          <w:color w:val="000000"/>
          <w:sz w:val="28"/>
        </w:rPr>
        <w:t>
      егер өтініш беруші бір жылдан кем радиоактивтік ластануға ұшыраған аймақтарда тұрған, жұмыс істеген немесе әскери (сонымен қатар жедел) қызмет атқарған болса;</w:t>
      </w:r>
      <w:r>
        <w:br/>
      </w:r>
      <w:r>
        <w:rPr>
          <w:rFonts w:ascii="Times New Roman"/>
          <w:b w:val="false"/>
          <w:i w:val="false"/>
          <w:color w:val="000000"/>
          <w:sz w:val="28"/>
        </w:rPr>
        <w:t>
      егер өтініш берушіге өтемақы бұрын төленген болса.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(сыпайылылық, көрсетілетін мемлекетті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 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