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e1d0" w14:textId="dbde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селоларда тұратын әлеуметтік салалардағы мамандарға отын алуға әлеуметтік көмекті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14 қаңтардағы N 9 қаулысы. Солтүстік Қазақстан облысының Тимирязев ауданының Әділет басқармасында 2008 жылғы 18 ақпанда N 13-12-58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«Жергілікті селоларда тұратын әлеуметтік салалардағы мамандарға отын алуға әлеуметтік көмекті тағайындау»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экономикалық сұрақтары және ауыл шаруашылығы жөнінде аудан әкімінің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Б. Жұмабеков</w:t>
      </w:r>
    </w:p>
    <w:bookmarkStart w:name="z17"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14 қаңтардағы № 9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«Жергілікті селоларда тұратын әлеуметтік салалардағы мамандарға отын алуға әлеуметтік көмекті тағайындау»</w:t>
      </w:r>
    </w:p>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 көрсетудің анықтамасы: «Жергілікті селоларда тұратын әлеуметтік салалардағы мамандарға отын алуға әлеуметтік көмекті тағайындау».</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2008 жылғы 4 қаңтардағы № 13-12-44 Солтүстік Қазақстан облысының әділет басқармасында тіркелген «2008 жылға аудандық бюджет туралы» 2007 жылғы 27 желтоқсандағы № 4/1 Тимирязев аудандық мәслихат сессиясының шешімі негізінде мемлекеттік қызмет көрсетіледі.</w:t>
      </w:r>
      <w:r>
        <w:br/>
      </w:r>
      <w:r>
        <w:rPr>
          <w:rFonts w:ascii="Times New Roman"/>
          <w:b w:val="false"/>
          <w:i w:val="false"/>
          <w:color w:val="000000"/>
          <w:sz w:val="28"/>
        </w:rPr>
        <w:t>
      4. Осы мемлекеттік қызмет көрсетуді ұсынатын:</w:t>
      </w:r>
      <w:r>
        <w:br/>
      </w:r>
      <w:r>
        <w:rPr>
          <w:rFonts w:ascii="Times New Roman"/>
          <w:b w:val="false"/>
          <w:i w:val="false"/>
          <w:color w:val="000000"/>
          <w:sz w:val="28"/>
        </w:rPr>
        <w:t xml:space="preserve">
      «Тимирязев ауданының жұмыспен қамту және әлеуметтік бағдарламалар бөлімі» мемлекеттік мекемесі, Тимирязев селосы, Уәлиханов көшесі, 1 үй. </w:t>
      </w:r>
      <w:r>
        <w:rPr>
          <w:rFonts w:ascii="Times New Roman"/>
          <w:b w:val="false"/>
          <w:i w:val="false"/>
          <w:color w:val="ff0000"/>
          <w:sz w:val="28"/>
        </w:rPr>
        <w:t>ro-timir@mail.online.kz</w:t>
      </w:r>
      <w:r>
        <w:rPr>
          <w:rFonts w:ascii="Times New Roman"/>
          <w:b w:val="false"/>
          <w:i w:val="false"/>
          <w:color w:val="000000"/>
          <w:sz w:val="28"/>
        </w:rPr>
        <w:t>.</w:t>
      </w:r>
      <w:r>
        <w:br/>
      </w:r>
      <w:r>
        <w:rPr>
          <w:rFonts w:ascii="Times New Roman"/>
          <w:b w:val="false"/>
          <w:i w:val="false"/>
          <w:color w:val="000000"/>
          <w:sz w:val="28"/>
        </w:rPr>
        <w:t>
      5. Тұтынушы алуға көрсетілетін мемлекеттік қызмет көрсетудің аяқталу формасы (нәтижесі), тұтынушы алушының есеп шотына ақшаның түсуі.</w:t>
      </w:r>
      <w:r>
        <w:br/>
      </w:r>
      <w:r>
        <w:rPr>
          <w:rFonts w:ascii="Times New Roman"/>
          <w:b w:val="false"/>
          <w:i w:val="false"/>
          <w:color w:val="000000"/>
          <w:sz w:val="28"/>
        </w:rPr>
        <w:t>
      6. Осы мемлекеттік қызмет жергілікті селоларда тұратын денсаулық сақтау, білім, әлеуметтік қамту, мәдениет мемлекеттік органдарының мамандарына көрсетіледі.</w:t>
      </w:r>
      <w:r>
        <w:br/>
      </w:r>
      <w:r>
        <w:rPr>
          <w:rFonts w:ascii="Times New Roman"/>
          <w:b w:val="false"/>
          <w:i w:val="false"/>
          <w:color w:val="000000"/>
          <w:sz w:val="28"/>
        </w:rPr>
        <w:t>
      7.Мемлекеттік қызмет көрсету кезіндегі уақыт бойынша шектеу мерзімі:</w:t>
      </w:r>
      <w:r>
        <w:br/>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 (тіркеу, талон алу күнінен бастап т.б.): 10 күн;</w:t>
      </w:r>
      <w:r>
        <w:br/>
      </w:r>
      <w:r>
        <w:rPr>
          <w:rFonts w:ascii="Times New Roman"/>
          <w:b w:val="false"/>
          <w:i w:val="false"/>
          <w:color w:val="000000"/>
          <w:sz w:val="28"/>
        </w:rPr>
        <w:t>
      2) қажетті құжаттарды тапсырған кезде кезек күтудің максималды уақыты (тіркеліп талон алған уақыттан бастап т.б.): 30 минут;</w:t>
      </w:r>
      <w:r>
        <w:br/>
      </w:r>
      <w:r>
        <w:rPr>
          <w:rFonts w:ascii="Times New Roman"/>
          <w:b w:val="false"/>
          <w:i w:val="false"/>
          <w:color w:val="000000"/>
          <w:sz w:val="28"/>
        </w:rPr>
        <w:t>
      3) қажетті құжаттарды тапсырған кезде кезек күтудің максималды уақыты: 40 минут.</w:t>
      </w:r>
      <w:r>
        <w:br/>
      </w:r>
      <w:r>
        <w:rPr>
          <w:rFonts w:ascii="Times New Roman"/>
          <w:b w:val="false"/>
          <w:i w:val="false"/>
          <w:color w:val="000000"/>
          <w:sz w:val="28"/>
        </w:rPr>
        <w:t>
      8. Мемлекеттік қызмет көрсету «Жергілікті селоларда тұратын әлеуметтік салалардағы мамандарға отын алуға әлеуметтік көмекті тағайындау» тегін көрсетіледі.</w:t>
      </w:r>
      <w:r>
        <w:br/>
      </w:r>
      <w:r>
        <w:rPr>
          <w:rFonts w:ascii="Times New Roman"/>
          <w:b w:val="false"/>
          <w:i w:val="false"/>
          <w:color w:val="000000"/>
          <w:sz w:val="28"/>
        </w:rPr>
        <w:t>
      9. «Жергілікті селоларда тұратын әлеуметтік салалардағы мамандарға отын алуға әлеуметтік көмекті тағайындау» мемлекеттік қызмет көрсетудің стандарты аудандық «Нива» газетінде жарияланады, Тимирязев селосы, Уәлиханов көшесі, 1 үй, 5-кабинеттер мекен-жайы бойынша орналасқан «Тимирязев ауданының жұмыспен қамту және әлеуметтік бағдарламалар бөлімі» мемлекеттік мекемесі жайында стенд орналастырылады. Қызмет осы мекенжай бойынша көрсетіледі.</w:t>
      </w:r>
      <w:r>
        <w:br/>
      </w:r>
      <w:r>
        <w:rPr>
          <w:rFonts w:ascii="Times New Roman"/>
          <w:b w:val="false"/>
          <w:i w:val="false"/>
          <w:color w:val="000000"/>
          <w:sz w:val="28"/>
        </w:rPr>
        <w:t>
      10. Жұмыс кестесі: күн сайын, дүйсенбіден жұмаға дейін, сағат 9-00-ден 18-00-ге дейін, үзіліс 13-00- ден 14-00-ге дейін, алдын ала жазылу талап етілмейді.</w:t>
      </w:r>
      <w:r>
        <w:br/>
      </w:r>
      <w:r>
        <w:rPr>
          <w:rFonts w:ascii="Times New Roman"/>
          <w:b w:val="false"/>
          <w:i w:val="false"/>
          <w:color w:val="000000"/>
          <w:sz w:val="28"/>
        </w:rPr>
        <w:t>
      11. «Тимирязев ауданының жұмыспен қамту және әлеуметтік бағдарламалар бөлімі» мемлекеттік мекемесінің жайында қызмет көрсетіледі. 5 кабинетте үстел, орындықтар, өтініштердің үлгілерімен ақпараттық стендтер ұйымдастырылған.</w:t>
      </w:r>
    </w:p>
    <w:bookmarkStart w:name="z1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алу үшін өтініш беруші мына құжаттарды тапсырады:</w:t>
      </w:r>
      <w:r>
        <w:br/>
      </w:r>
      <w:r>
        <w:rPr>
          <w:rFonts w:ascii="Times New Roman"/>
          <w:b w:val="false"/>
          <w:i w:val="false"/>
          <w:color w:val="000000"/>
          <w:sz w:val="28"/>
        </w:rPr>
        <w:t>
      1) біржолғы ақшалау жәрдем тағайындау туралы өз қолымен еркін жазылған өтініш;</w:t>
      </w:r>
      <w:r>
        <w:br/>
      </w:r>
      <w:r>
        <w:rPr>
          <w:rFonts w:ascii="Times New Roman"/>
          <w:b w:val="false"/>
          <w:i w:val="false"/>
          <w:color w:val="000000"/>
          <w:sz w:val="28"/>
        </w:rPr>
        <w:t>
      2) салық төлеушінің тіркеу нөмірінің көшірмесі;</w:t>
      </w:r>
      <w:r>
        <w:br/>
      </w:r>
      <w:r>
        <w:rPr>
          <w:rFonts w:ascii="Times New Roman"/>
          <w:b w:val="false"/>
          <w:i w:val="false"/>
          <w:color w:val="000000"/>
          <w:sz w:val="28"/>
        </w:rPr>
        <w:t>
      3) жинақтаушы бнктегі жеке есеп шотының нөмірі;</w:t>
      </w:r>
      <w:r>
        <w:br/>
      </w:r>
      <w:r>
        <w:rPr>
          <w:rFonts w:ascii="Times New Roman"/>
          <w:b w:val="false"/>
          <w:i w:val="false"/>
          <w:color w:val="000000"/>
          <w:sz w:val="28"/>
        </w:rPr>
        <w:t>
      4) жеке куәліктің көшірмесі;</w:t>
      </w:r>
      <w:r>
        <w:br/>
      </w:r>
      <w:r>
        <w:rPr>
          <w:rFonts w:ascii="Times New Roman"/>
          <w:b w:val="false"/>
          <w:i w:val="false"/>
          <w:color w:val="000000"/>
          <w:sz w:val="28"/>
        </w:rPr>
        <w:t>
      5) жергілікті тұратын орнын растаушы анықтама;</w:t>
      </w:r>
      <w:r>
        <w:br/>
      </w:r>
      <w:r>
        <w:rPr>
          <w:rFonts w:ascii="Times New Roman"/>
          <w:b w:val="false"/>
          <w:i w:val="false"/>
          <w:color w:val="000000"/>
          <w:sz w:val="28"/>
        </w:rPr>
        <w:t>
      6) лауазым орны туралы мекемеден анықтама.</w:t>
      </w:r>
      <w:r>
        <w:br/>
      </w:r>
      <w:r>
        <w:rPr>
          <w:rFonts w:ascii="Times New Roman"/>
          <w:b w:val="false"/>
          <w:i w:val="false"/>
          <w:color w:val="000000"/>
          <w:sz w:val="28"/>
        </w:rPr>
        <w:t>
      13. Бланктар өтініш үшін қажет емес.</w:t>
      </w:r>
      <w:r>
        <w:br/>
      </w:r>
      <w:r>
        <w:rPr>
          <w:rFonts w:ascii="Times New Roman"/>
          <w:b w:val="false"/>
          <w:i w:val="false"/>
          <w:color w:val="000000"/>
          <w:sz w:val="28"/>
        </w:rPr>
        <w:t>
      14. Қажетті құжаттардың толық пакетімен арыз Тимирязев селосы, Уәлиханов көшесі, 1, 5 кабинет мекен-жайы бойынша «Тимирязев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Мемлекеттік қызмет алу үшін керек құжаттарды тапсырған өтінушіге орындалу мерзімі және алынған датасымен арызданушының үзінді талоны беріледі.</w:t>
      </w:r>
      <w:r>
        <w:br/>
      </w:r>
      <w:r>
        <w:rPr>
          <w:rFonts w:ascii="Times New Roman"/>
          <w:b w:val="false"/>
          <w:i w:val="false"/>
          <w:color w:val="000000"/>
          <w:sz w:val="28"/>
        </w:rPr>
        <w:t>
      16. Хабарлама поштамен жіберіледі немесе Тимирязев селосы, Уәлиханов көшесі, 1 үй, 5 кабинетте мекен-жайы бойынша «Тимирязев ауданының жұмыспен қамту және әлеуметтік бағдарламалар бөлімі» мемлекеттік мекемесіне жеке қатынасқанда табыстайды.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негізі қажетті құжаттар пакетінің толық емес тапсырғаны.</w:t>
      </w:r>
    </w:p>
    <w:bookmarkStart w:name="z20"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Мемлекеттік қызмет көрсетулерді пайдалануға арызданған азаматтар:</w:t>
      </w:r>
      <w:r>
        <w:br/>
      </w:r>
      <w:r>
        <w:rPr>
          <w:rFonts w:ascii="Times New Roman"/>
          <w:b w:val="false"/>
          <w:i w:val="false"/>
          <w:color w:val="000000"/>
          <w:sz w:val="28"/>
        </w:rPr>
        <w:t>
      1) әлеуметтік көмек көрсету тәртібі туралы полық және түсінікті ақпарат алуға;</w:t>
      </w:r>
      <w:r>
        <w:br/>
      </w:r>
      <w:r>
        <w:rPr>
          <w:rFonts w:ascii="Times New Roman"/>
          <w:b w:val="false"/>
          <w:i w:val="false"/>
          <w:color w:val="000000"/>
          <w:sz w:val="28"/>
        </w:rPr>
        <w:t>
      2) комиссия мүшелері мен хатшысының әдептілігіне, жауапкершілігіне және кәсібилігіне;</w:t>
      </w:r>
      <w:r>
        <w:br/>
      </w:r>
      <w:r>
        <w:rPr>
          <w:rFonts w:ascii="Times New Roman"/>
          <w:b w:val="false"/>
          <w:i w:val="false"/>
          <w:color w:val="000000"/>
          <w:sz w:val="28"/>
        </w:rPr>
        <w:t>
      3) белгіленген үлгідегі өтінішті және оған қоса берілген бланктерді тегін алуға;</w:t>
      </w:r>
      <w:r>
        <w:br/>
      </w:r>
      <w:r>
        <w:rPr>
          <w:rFonts w:ascii="Times New Roman"/>
          <w:b w:val="false"/>
          <w:i w:val="false"/>
          <w:color w:val="000000"/>
          <w:sz w:val="28"/>
        </w:rPr>
        <w:t>
      4) қабылданған шешім туралы хабарлама алуға, егерде оң шешілмесе хабарламада себебі көрсетіледі.</w:t>
      </w:r>
    </w:p>
    <w:bookmarkStart w:name="z21"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w:t>
      </w:r>
    </w:p>
    <w:bookmarkStart w:name="z22"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шағымдану:</w:t>
      </w:r>
      <w:r>
        <w:br/>
      </w:r>
      <w:r>
        <w:rPr>
          <w:rFonts w:ascii="Times New Roman"/>
          <w:b w:val="false"/>
          <w:i w:val="false"/>
          <w:color w:val="000000"/>
          <w:sz w:val="28"/>
        </w:rPr>
        <w:t>
      Тимирязев селосы, Уәлиханов көшесі,1 үй, 2 кабинет немесе орынбасарға 4 кабинет мекен-жайы бойынша «Тимирязев ауданының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2) Тимирязев ауданының әкіміне</w:t>
      </w:r>
      <w:r>
        <w:br/>
      </w:r>
      <w:r>
        <w:rPr>
          <w:rFonts w:ascii="Times New Roman"/>
          <w:b w:val="false"/>
          <w:i w:val="false"/>
          <w:color w:val="000000"/>
          <w:sz w:val="28"/>
        </w:rPr>
        <w:t>
      3) Тимирязев аудандық сотқа.</w:t>
      </w:r>
      <w:r>
        <w:br/>
      </w:r>
      <w:r>
        <w:rPr>
          <w:rFonts w:ascii="Times New Roman"/>
          <w:b w:val="false"/>
          <w:i w:val="false"/>
          <w:color w:val="000000"/>
          <w:sz w:val="28"/>
        </w:rPr>
        <w:t>
      22. Шағым түскен мемлекеттік органы:</w:t>
      </w:r>
      <w:r>
        <w:br/>
      </w:r>
      <w:r>
        <w:rPr>
          <w:rFonts w:ascii="Times New Roman"/>
          <w:b w:val="false"/>
          <w:i w:val="false"/>
          <w:color w:val="000000"/>
          <w:sz w:val="28"/>
        </w:rPr>
        <w:t>
      1) «Тимирязев ауданының жұмыспен қамту және әлеуметтік бағдарламалар бөлімі» мемлекеттік мекемесінің басшысы, 2 кабинет;</w:t>
      </w:r>
      <w:r>
        <w:br/>
      </w:r>
      <w:r>
        <w:rPr>
          <w:rFonts w:ascii="Times New Roman"/>
          <w:b w:val="false"/>
          <w:i w:val="false"/>
          <w:color w:val="000000"/>
          <w:sz w:val="28"/>
        </w:rPr>
        <w:t>
      2) «Тимирязев ауданының жұмыспен қамту және әлеуметтік бағдарламалар бөлімі» мемлекеттік мекемесі бастығының орынбасары – 4 кабинет;</w:t>
      </w:r>
      <w:r>
        <w:br/>
      </w:r>
      <w:r>
        <w:rPr>
          <w:rFonts w:ascii="Times New Roman"/>
          <w:b w:val="false"/>
          <w:i w:val="false"/>
          <w:color w:val="000000"/>
          <w:sz w:val="28"/>
        </w:rPr>
        <w:t>
      3) Тимирязев ауданының әкіміне, Тимирязев с., Уәлиханов көшесі,1;</w:t>
      </w:r>
      <w:r>
        <w:br/>
      </w:r>
      <w:r>
        <w:rPr>
          <w:rFonts w:ascii="Times New Roman"/>
          <w:b w:val="false"/>
          <w:i w:val="false"/>
          <w:color w:val="000000"/>
          <w:sz w:val="28"/>
        </w:rPr>
        <w:t>
      4) Тимирязев аудандық сотқа, Тимирязев с., Уәлиханов көшесі, 1</w:t>
      </w:r>
      <w:r>
        <w:br/>
      </w:r>
      <w:r>
        <w:rPr>
          <w:rFonts w:ascii="Times New Roman"/>
          <w:b w:val="false"/>
          <w:i w:val="false"/>
          <w:color w:val="000000"/>
          <w:sz w:val="28"/>
        </w:rPr>
        <w:t>
      23. Қабылданған шағымдарды растайтын және берілген шағымға жауап алудың мерзімі 15 күн ішінде қаралады немесе 30 күн ішінде егерде қосымша тексеріс қажет болса. Өтініш берушіге үзінді талон талап етіледі.</w:t>
      </w:r>
    </w:p>
    <w:bookmarkStart w:name="z23"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xml:space="preserve">      24. «Тимирязев ауданының жұмыспен қамту және әлеуметтік бағдарламалар бөлімі» мемлекеттік мекемесі – Тимирязев селосы, Уәлиханов көшесі, 1, электрондық пошта мекен-жайы: </w:t>
      </w:r>
      <w:r>
        <w:rPr>
          <w:rFonts w:ascii="Times New Roman"/>
          <w:b w:val="false"/>
          <w:i w:val="false"/>
          <w:color w:val="ff0000"/>
          <w:sz w:val="28"/>
        </w:rPr>
        <w:t>ro-timir@mail.online.kz.</w:t>
      </w:r>
      <w:r>
        <w:br/>
      </w:r>
      <w:r>
        <w:rPr>
          <w:rFonts w:ascii="Times New Roman"/>
          <w:b w:val="false"/>
          <w:i w:val="false"/>
          <w:color w:val="000000"/>
          <w:sz w:val="28"/>
        </w:rPr>
        <w:t>
      мекеме бастығы, телефон 21494, № 2 кабинет;</w:t>
      </w:r>
      <w:r>
        <w:br/>
      </w:r>
      <w:r>
        <w:rPr>
          <w:rFonts w:ascii="Times New Roman"/>
          <w:b w:val="false"/>
          <w:i w:val="false"/>
          <w:color w:val="000000"/>
          <w:sz w:val="28"/>
        </w:rPr>
        <w:t>
      бастықтың орынбасары, телефон 21649, № 4 кабинет;</w:t>
      </w:r>
      <w:r>
        <w:br/>
      </w:r>
      <w:r>
        <w:rPr>
          <w:rFonts w:ascii="Times New Roman"/>
          <w:b w:val="false"/>
          <w:i w:val="false"/>
          <w:color w:val="000000"/>
          <w:sz w:val="28"/>
        </w:rPr>
        <w:t>
      әлеуметтік жәрдемақылар құрылымдық бөлімшесі: телефон 21649, 4 кабинет;</w:t>
      </w:r>
      <w:r>
        <w:br/>
      </w:r>
      <w:r>
        <w:rPr>
          <w:rFonts w:ascii="Times New Roman"/>
          <w:b w:val="false"/>
          <w:i w:val="false"/>
          <w:color w:val="000000"/>
          <w:sz w:val="28"/>
        </w:rPr>
        <w:t xml:space="preserve">
      Солтүстік Қазақстан облысы жұмыспен қамтуды үйлестіру және әлеуметтік бағдарламалар Департаменті, Петропавл қаласы Абай көшесі, 64, № 213 кабинет, 465648 телефон, электрондық пошта мекен-жайы: </w:t>
      </w:r>
      <w:r>
        <w:rPr>
          <w:rFonts w:ascii="Times New Roman"/>
          <w:b w:val="false"/>
          <w:i w:val="false"/>
          <w:color w:val="ff0000"/>
          <w:sz w:val="28"/>
        </w:rPr>
        <w:t>obl_dep@mail.online.kz.</w:t>
      </w:r>
    </w:p>
    <w:bookmarkStart w:name="z12" w:id="8"/>
    <w:p>
      <w:pPr>
        <w:spacing w:after="0"/>
        <w:ind w:left="0"/>
        <w:jc w:val="both"/>
      </w:pPr>
      <w:r>
        <w:rPr>
          <w:rFonts w:ascii="Times New Roman"/>
          <w:b w:val="false"/>
          <w:i w:val="false"/>
          <w:color w:val="000000"/>
          <w:sz w:val="28"/>
        </w:rPr>
        <w:t>
«Жергілікті селоларда тұратын</w:t>
      </w:r>
      <w:r>
        <w:br/>
      </w:r>
      <w:r>
        <w:rPr>
          <w:rFonts w:ascii="Times New Roman"/>
          <w:b w:val="false"/>
          <w:i w:val="false"/>
          <w:color w:val="000000"/>
          <w:sz w:val="28"/>
        </w:rPr>
        <w:t>
әлеуметтік салалардағы мамандарға отын</w:t>
      </w:r>
      <w:r>
        <w:br/>
      </w:r>
      <w:r>
        <w:rPr>
          <w:rFonts w:ascii="Times New Roman"/>
          <w:b w:val="false"/>
          <w:i w:val="false"/>
          <w:color w:val="000000"/>
          <w:sz w:val="28"/>
        </w:rPr>
        <w:t>
алуға әлеуметтік көмекті тағайындау»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