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bd4c" w14:textId="778b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"Азаматтардың жеке санаттарына санаторлық-курорттық емделуге әлеуметтік төлемдер беру  Ережесін бекіту туралы" 2005 жылғы 16 ақпандағы  № 98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2008 жылғы 31 наурыздағы N 59 қаулысы. Солтүстік Қазақстан облысы Мамлют ауданының Әділет басқармасында 2008 жылғы 25 сәуірде N 13-10-67 тіркелді. Күші жойылды - Солтүстік Қазақстан облысы Мамлют аудандық әкімдігінің 2010 жылғы 14 қаңтардағы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Мамлют аудандық әкімдігінің 2010.01.14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2001 жылғы 23 қаңтардағы № 148 Қазақстан Республикасы «Нормативтік құқықтық актілер туралы»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14) тармақшасына, Қазақстан Республикасы, «2008 жылға аудандық бюджет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желтоқсандағы Мамлют аудандық мәслихат сессиясының № 5/2 шешіміне (2008 жылғы 23 қаңтардағы № 13-10-54 нормативтік- құқықтық актілерді мемлекеттік тіркеу тізімінде тіркелген, 2008 жылғы 8 ақпандағы № 8 «Знамя труда» газетінде жарияланған)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«Азаматтардың жеке санаттарына санаторлық-курорттық емделуге әлеуметтік төлемдер беру Ережесін бекіту туралы» 2005 жылғы 22 ақпандағы № 1496 нормативтік-құқықтық актілерді мемлекеттік тіркеу тізімінде тіркелген, 2005 жылғы 18 наурыздағы № 12 «Знамя труда» газетінде жарияланған) 2005 жылғы 16 ақпандағы № 98 қаулысына төмендегі өзгетулер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Қаулымен бекітілген азаматтардың жеке санаттарына санаторлық-курорттық емделуге әлеуметтік төлемдер беру Ережесіне: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1-тармағында «жергілікті мағынасы» сөзді «санаторийлерде, профилакторийлерде және пансионаттарда»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3-тармағы 8) тармақшасы төмендегідей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барлық санаттардың мүгедектері.».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бірінші рет ресми жариялағаннан кейін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Б. Н</w:t>
      </w:r>
      <w:r>
        <w:rPr>
          <w:rFonts w:ascii="Times New Roman"/>
          <w:b w:val="false"/>
          <w:i/>
          <w:color w:val="000000"/>
          <w:sz w:val="28"/>
        </w:rPr>
        <w:t>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