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4d90" w14:textId="4a44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35 қаулысы. Солтүстік Қазақстан облысының Қызылжар ауданының Әділет басқармасында 2008 жылғы 27 ақпанда N 13-8-56 тіркелді. Күші жойылды - Солтүстік Қазақстан облысы Қызылжар аудандық әкімдігінің 2013 жылғы 13 наурыздағы N 75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13.03.2013 N 75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«Атаулы әлеуметтік көмек туралы» Қазақстан Республикасының 2001 жылғы 17 шілдедегі № 246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2001 жылғы 24 желтоқсандағы № 1685 «Атаулы әлеуметтік көмек туралы» Қазақстан Республикасының Заңын жүзеге асыру шаралары туралы» </w:t>
      </w:r>
      <w:r>
        <w:rPr>
          <w:rFonts w:ascii="Times New Roman"/>
          <w:b w:val="false"/>
          <w:i w:val="false"/>
          <w:color w:val="000000"/>
          <w:sz w:val="28"/>
        </w:rPr>
        <w:t>қаулысына</w:t>
      </w:r>
      <w:r>
        <w:rPr>
          <w:rFonts w:ascii="Times New Roman"/>
          <w:b w:val="false"/>
          <w:i w:val="false"/>
          <w:color w:val="000000"/>
          <w:sz w:val="28"/>
        </w:rPr>
        <w:t>, Солтүстік Қазақстан облысы әкімдігінің 2007 жылғы 15 қазандағы № 239 «Аз қамтамасыз етілген азаматтарға әлеуметтік көмек көрсету туралы» қаулысына, Солтүстік Қазақстан облысы әкімдігінің 2007 жылғы 12 желтоқсандағы № 290 өзгерістер енгізілген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Облыста белгіленген деңгейден, орташа айлық жан басы табысы кедейлік шегінен төмен, аз қамтамасыз етілген азаматтарға бір айлық көрсеткіш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ақшалай ай сайын жергілікті бюджет қаражаты есебінен көрсетіледі, тағайындау оны алуға өтінген тоқсаннан бастап ағымдағы тоқсанның соңына дейін жүзеге асырылады. Өтінген тоқсан болып қосымша құжаттарымен өтініш берген тоқсан саналады.</w:t>
      </w:r>
      <w:r>
        <w:br/>
      </w:r>
      <w:r>
        <w:rPr>
          <w:rFonts w:ascii="Times New Roman"/>
          <w:b w:val="false"/>
          <w:i w:val="false"/>
          <w:color w:val="000000"/>
          <w:sz w:val="28"/>
        </w:rPr>
        <w:t>
</w:t>
      </w:r>
      <w:r>
        <w:rPr>
          <w:rFonts w:ascii="Times New Roman"/>
          <w:b w:val="false"/>
          <w:i w:val="false"/>
          <w:color w:val="000000"/>
          <w:sz w:val="28"/>
        </w:rPr>
        <w:t>
      3. 451-007 «Жергілікті уәкілетті органдардың шешімімен жеке санаттағы мұқтаж азаматтарға әлеуметтік көмек» бағдарламасының әкімшісі болып «Қызылжар аудандық жұмыспен қамту және әлеуметтік бағдарламалар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Ғ.С.Бүйрекбаевке жүктелсін.</w:t>
      </w:r>
      <w:r>
        <w:br/>
      </w:r>
      <w:r>
        <w:rPr>
          <w:rFonts w:ascii="Times New Roman"/>
          <w:b w:val="false"/>
          <w:i w:val="false"/>
          <w:color w:val="000000"/>
          <w:sz w:val="28"/>
        </w:rPr>
        <w:t>
</w:t>
      </w:r>
      <w:r>
        <w:rPr>
          <w:rFonts w:ascii="Times New Roman"/>
          <w:b w:val="false"/>
          <w:i w:val="false"/>
          <w:color w:val="000000"/>
          <w:sz w:val="28"/>
        </w:rPr>
        <w:t>
      5. Осы қаулы бұқаралық ақпарат құралдарында ресми жарияланған сәтінен бастап он күн өткеннен кейін қолданысқа енгізіледі.</w:t>
      </w:r>
    </w:p>
    <w:bookmarkEnd w:id="1"/>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