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b9d" w14:textId="ee0f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қаласындағы көркейту және жасыл желекті екпелерді қорғау Ережелері туралы" Петропавл қалалық мәслихатының 2007 жылғы 15 желтоқсандағы 3 сессиясының N 6 шешімі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мәслихаттың 2008 жылғы 18 қаңтардағы N 8 шешімі. Солтүстік Қазақстан облысының Петропавл қаласының әділет басқармасында 2008 жылғы 31 қаңтарда N 13-1-112 тіркелді. Күші жойылды - Солтүстік Қазақстан облысы Петропавл қалалық мәслихатының 2012 жылғы 18 қыркүйектегі N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мәслихатының 2012.09.18 N 3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"Нормативті құқықтық актісі туралы" Қазақстан Республикасы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28 бабының негізінде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"Петропавл қаласын көркейту және жасыл желекті екпелерді қорғау Ережелері туралы" Петропавл қалалық мәслихатының 2007 жылғы 15 желтоқсандағы 3 сессияның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келесі өзгерістерді енгізсін: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70, 73 пунктерді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жарияланғаннан кейін он күнтізбелік күн өткен соң қолданысқа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