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e407" w14:textId="ef4e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"Миссионерлік қызметпен шұғылданатын азаматтарды есептік тіркеуге (қайта тіркеуге) қою"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3 наурыздағы N 47 қаулысы. Солтүстік Қазақстан облысының Әдідет департаменті 2008 жылғы 18 наурызда N 1666 тіркелді. Күші жойылды - Солтүстік Қазақстан облысы әкімдігінің 2009 жылғы 23 қарашадағы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әкімдігінің 2009.11.23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туралы" Қазақстан Республикасының 2001 жылғы 23 қаңтардағы N 148 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2-тармағына, "Әкімшілік рәсімдер туралы" Қазақстан Республикасының 2000 жылғы 27 қарашадағы N 107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9-1-бабына және "Мемлекеттік қызмет көрсетудің Үлгі стандартын бекіту туралы" Қазақстан Республикасы Үкіметінің 2007 жылғы 30 маусымдағы N 558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Қоса берілген "Миссионерлік қызметпен шұғылданатын азаматтарды есептік тіркеуге (қайта тіркеуге) қою" мемлекеттік қызмет көрсету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бірінші орынбасары М.К.Мырзалинға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бірінші ресми жариялануынан кейін он күнтізбелік күннен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 қаулысымен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"Миссионерлік қызметпен шұғылданатын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есептік тіркеуге (қайта тіркеуге) қою"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 көрсетуді анықтау: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"Миссионерлік қызметпен шұғылданатын азаматтарды есептік тіркеуге (қайта тіркеуге) қою" (бұдан әрі - мемлекеттік қызмет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 қызметінің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"Дін тұту еркіндігі және діни бірлестіктер туралы" Қазақстан Республикасының 1992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6-2-бабы 2) тармақшасы, 4-2-бабы, "Қазақстан Республикасына шетелдіктердің болуын құқықтық реттеудің жеке мәселелері туралы" Қазақстан Республикасы Үкіметінің 2000 жылғы 28 қаңтардағы N 136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Республикасына шетелдіктердің келуі мен болуы, сол сияқты олардың Қазақстан Республикасынан шығуы Ережесінің 17-1 тармағының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 көрсетуді ұсынатын мемлекеттік мекеме немесе өзге субъектілердің, мемлекеттік органның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облысының ішкі саясат департаменті" мемлекеттік мекемесі (бұдан әрі - Департамент);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қызметі көрсетілетін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Қазақстан Конституциясы көшесі,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ресми сайты www.sko.kz, веб-парағы "Ішкі саясат".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мемлекеттік қызмет көрсетудің аяқталу формасы: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облысында миссионерлік қызметті жүзеге асыратын тұлғаны есептік тіркеу туралы куәлік (бұдан әрі - Куәлік).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көрсетілетін заңды және жай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 тұлғалар (бұдан әрі - тұтынушы).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уақыттың шектелу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қызметін тұтынушы тиісті құжаттарды тапсырған сәттен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 күн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 тапсырудағы кезекте күтіп тұруға кететін ең көп уақыт - 10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құжатты аларда кезекте күтіп тұруға кететін ең көп уақыт - 10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 қызметін көрсету тегін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 Солтүстік Қазақстан облысының ресми сайтында www.sko.kz орналасқан, веб-парағы "Ішкі саясат".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қызметін көрсететін орынның мекен-жайы: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Қазақстан Конституциясы көшесі,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дүйсенбі-жұма - сағат 09.00-ден 18.0-ге дейін, түскі тамаққа үзіліс - сағат 13.00-ден 14.00-ге дейін. Алдын ала жазылуға болмайды. Жедел қызмет көрсету қарастырылмаған.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бөлмесі тұтынушылармен жұмыс істеуге лайықталған, қажетті құжаттарды әзірлеу үшін, мүмкіндігі шектеулі адамдар үшін жағдай қарастырылған. Өртке қарсы талаптар сақталған.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көрсетілуі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миссионерлік қызметінің мерзімі және аумағы, қай дінді ұстайтындығы көрсетіліп жазылған өтініш.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миссионерлік қызметті жүзеге асыру құқығын беретін діни ұйымнан берілген сенімхат немесе өзге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өкілі миссионер болып табылатын діни ұйымның өз елінің заңнамасына сәйкес ресми тіркелгендігін куәландыратын тіркелу туралы куәлік немесе өзге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тіркелген діни ұйымның шақыру қағазы;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Миссионерлік қызмет үшін арналған діни бағыттағы әдебиеттер, аудио-бейнематериалдар және өзге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құжаттар берілген кезде тұтынушы төлқұжатын немесе белгіленген тәртіппен тіркелген жеке басын куәландыратын өзге құжатты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көрсетілуі үшін формасы Департаментте, мына мекен-жайда берілетін өтініш толтыру керек: Петропавл қаласы, Қазақстан Конституциясы көшесі, 58, N 419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көрсетілуі үшін толтырылған өтініш және өзге тиісті құжаттар мына мекен-жайға тапсырылады: Петропавл қаласы, Қазақстан Конституциясы көшесі, 58, N 419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 көрсетілуіне тұтынушының барлық құжаттарды тапсырғанын растайтын қандай қызмет көрсетілуін сұрағаны, қоса берілген құжаттар атауы, құжаттың қабылданған күні, құжатты алған күні туралы қолына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Куәлік тұтынушыға Департаменті, мына мекен-жайда беріледі: Петропавл қаласы, Қазақстан Конституциясы көшесі, 58, N 409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көрсетілуіне тапсырылған құжаттардың ресімделуінде қателердің болуы және тиісті құжаттар тізбесінің толық болмауы мемлекет қызметінің көрсетілмеуіне негіз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ұстанымдары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Сыпайылық, көрсетілетін мемлекеттік қызмет туралы толық ақпарат, тұтынушы құжаттарының мазмұны туралы ақпараттың құпиялығын сақтауды қамтамасыздандыру, құжаттардың тұтынушының қолына берілгенше дейін сақталуын қамтамасыздандыру тұтынушыға қатысты жұмыс ұстанымдары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көрсетілетін мемлекет қызметінің нәтижелері осы стандарттың қосымшаларына сәйкес қол жетімділік пен сапа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мекеме жұмыстарының бағалануы бойынша мемлекет көрсететін қызметтің қол жетімділігі мен сапа көрсеткіштерінің мақсатты маңызы  жыл сайын арнайы құрылған жұмыс тобымен құрылады.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 беру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тұлғалардың әрекетіне (әрекетсіздігіне) шағым беру тәртібін түсіндіру және шағым беруді әзірлесу Департаментте, мына мекен-жайда жүргізіледі: Петропавл қаласы, Қазақстан Конституциясы көшесі, 58, N 419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Департаментте, мына мекен-жайда жазылады: Петропавл қаласы, Қазақстан Конституциясы көшесі, 58, N 419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Тұтынушыға шағымының қабылданғанын растайтын шағымның берілген күні, қарастыру мерзімі және берілген шағымға жауап беретін орны көрсетілген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Шағымның қарастырылу барысы туралы ақпаратты Департаментте мына мекен-жайда алуға болады: Петропавл қаласы, Қазақстан Конституциясы көшесі, 58, N 419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мемлекет мекемесі басшысының, оның орынбасары және жоғарыдағы ұйымның байланыс мәліметтері: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 бастығы: электронды мекен-жайы: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dvpa@skо.kz </w:t>
      </w:r>
      <w:r>
        <w:rPr>
          <w:rFonts w:ascii="Times New Roman"/>
          <w:b w:val="false"/>
          <w:i w:val="false"/>
          <w:color w:val="000000"/>
          <w:sz w:val="28"/>
        </w:rPr>
        <w:t xml:space="preserve">,  телефон: 463133, әр айдың 2 және 4 сәрсенбісі, сағат 10.00 - ден 13.00 -ге дейін, Петропавл қаласы, Қазақстан Конституциясы көшесі, 58, N 419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Департамент бастығының орынбасары: әр айдың 1 және 3 жұмасы, сағат 10.00 - ден 13.00 -ге дейін, Петропавл қаласы, Қазақстан Конституциясы көшесі, 58, N 409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облысының әкімдігі, сайт www.sko.kz, Петропавл қаласы, Қазақстан Конституциясы көшесі, 58, N 419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"Миссионерлік қызметпен шұғылданатын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есептік тіркеуге (қайта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тіркеуге) қою" 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Кесте. Сапа және қол жетімділік көрсеткіштерінің маңызы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1933"/>
        <w:gridCol w:w="2033"/>
        <w:gridCol w:w="2233"/>
      </w:tblGrid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Мерзімділік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тапсырған сәттен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мерзімде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жағдайының % (үлесі)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40 минут шамасында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көрсетілу үшін кезекте тұрғантұтынушылар % (үлесі)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Көрсетілген қызмет сапа-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ресімдеу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(аудару, есеп айырысу, т.б.)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 жетімділік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ақпараттың сапасына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Бірінші реттен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толтырып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білуге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ақпарат 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 беру үрдісі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қызмет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тұтынушылардың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шаққандағы негізі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қарастырылып, қанағаттандырыл-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негізі бар шағымдар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Қолданыстағы шағым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қанағаттанатын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 беру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қанағаттанатын тұтынушылар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Сыпайылық </w:t>
            </w:r>
          </w:p>
        </w:tc>
      </w:tr>
      <w:tr>
        <w:trPr>
          <w:trHeight w:val="45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Қызметшілердің сыпайылы-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