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0e8f" w14:textId="0a50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II сайланған Алматы қалалық мәслихаты 2003 жылғы 16 қыркүйектегі ХХVII сессиясының "Алматы қаласындағы тұрғын үй көмегінің көлемі және көрсету тәртібі туралы Тәртіпті бекіту жөнінде"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ІV сайланған Алматы қаласы мәслихатының VІІІ сессиясының 2008 жылғы 6 наурыздағы N 86 шешімі. Алматы қаласы Әділет департаментінде 2008 жылғы 1 сәуірде N 772 тіркелді. Күші жойылды - Алматы қаласы мәслихатының 2010 жылғы 13 желтоқсандағы N 388 шешімімен</w:t>
      </w:r>
    </w:p>
    <w:p>
      <w:pPr>
        <w:spacing w:after="0"/>
        <w:ind w:left="0"/>
        <w:jc w:val="both"/>
      </w:pPr>
      <w:r>
        <w:rPr>
          <w:rFonts w:ascii="Times New Roman"/>
          <w:b w:val="false"/>
          <w:i w:val="false"/>
          <w:color w:val="ff0000"/>
          <w:sz w:val="28"/>
        </w:rPr>
        <w:t>      Ескерту. Күші жойылды - IV сайланған Алматы қаласы мәслихатының ХХXІV сессиясының 2010.12.13 N 388 шешімімен. </w:t>
      </w:r>
    </w:p>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Заңының</w:t>
      </w:r>
      <w:r>
        <w:rPr>
          <w:rFonts w:ascii="Times New Roman"/>
          <w:b w:val="false"/>
          <w:i w:val="false"/>
          <w:color w:val="000000"/>
          <w:sz w:val="28"/>
        </w:rPr>
        <w:t xml:space="preserve"> 7 бабына сәйкес IV сайланған Алматы қаласының мәслихаты </w:t>
      </w:r>
      <w:r>
        <w:rPr>
          <w:rFonts w:ascii="Times New Roman"/>
          <w:b/>
          <w:i w:val="false"/>
          <w:color w:val="000000"/>
          <w:sz w:val="28"/>
        </w:rPr>
        <w:t xml:space="preserve">ШЕШІМ ЕТТІ: </w:t>
      </w:r>
      <w:r>
        <w:br/>
      </w:r>
      <w:r>
        <w:rPr>
          <w:rFonts w:ascii="Times New Roman"/>
          <w:b w:val="false"/>
          <w:i w:val="false"/>
          <w:color w:val="000000"/>
          <w:sz w:val="28"/>
        </w:rPr>
        <w:t>
      1. "II сайланған Алматы қалалық мәслихаты  2003 жылғы 16 қыркүйектегі ХХVII сессиясының "Алматы қаласындағы тұрғын үй көмегінің көлемі және көрсету тәртібі туралы Тәртіпті бекіту жөнінде" </w:t>
      </w:r>
      <w:r>
        <w:rPr>
          <w:rFonts w:ascii="Times New Roman"/>
          <w:b w:val="false"/>
          <w:i w:val="false"/>
          <w:color w:val="000000"/>
          <w:sz w:val="28"/>
        </w:rPr>
        <w:t>шешіміне</w:t>
      </w:r>
      <w:r>
        <w:rPr>
          <w:rFonts w:ascii="Times New Roman"/>
          <w:b w:val="false"/>
          <w:i w:val="false"/>
          <w:color w:val="000000"/>
          <w:sz w:val="28"/>
        </w:rPr>
        <w:t>, (нормативтік құқықтық актілерді мемлекеттік тіркеу тізілімінде N 557 рет санымен 2003 жылғы 6 қазанда тіркелген, 2003 жылғы 11 қазанда "Алматы ақшамы", "Вечерний Алматы" газеттерінде жарияланған; өзгерістер мен толықтырулар енгізілген - III сайланған Алматы қаласы мәслихаты VIII сессиясының "ІI сайланған Алматы қалалық мәслихаты 2003 жылғы 16 қыркүйектегі ХХVII сессиясының "Алматы қаласындағы тұрғын үй көмегінің көлемі және көрсету тәртібі туралы Тәртіпті бекіту жөнінде" шешіміне өзгертулер мен толықтырулар енгізу туралы" 2004 жылғы 29 шілдедегі </w:t>
      </w:r>
      <w:r>
        <w:rPr>
          <w:rFonts w:ascii="Times New Roman"/>
          <w:b w:val="false"/>
          <w:i w:val="false"/>
          <w:color w:val="000000"/>
          <w:sz w:val="28"/>
        </w:rPr>
        <w:t>N 69</w:t>
      </w:r>
      <w:r>
        <w:rPr>
          <w:rFonts w:ascii="Times New Roman"/>
          <w:b w:val="false"/>
          <w:i w:val="false"/>
          <w:color w:val="000000"/>
          <w:sz w:val="28"/>
        </w:rPr>
        <w:t xml:space="preserve"> шешімімен, 2004 жылғы 5 тамызда N 612 рет санымен тіркеліп, 2004 жылғы 12 тамызда "Алматы ақшамы" газетінде N 91, 2004 жылғы 26  тамызда  "Вечерний Алматы" газетінде N 171-172  жарияланған; III сайланған Алматы қаласы мәслихаты кезектен тыс ХII сессиясының "II сайланған Алматы қалалық мәслихаты 2003 жылғы 16 қыркүйектегі ХХVII сессиясының "Алматы қаласындағы тұрғын үй көмегінің көлемі және көрсету тәртібі туралы Тәртіпті бекіту жөнінде" шешіміне өзгертулер мен толықтырулар енгізу туралы" 2005 жылғы 28 қаңтардағы </w:t>
      </w:r>
      <w:r>
        <w:rPr>
          <w:rFonts w:ascii="Times New Roman"/>
          <w:b w:val="false"/>
          <w:i w:val="false"/>
          <w:color w:val="000000"/>
          <w:sz w:val="28"/>
        </w:rPr>
        <w:t>N 111</w:t>
      </w:r>
      <w:r>
        <w:rPr>
          <w:rFonts w:ascii="Times New Roman"/>
          <w:b w:val="false"/>
          <w:i w:val="false"/>
          <w:color w:val="000000"/>
          <w:sz w:val="28"/>
        </w:rPr>
        <w:t xml:space="preserve"> шешімімен, 2005 жылғы 1 ақпанда N 641 рет санымен тіркеліп, 2005 жылғы 3 ақпанда "Алматы ақшамы" газетінде N 13, 2005 жылы 5 ақпанда "Вечерний Алматы" газетінде N 24 жарияланған; III сайланған Алматы қаласы мәслихаты ХV сессиясының "II сайланған Алматы қалалық мәслихаты 2003 жылғы 16 қыркүйектегі ХХVII сессиясының "Алматы қаласындағы тұрғын үй көмегінің көлемі және көрсету тәртібі туралы Тәртіпті бекіту жөнінде" шешіміне өзгертулер мен толықтырулар енгізу туралы" 2005 жылғы 27 сәуірдегі </w:t>
      </w:r>
      <w:r>
        <w:rPr>
          <w:rFonts w:ascii="Times New Roman"/>
          <w:b w:val="false"/>
          <w:i w:val="false"/>
          <w:color w:val="000000"/>
          <w:sz w:val="28"/>
        </w:rPr>
        <w:t>N 145</w:t>
      </w:r>
      <w:r>
        <w:rPr>
          <w:rFonts w:ascii="Times New Roman"/>
          <w:b w:val="false"/>
          <w:i w:val="false"/>
          <w:color w:val="000000"/>
          <w:sz w:val="28"/>
        </w:rPr>
        <w:t xml:space="preserve"> шешімімен, 2005 жылғы 13 мамырда N 656 рет санымен тіркеліп, 2005 жылғы 24 мамырда "Алматы ақшамы" газетінде N 57, 2005 жылғы 9 маусымда "Вечерний Алматы" газетінде N 118 жарияланған; III сайланған Алматы қаласы мәслихаты ХVII сессиясының "II сайланған Алматы қалалық мәслихаты 2003 жылғы 16 қыркүйектегі ХХVII сессиясының "Алматы қаласындағы тұрғын үй көмегінің көлемі және көрсету тәртібі туралы Тәртіпті бекіту жөнінде" шешіміне өзгертулер мен толықтырулар енгізу туралы" 2005 жылғы 29 шілдедегі </w:t>
      </w:r>
      <w:r>
        <w:rPr>
          <w:rFonts w:ascii="Times New Roman"/>
          <w:b w:val="false"/>
          <w:i w:val="false"/>
          <w:color w:val="000000"/>
          <w:sz w:val="28"/>
        </w:rPr>
        <w:t>N 172</w:t>
      </w:r>
      <w:r>
        <w:rPr>
          <w:rFonts w:ascii="Times New Roman"/>
          <w:b w:val="false"/>
          <w:i w:val="false"/>
          <w:color w:val="000000"/>
          <w:sz w:val="28"/>
        </w:rPr>
        <w:t xml:space="preserve"> шешімімен, 2005 жылғы 10 тамызда N 668 рет санымен тіркеліп, 2005 жылғы 20 тамызда "Алматы ақшамы" газетінде N 95, 2005 жылғы 27 тамызда "Вечерний Алматы" газетінде N 173  жарияланған; III сайланған Алматы қаласы мәслихаты ХVIII сессиясының "II сайланған Алматы  қалалық мәслихаты 2003 жылғы 16 қыркүйектегі ХХVII сессиясының "Алматы қаласындағы тұрғын үй көмегінің көлемі және көрсету тәртібі туралы Тәртіпті бекіту жөнінде" шешіміне өзгертулер мен толықтырулар енгізу туралы" 2006 жылғы 15 мамырдағы </w:t>
      </w:r>
      <w:r>
        <w:rPr>
          <w:rFonts w:ascii="Times New Roman"/>
          <w:b w:val="false"/>
          <w:i w:val="false"/>
          <w:color w:val="000000"/>
          <w:sz w:val="28"/>
        </w:rPr>
        <w:t>N 249</w:t>
      </w:r>
      <w:r>
        <w:rPr>
          <w:rFonts w:ascii="Times New Roman"/>
          <w:b w:val="false"/>
          <w:i w:val="false"/>
          <w:color w:val="000000"/>
          <w:sz w:val="28"/>
        </w:rPr>
        <w:t xml:space="preserve"> шешімімен, 2006 жылғы 19 маусымда N 704 рет санымен тіркеліп, 2006 жылғы 24 маусымда "Алматы ақшамы" газетінде N 74, 2006 жылғы 29 маусымда "Вечерний Алматы" газетінде N 122-124 жарияланған; III сайланған Алматы қаласы мәслихаты XXVII сессиясының "II сайланған Алматы қалалық мәслихаты 2003 жылғы 16 қыркүйектегі ХХVII сессиясының "Алматы қаласындағы тұрғын үй көмегінің көлемі және көрсету тәртібі туралы Тәртіпті бекіту жөнінде" шешіміне толықтырулар енгізу туралы" 2006 жылғы 21 желтоқсандағы </w:t>
      </w:r>
      <w:r>
        <w:rPr>
          <w:rFonts w:ascii="Times New Roman"/>
          <w:b w:val="false"/>
          <w:i w:val="false"/>
          <w:color w:val="000000"/>
          <w:sz w:val="28"/>
        </w:rPr>
        <w:t>N 318</w:t>
      </w:r>
      <w:r>
        <w:rPr>
          <w:rFonts w:ascii="Times New Roman"/>
          <w:b w:val="false"/>
          <w:i w:val="false"/>
          <w:color w:val="000000"/>
          <w:sz w:val="28"/>
        </w:rPr>
        <w:t xml:space="preserve"> шешімімен, 2007 жылғы 19 қаңтарда N 728 рет санымен тіркеліп, 2007 жылғы 15 ақпанда "Алматы ақшамы" газетінде N 19, 2007 жылғы 3 ақпанда "Вечерний Алматы" газетінде N 25-26 жарияланған, III сайланған Алматы қаласы мәслихаты XXIX сессиясының "II сайланған  Алматы қалалық мәслихатының XXVII сессиясының 2003 жылғы 16 қыркүйектегі "Алматы қаласындағы тұрғын үй көмегінің көлемі және көрсету тәртібі туралы Тәртіпті бекіту жөнінде" шешіміне   толықтырулар енгізу туралы" 2007 жылғы 2 сәуірдегі </w:t>
      </w:r>
      <w:r>
        <w:rPr>
          <w:rFonts w:ascii="Times New Roman"/>
          <w:b w:val="false"/>
          <w:i w:val="false"/>
          <w:color w:val="000000"/>
          <w:sz w:val="28"/>
        </w:rPr>
        <w:t>N 334</w:t>
      </w:r>
      <w:r>
        <w:rPr>
          <w:rFonts w:ascii="Times New Roman"/>
          <w:b w:val="false"/>
          <w:i w:val="false"/>
          <w:color w:val="000000"/>
          <w:sz w:val="28"/>
        </w:rPr>
        <w:t xml:space="preserve"> шешімімен, 2007 жылғы 27 сәуірде N 743 рет санымен тіркеліп, 2008 жылғы 7 ақпанда "Алматы ақшамы" газетінде N 15, 2007 жылғы 26 мамырда  "Вечерний Алматы" газетінде, N 126-127 жарияланған) шешіміне келесі өзгерістер енгізілсін: </w:t>
      </w:r>
      <w:r>
        <w:br/>
      </w:r>
      <w:r>
        <w:rPr>
          <w:rFonts w:ascii="Times New Roman"/>
          <w:b w:val="false"/>
          <w:i w:val="false"/>
          <w:color w:val="000000"/>
          <w:sz w:val="28"/>
        </w:rPr>
        <w:t xml:space="preserve">
      көрсетілген шешіммен бекітілген Алматы қаласындағы тұрғын үй көмегінің көлемі және көрсету тәртібі туралы Тәртібінде: </w:t>
      </w:r>
      <w:r>
        <w:br/>
      </w:r>
      <w:r>
        <w:rPr>
          <w:rFonts w:ascii="Times New Roman"/>
          <w:b w:val="false"/>
          <w:i w:val="false"/>
          <w:color w:val="000000"/>
          <w:sz w:val="28"/>
        </w:rPr>
        <w:t xml:space="preserve">
      16 тармақтың 2-ші абзацындағы "1990" сандары "2552" сандарымен ауыстырылсын. </w:t>
      </w:r>
      <w:r>
        <w:br/>
      </w:r>
      <w:r>
        <w:rPr>
          <w:rFonts w:ascii="Times New Roman"/>
          <w:b w:val="false"/>
          <w:i w:val="false"/>
          <w:color w:val="000000"/>
          <w:sz w:val="28"/>
        </w:rPr>
        <w:t xml:space="preserve">
      2. Осы шешімнің орындалуын бақылау әлеуметтік мәселелер және қоғамдық келісім жөніндегі тұрақты комиссиясына (Е.Б. Тәжиев) және Алматы қаласы әкімінің бірінші орынбасары М.Ш. Мұқашевқа  жүктелсін. </w:t>
      </w:r>
      <w:r>
        <w:br/>
      </w:r>
      <w:r>
        <w:rPr>
          <w:rFonts w:ascii="Times New Roman"/>
          <w:b w:val="false"/>
          <w:i w:val="false"/>
          <w:color w:val="000000"/>
          <w:sz w:val="28"/>
        </w:rPr>
        <w:t xml:space="preserve">
      3. Осы шешім алғаш ресми жарияланған кейін күнтізбелік он күн өткен соң қолданысқа енгізіледі. </w:t>
      </w:r>
    </w:p>
    <w:p>
      <w:pPr>
        <w:spacing w:after="0"/>
        <w:ind w:left="0"/>
        <w:jc w:val="both"/>
      </w:pPr>
      <w:r>
        <w:rPr>
          <w:rFonts w:ascii="Times New Roman"/>
          <w:b w:val="false"/>
          <w:i/>
          <w:color w:val="000000"/>
          <w:sz w:val="28"/>
        </w:rPr>
        <w:t xml:space="preserve">      IV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 VIII сессиясының </w:t>
      </w:r>
      <w:r>
        <w:br/>
      </w:r>
      <w:r>
        <w:rPr>
          <w:rFonts w:ascii="Times New Roman"/>
          <w:b w:val="false"/>
          <w:i w:val="false"/>
          <w:color w:val="000000"/>
          <w:sz w:val="28"/>
        </w:rPr>
        <w:t>
</w:t>
      </w:r>
      <w:r>
        <w:rPr>
          <w:rFonts w:ascii="Times New Roman"/>
          <w:b w:val="false"/>
          <w:i/>
          <w:color w:val="000000"/>
          <w:sz w:val="28"/>
        </w:rPr>
        <w:t xml:space="preserve">      төрағасы                                   А. Саматдин </w:t>
      </w:r>
    </w:p>
    <w:p>
      <w:pPr>
        <w:spacing w:after="0"/>
        <w:ind w:left="0"/>
        <w:jc w:val="both"/>
      </w:pPr>
      <w:r>
        <w:rPr>
          <w:rFonts w:ascii="Times New Roman"/>
          <w:b w:val="false"/>
          <w:i/>
          <w:color w:val="000000"/>
          <w:sz w:val="28"/>
        </w:rPr>
        <w:t xml:space="preserve">      IV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Т. Мұқашев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