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c259" w14:textId="f6ac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Жер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2008 жылғы 22 қаңтардағы N 1/56 қаулысы. Алматы қаласы Әділет департаментінде 2008 жылғы 22 ақпанда N 770 тіркелді. Күші жойылды - Алматы қаласы әкімдігінің 2018 жылғы 02 қарашадағы № 4/515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2018 жылғы 02 қарашадағы № 4/515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Жер</w:t>
      </w:r>
      <w:r>
        <w:rPr>
          <w:rFonts w:ascii="Times New Roman"/>
          <w:b w:val="false"/>
          <w:i w:val="false"/>
          <w:color w:val="000000"/>
          <w:sz w:val="28"/>
        </w:rPr>
        <w:t xml:space="preserve"> кодексіне </w:t>
      </w:r>
      <w:r>
        <w:rPr>
          <w:rFonts w:ascii="Times New Roman"/>
          <w:b w:val="false"/>
          <w:i w:val="false"/>
          <w:color w:val="000000"/>
          <w:sz w:val="28"/>
        </w:rPr>
        <w:t xml:space="preserve">сәйкес Алматы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(1 </w:t>
      </w:r>
      <w:r>
        <w:rPr>
          <w:rFonts w:ascii="Times New Roman"/>
          <w:b w:val="false"/>
          <w:i w:val="false"/>
          <w:color w:val="000000"/>
          <w:sz w:val="28"/>
        </w:rPr>
        <w:t>тармақтың күші жойылды - Алматы қаласы әкімдігінің 2008 жылғы 22 қаңтардағы N 1/56</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Алматы қаласының Жер комиссиясы туралы ережені және Алматы қаласының Жер комиссиясы қорытындысының үлгісін 2, 3 қосымшаларға сәйкес бекітсін. </w:t>
      </w:r>
    </w:p>
    <w:bookmarkEnd w:id="2"/>
    <w:bookmarkStart w:name="z4" w:id="3"/>
    <w:p>
      <w:pPr>
        <w:spacing w:after="0"/>
        <w:ind w:left="0"/>
        <w:jc w:val="both"/>
      </w:pPr>
      <w:r>
        <w:rPr>
          <w:rFonts w:ascii="Times New Roman"/>
          <w:b w:val="false"/>
          <w:i w:val="false"/>
          <w:color w:val="000000"/>
          <w:sz w:val="28"/>
        </w:rPr>
        <w:t xml:space="preserve">
      3. Алматы қаласы әкімдігінің 2005 жылғы 17 маусымдағы "Алматы қаласы әкімдігінің 2005 жылғы 12 сәуірдегі N 2/211 "Жер құқық қатынастарын реттеу салалары бойынша Алматы қаласының мемлекеттік өкілетті органдарының қызметі жайлы кейбір мәселелері туралы" қаулысына өзгертулер енгізу туралы" N 3/364 қаулысымен (нормативтік құқықтық актілердің мемлекеттік тізілімінде 2005 жылғы 12 шілдеде 665 нөмірімен тіркелді, 2005 жылғы 4 тамыздағы N 156 "Вечерний Алматы" және 2005 жылғы 23 шілдедегі N 83 "Алматы Ақшамы" газеттерінде жарияланды) және 2006 жылғы 3 қазандағы "Алматы қаласы әкімдігінің 2005 жылғы 12 сәуірдегі N 2/211 "Жер құқық қатынастарын реттеу салалары бойынша Алматы қаласының мемлекеттік өкілетті органдарының қызметі жайлы кейбір мәселелері туралы" қаулысына өзгертулер енгізу туралы" N 6/1167 қаулысымен (нормативтік құқықтық актілердің мемлекеттік тізілімінде 2006 жылғы 2 қарашада 715 нөмірімен тіркелді, 2006 жылғы 7 желтоқсандағы N 236-238 "Вечерний Алматы" және 2006 жылғы 2 желтоқсандағы N 139 "Алматы Ақшамы" газеттерінде жарияланды), Алматы қаласы әкімдігінің 2007 жылғы 10 қаңтардағы "Алматы қаласы әкімдігінің 2005 жылғы 12 сәуірдегі N2/211 "Жер құқық қатынастарын реттеу салалары бойынша Алматы қаласының мемлекеттік өкілетті органдарының қызметі жайлы кейбір мәселелері туралы" қаулысына өзгертулер енгізу туралы" N 1/71 қаулысымен (нормативтік құқықтық актілердің мемлекеттік тізілімінде 2007 жылғы 24 қаңтарда 733 нөмірімен тіркелді, 2007 жылғы 15 ақпандағы N 33-36 "Вечерний Алматы" және 2007 жылғы 15 ақпандағы N 19 "Алматы Ақшамы" газеттерінде жарияланды) N 1/71 қаулысымен және Алматы қаласы әкімдігінің 2007 жылғы 28 ақпандағы "Алматы қаласы әкімдігінің 2005 жылғы 12 сәуірдегі N 2/211 "Жер құқық қатынастарын реттеу салалары бойынша Алматы қаласының мемлекеттік өкілетті органдарының қызметі жайлы кейбір мәселелері туралы" қаулысына өзгертулер енгізу туралы" (нормативтік құқықтық актілердің мемлекеттік тізілімінде 2007 жылғы 16 наурызда 740 нөмірімен тіркелді, 2007 жылғы 3 сәуірдегі N 75 "Вечерний Алматы" және 2007 жылғы 27 наурыздағы N 35 "Алматы Ақшамы" газеттерінде жарияланды) N 2/288 қаулысымен енгізілген өзгерістерімен Алматы қаласы әкімдігінің 2005 жылғы 12 сәуірдегі "Жер құқық қатынастарын реттеу салалары бойынша Алматы қаласының мемлекеттік өкілетті органдарының қызметі жайлы кейбір мәселелері туралы" N 2/211 </w:t>
      </w:r>
      <w:r>
        <w:rPr>
          <w:rFonts w:ascii="Times New Roman"/>
          <w:b w:val="false"/>
          <w:i w:val="false"/>
          <w:color w:val="000000"/>
          <w:sz w:val="28"/>
        </w:rPr>
        <w:t xml:space="preserve"> қаулысының </w:t>
      </w:r>
      <w:r>
        <w:rPr>
          <w:rFonts w:ascii="Times New Roman"/>
          <w:b w:val="false"/>
          <w:i w:val="false"/>
          <w:color w:val="000000"/>
          <w:sz w:val="28"/>
        </w:rPr>
        <w:t xml:space="preserve">(нормативтік құқықтық актілерді мемлекеттік тіркеу тізілімінде 2005 жылы 20 мамырда 658 нөмірімен тіркелген, Вечерний Алматы" газетінде 2005 жылғы 2 маусымда және "Алматы ақшамы" газетінде 2005 жылғы 28 мамырдағы жарияланды) күші жойылды деп танылсын. </w:t>
      </w:r>
    </w:p>
    <w:bookmarkEnd w:id="3"/>
    <w:p>
      <w:pPr>
        <w:spacing w:after="0"/>
        <w:ind w:left="0"/>
        <w:jc w:val="both"/>
      </w:pPr>
      <w:r>
        <w:rPr>
          <w:rFonts w:ascii="Times New Roman"/>
          <w:b w:val="false"/>
          <w:i w:val="false"/>
          <w:color w:val="000000"/>
          <w:sz w:val="28"/>
        </w:rPr>
        <w:t>
      4. Осы қаулының орындалуын бақылауды өзіме қалдырамын.</w:t>
      </w:r>
    </w:p>
    <w:p>
      <w:pPr>
        <w:spacing w:after="0"/>
        <w:ind w:left="0"/>
        <w:jc w:val="both"/>
      </w:pPr>
      <w:r>
        <w:rPr>
          <w:rFonts w:ascii="Times New Roman"/>
          <w:b w:val="false"/>
          <w:i w:val="false"/>
          <w:color w:val="000000"/>
          <w:sz w:val="28"/>
        </w:rPr>
        <w:t>
      5. Осы қаулы бірінші ресми жарияланудан кейінгі он күнтізбелік күннен кейін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2008 жылғы 22 қаңтардағы</w:t>
            </w:r>
            <w:r>
              <w:br/>
            </w:r>
            <w:r>
              <w:rPr>
                <w:rFonts w:ascii="Times New Roman"/>
                <w:b w:val="false"/>
                <w:i w:val="false"/>
                <w:color w:val="000000"/>
                <w:sz w:val="20"/>
              </w:rPr>
              <w:t>N 1/56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Алматы қаласының Жер комиссиясының</w:t>
      </w:r>
      <w:r>
        <w:br/>
      </w:r>
      <w:r>
        <w:rPr>
          <w:rFonts w:ascii="Times New Roman"/>
          <w:b/>
          <w:i w:val="false"/>
          <w:color w:val="000000"/>
        </w:rPr>
        <w:t>ҚҰРАМЫ</w:t>
      </w:r>
    </w:p>
    <w:bookmarkEnd w:id="4"/>
    <w:p>
      <w:pPr>
        <w:spacing w:after="0"/>
        <w:ind w:left="0"/>
        <w:jc w:val="both"/>
      </w:pPr>
      <w:r>
        <w:rPr>
          <w:rFonts w:ascii="Times New Roman"/>
          <w:b w:val="false"/>
          <w:i w:val="false"/>
          <w:color w:val="ff0000"/>
          <w:sz w:val="28"/>
        </w:rPr>
        <w:t xml:space="preserve">
      Ескерту. 1 қосымшаның күші жойылды - Алматы қаласы әкімдігінің 2008 жылғы 22 қаңтардағы </w:t>
      </w:r>
      <w:r>
        <w:rPr>
          <w:rFonts w:ascii="Times New Roman"/>
          <w:b w:val="false"/>
          <w:i w:val="false"/>
          <w:color w:val="ff0000"/>
          <w:sz w:val="28"/>
        </w:rPr>
        <w:t xml:space="preserve"> N 1/56 </w:t>
      </w:r>
      <w:r>
        <w:rPr>
          <w:rFonts w:ascii="Times New Roman"/>
          <w:b w:val="false"/>
          <w:i w:val="false"/>
          <w:color w:val="ff0000"/>
          <w:sz w:val="28"/>
        </w:rPr>
        <w:t xml:space="preserve">қаулысымен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2008 жылғы 22 қаңтардағы</w:t>
            </w:r>
            <w:r>
              <w:br/>
            </w:r>
            <w:r>
              <w:rPr>
                <w:rFonts w:ascii="Times New Roman"/>
                <w:b w:val="false"/>
                <w:i w:val="false"/>
                <w:color w:val="000000"/>
                <w:sz w:val="20"/>
              </w:rPr>
              <w:t>N 1/56 қаулысына</w:t>
            </w:r>
            <w:r>
              <w:br/>
            </w:r>
            <w:r>
              <w:rPr>
                <w:rFonts w:ascii="Times New Roman"/>
                <w:b w:val="false"/>
                <w:i w:val="false"/>
                <w:color w:val="000000"/>
                <w:sz w:val="20"/>
              </w:rPr>
              <w:t>2 қосымша</w:t>
            </w:r>
          </w:p>
        </w:tc>
      </w:tr>
    </w:tbl>
    <w:bookmarkStart w:name="z8" w:id="5"/>
    <w:p>
      <w:pPr>
        <w:spacing w:after="0"/>
        <w:ind w:left="0"/>
        <w:jc w:val="left"/>
      </w:pPr>
      <w:r>
        <w:rPr>
          <w:rFonts w:ascii="Times New Roman"/>
          <w:b/>
          <w:i w:val="false"/>
          <w:color w:val="000000"/>
        </w:rPr>
        <w:t xml:space="preserve"> Алматы қаласының Жер комиссиясы туралы</w:t>
      </w:r>
      <w:r>
        <w:br/>
      </w:r>
      <w:r>
        <w:rPr>
          <w:rFonts w:ascii="Times New Roman"/>
          <w:b/>
          <w:i w:val="false"/>
          <w:color w:val="000000"/>
        </w:rPr>
        <w:t>ЕРЕЖЕ 1. Жалпы ережелер</w:t>
      </w:r>
    </w:p>
    <w:bookmarkEnd w:id="5"/>
    <w:p>
      <w:pPr>
        <w:spacing w:after="0"/>
        <w:ind w:left="0"/>
        <w:jc w:val="both"/>
      </w:pPr>
      <w:r>
        <w:rPr>
          <w:rFonts w:ascii="Times New Roman"/>
          <w:b w:val="false"/>
          <w:i w:val="false"/>
          <w:color w:val="000000"/>
          <w:sz w:val="28"/>
        </w:rPr>
        <w:t xml:space="preserve">
      1. Алматы қаласының Жер комиссиясы (одан әрі - Комиссия) жер учаскелеріне құқықтар беру, жер учаскелерін сату немесе жер учаскелеріне жалдау құқығын беру, жер учаскелерінің нысаналы мақсатын өзгерту және Алматы қаласында мемлекеттік қажеттіліктер үшін жер учаскелерін алу, соның ішінде елді мекен жерлеріндегі жер учаскелерін ортақ пайдалану жерлеріне жатқызу, сонымен қатар жер учаскелерінің нысаналы мақсатының өзгеруіне байланысты оларды ортақ пайдалану жерлерінің құрамынан шығару жөніндегі Қазақстан Республикасының Жер кодексінің ережелерін орындау мақсатында құрылды. </w:t>
      </w:r>
    </w:p>
    <w:p>
      <w:pPr>
        <w:spacing w:after="0"/>
        <w:ind w:left="0"/>
        <w:jc w:val="both"/>
      </w:pPr>
      <w:r>
        <w:rPr>
          <w:rFonts w:ascii="Times New Roman"/>
          <w:b w:val="false"/>
          <w:i w:val="false"/>
          <w:color w:val="000000"/>
          <w:sz w:val="28"/>
        </w:rPr>
        <w:t>
      2. Комиссия өз қызметінде Қазақстан Республикасында қолданылып жүрген заңнаманы және осы Ережені басшылыққа алады.</w:t>
      </w:r>
    </w:p>
    <w:p>
      <w:pPr>
        <w:spacing w:after="0"/>
        <w:ind w:left="0"/>
        <w:jc w:val="left"/>
      </w:pPr>
      <w:r>
        <w:rPr>
          <w:rFonts w:ascii="Times New Roman"/>
          <w:b/>
          <w:i w:val="false"/>
          <w:color w:val="000000"/>
        </w:rPr>
        <w:t xml:space="preserve"> 2. Комиссия құрамы</w:t>
      </w:r>
    </w:p>
    <w:bookmarkStart w:name="z11" w:id="6"/>
    <w:p>
      <w:pPr>
        <w:spacing w:after="0"/>
        <w:ind w:left="0"/>
        <w:jc w:val="both"/>
      </w:pPr>
      <w:r>
        <w:rPr>
          <w:rFonts w:ascii="Times New Roman"/>
          <w:b w:val="false"/>
          <w:i w:val="false"/>
          <w:color w:val="000000"/>
          <w:sz w:val="28"/>
        </w:rPr>
        <w:t>
      3. Комиссия Алматы қаласы әкімдігінің қаулысымен Алматы қаласы мәслихаты депутаттарының қатарынан, Алматы қаласы жер қатынастары, сәулет және қала құрылысы басқармалары, Алматы қаласының Кәсіпкерлер палатасы және басқа да органдар мен ұйымдардың өкілдерінен құрылады.</w:t>
      </w:r>
    </w:p>
    <w:bookmarkEnd w:id="6"/>
    <w:p>
      <w:pPr>
        <w:spacing w:after="0"/>
        <w:ind w:left="0"/>
        <w:jc w:val="both"/>
      </w:pPr>
      <w:r>
        <w:rPr>
          <w:rFonts w:ascii="Times New Roman"/>
          <w:b w:val="false"/>
          <w:i w:val="false"/>
          <w:color w:val="000000"/>
          <w:sz w:val="28"/>
        </w:rPr>
        <w:t>
      Комиссия құрамына Комиссия төрағасы, оның орынбасары, Комиссия мүшелері кіреді.</w:t>
      </w:r>
    </w:p>
    <w:p>
      <w:pPr>
        <w:spacing w:after="0"/>
        <w:ind w:left="0"/>
        <w:jc w:val="both"/>
      </w:pPr>
      <w:r>
        <w:rPr>
          <w:rFonts w:ascii="Times New Roman"/>
          <w:b w:val="false"/>
          <w:i w:val="false"/>
          <w:color w:val="000000"/>
          <w:sz w:val="28"/>
        </w:rPr>
        <w:t>
      Комиссияның төрағасы Алматы қаласы әкімінің орынбасары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Алматы қаласы әкімдігінің 10.09.2015 </w:t>
      </w:r>
      <w:r>
        <w:rPr>
          <w:rFonts w:ascii="Times New Roman"/>
          <w:b w:val="false"/>
          <w:i w:val="false"/>
          <w:color w:val="000000"/>
          <w:sz w:val="28"/>
        </w:rPr>
        <w:t xml:space="preserve">№ 3/541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енгізіледi); 06.09.2017 </w:t>
      </w:r>
      <w:r>
        <w:rPr>
          <w:rFonts w:ascii="Times New Roman"/>
          <w:b w:val="false"/>
          <w:i w:val="false"/>
          <w:color w:val="000000"/>
          <w:sz w:val="28"/>
        </w:rPr>
        <w:t xml:space="preserve">№ 3/351 </w:t>
      </w:r>
      <w:r>
        <w:rPr>
          <w:rFonts w:ascii="Times New Roman"/>
          <w:b w:val="false"/>
          <w:i w:val="false"/>
          <w:color w:val="ff0000"/>
          <w:sz w:val="28"/>
        </w:rPr>
        <w:t>(алғашқы ресми жарияланған күнінен кейін күнтізбелік он күн өткен соң қолданысқа енгізіледi) қаулыларымен.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Комиссия мүшелерінің саны тақ сан болады және жеті адамнан кем болмауы тиіс.</w:t>
      </w:r>
    </w:p>
    <w:bookmarkEnd w:id="7"/>
    <w:p>
      <w:pPr>
        <w:spacing w:after="0"/>
        <w:ind w:left="0"/>
        <w:jc w:val="both"/>
      </w:pPr>
      <w:r>
        <w:rPr>
          <w:rFonts w:ascii="Times New Roman"/>
          <w:b w:val="false"/>
          <w:i w:val="false"/>
          <w:color w:val="000000"/>
          <w:sz w:val="28"/>
        </w:rPr>
        <w:t>
      Комиссия хатшысы оның мүшесі болып табылмайды және Комиссия шешім қабылдаған кезде дауыс беруге құқығы жоқ.</w:t>
      </w:r>
    </w:p>
    <w:p>
      <w:pPr>
        <w:spacing w:after="0"/>
        <w:ind w:left="0"/>
        <w:jc w:val="both"/>
      </w:pPr>
      <w:r>
        <w:rPr>
          <w:rFonts w:ascii="Times New Roman"/>
          <w:b w:val="false"/>
          <w:i w:val="false"/>
          <w:color w:val="000000"/>
          <w:sz w:val="28"/>
        </w:rPr>
        <w:t>
      Комиссия хатшысы хаттама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Алматы қаласы әкімдігінің 10.09.2015 </w:t>
      </w:r>
      <w:r>
        <w:rPr>
          <w:rFonts w:ascii="Times New Roman"/>
          <w:b w:val="false"/>
          <w:i w:val="false"/>
          <w:color w:val="000000"/>
          <w:sz w:val="28"/>
        </w:rPr>
        <w:t xml:space="preserve">№ 3/541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енгізіледi); 06.09.2017 </w:t>
      </w:r>
      <w:r>
        <w:rPr>
          <w:rFonts w:ascii="Times New Roman"/>
          <w:b w:val="false"/>
          <w:i w:val="false"/>
          <w:color w:val="000000"/>
          <w:sz w:val="28"/>
        </w:rPr>
        <w:t xml:space="preserve">№ 3/351 </w:t>
      </w:r>
      <w:r>
        <w:rPr>
          <w:rFonts w:ascii="Times New Roman"/>
          <w:b w:val="false"/>
          <w:i w:val="false"/>
          <w:color w:val="ff0000"/>
          <w:sz w:val="28"/>
        </w:rPr>
        <w:t>(алғашқы ресми жарияланған күнінен кейін күнтізбелік он күн өткен соң қолданысқа енгізіледi) қаулыларымен.</w:t>
      </w:r>
      <w:r>
        <w:br/>
      </w:r>
      <w:r>
        <w:rPr>
          <w:rFonts w:ascii="Times New Roman"/>
          <w:b w:val="false"/>
          <w:i w:val="false"/>
          <w:color w:val="000000"/>
          <w:sz w:val="28"/>
        </w:rPr>
        <w:t>
</w:t>
      </w:r>
      <w:r>
        <w:rPr>
          <w:rFonts w:ascii="Times New Roman"/>
          <w:b w:val="false"/>
          <w:i w:val="false"/>
          <w:color w:val="ff0000"/>
          <w:sz w:val="28"/>
        </w:rPr>
        <w:t>      5. Комиссия отырысы аптасына бір рет шақырылуы тиіс.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шешімдері ашық дауыс беру жолымен, көпшілік дауыстың берілуіне қарай қабылданады, ал бірдей дауыс берілген жағдайда комиссия төрағасының дауысы шешуші болып табылады.</w:t>
      </w:r>
    </w:p>
    <w:p>
      <w:pPr>
        <w:spacing w:after="0"/>
        <w:ind w:left="0"/>
        <w:jc w:val="both"/>
      </w:pPr>
      <w:r>
        <w:rPr>
          <w:rFonts w:ascii="Times New Roman"/>
          <w:b w:val="false"/>
          <w:i w:val="false"/>
          <w:color w:val="000000"/>
          <w:sz w:val="28"/>
        </w:rPr>
        <w:t>
      Егер дауыс беруге комиссия мүшелерінің жалпы санының жартысынан көбісі қатысса, комиссия шешімдерінің заңды күші бар деп танылады.</w:t>
      </w:r>
    </w:p>
    <w:p>
      <w:pPr>
        <w:spacing w:after="0"/>
        <w:ind w:left="0"/>
        <w:jc w:val="both"/>
      </w:pPr>
      <w:r>
        <w:rPr>
          <w:rFonts w:ascii="Times New Roman"/>
          <w:b w:val="false"/>
          <w:i w:val="false"/>
          <w:color w:val="000000"/>
          <w:sz w:val="28"/>
        </w:rPr>
        <w:t>
      7. Комиссияның кезекті отырысының күн тәртібін құру, комиссия мүшелерін шақыру, комиссия қорытындысының жобасын дайындауды және басқа да шаралардың орындалуын Алматы қаласының Жер қатынастары басқармасы қамтамасыз етеді.</w:t>
      </w:r>
    </w:p>
    <w:p>
      <w:pPr>
        <w:spacing w:after="0"/>
        <w:ind w:left="0"/>
        <w:jc w:val="left"/>
      </w:pPr>
      <w:r>
        <w:rPr>
          <w:rFonts w:ascii="Times New Roman"/>
          <w:b/>
          <w:i w:val="false"/>
          <w:color w:val="000000"/>
        </w:rPr>
        <w:t xml:space="preserve"> 3. Комиссияның міндеттері мен құқықтары</w:t>
      </w:r>
    </w:p>
    <w:p>
      <w:pPr>
        <w:spacing w:after="0"/>
        <w:ind w:left="0"/>
        <w:jc w:val="both"/>
      </w:pPr>
      <w:r>
        <w:rPr>
          <w:rFonts w:ascii="Times New Roman"/>
          <w:b w:val="false"/>
          <w:i w:val="false"/>
          <w:color w:val="000000"/>
          <w:sz w:val="28"/>
        </w:rPr>
        <w:t>
      8. Комиссияның міндеттері:</w:t>
      </w:r>
    </w:p>
    <w:p>
      <w:pPr>
        <w:spacing w:after="0"/>
        <w:ind w:left="0"/>
        <w:jc w:val="both"/>
      </w:pPr>
      <w:r>
        <w:rPr>
          <w:rFonts w:ascii="Times New Roman"/>
          <w:b w:val="false"/>
          <w:i w:val="false"/>
          <w:color w:val="000000"/>
          <w:sz w:val="28"/>
        </w:rPr>
        <w:t>
      1) жер учаскелеріне құқықтар беру, жер учаскелерін сату немесе жер учаскелеріне жалдау құқығын беру, жер учаскелерінің нысаналы мақсатын өзгерту және мемлекеттік қажеттіліктер үшін жер учаскелерін алу туралы арыздарды қарайды;</w:t>
      </w:r>
    </w:p>
    <w:p>
      <w:pPr>
        <w:spacing w:after="0"/>
        <w:ind w:left="0"/>
        <w:jc w:val="both"/>
      </w:pPr>
      <w:r>
        <w:rPr>
          <w:rFonts w:ascii="Times New Roman"/>
          <w:b w:val="false"/>
          <w:i w:val="false"/>
          <w:color w:val="000000"/>
          <w:sz w:val="28"/>
        </w:rPr>
        <w:t>
      2) арызын қанағаттандыру туралы немесе қанағаттандырудан бас тарту туралы қорытындысын береді;</w:t>
      </w:r>
    </w:p>
    <w:p>
      <w:pPr>
        <w:spacing w:after="0"/>
        <w:ind w:left="0"/>
        <w:jc w:val="both"/>
      </w:pPr>
      <w:r>
        <w:rPr>
          <w:rFonts w:ascii="Times New Roman"/>
          <w:b w:val="false"/>
          <w:i w:val="false"/>
          <w:color w:val="000000"/>
          <w:sz w:val="28"/>
        </w:rPr>
        <w:t>
      3) Алматы қаласы Мәслихатымен бекітілген тізімге сәйкес, сауда-саттыққа қойылған жер учаскелерінің жалдау құқығын немесе нақты жер учаскелерін анықтайды.</w:t>
      </w:r>
    </w:p>
    <w:p>
      <w:pPr>
        <w:spacing w:after="0"/>
        <w:ind w:left="0"/>
        <w:jc w:val="both"/>
      </w:pPr>
      <w:r>
        <w:rPr>
          <w:rFonts w:ascii="Times New Roman"/>
          <w:b w:val="false"/>
          <w:i w:val="false"/>
          <w:color w:val="000000"/>
          <w:sz w:val="28"/>
        </w:rPr>
        <w:t>
      4) елді мекен жерлеріндегі жер учаскелерін ортақ пайдалану жерлеріне жатқызу, сонымен қатар жер учаскелерінің нысаналы мақсатының өзгеруіне байланысты оларды ортақ пайдалануға арналған жерлердің құрамынан шығаруға қатысты мәселелерді қарайды.</w:t>
      </w:r>
    </w:p>
    <w:p>
      <w:pPr>
        <w:spacing w:after="0"/>
        <w:ind w:left="0"/>
        <w:jc w:val="both"/>
      </w:pPr>
      <w:r>
        <w:rPr>
          <w:rFonts w:ascii="Times New Roman"/>
          <w:b w:val="false"/>
          <w:i w:val="false"/>
          <w:color w:val="000000"/>
          <w:sz w:val="28"/>
        </w:rPr>
        <w:t>
      Комиссияның құқықтары:</w:t>
      </w:r>
    </w:p>
    <w:p>
      <w:pPr>
        <w:spacing w:after="0"/>
        <w:ind w:left="0"/>
        <w:jc w:val="both"/>
      </w:pPr>
      <w:r>
        <w:rPr>
          <w:rFonts w:ascii="Times New Roman"/>
          <w:b w:val="false"/>
          <w:i w:val="false"/>
          <w:color w:val="000000"/>
          <w:sz w:val="28"/>
        </w:rPr>
        <w:t>
      1) жер учаскелерін сату және алу, беру мәселелері бойынша қажетті ақпараттарды азаматтардан және лауазымды адамдардан, мемлекеттік органдардан және басқа да мекемелерден сұрау және алу;</w:t>
      </w:r>
    </w:p>
    <w:p>
      <w:pPr>
        <w:spacing w:after="0"/>
        <w:ind w:left="0"/>
        <w:jc w:val="both"/>
      </w:pPr>
      <w:r>
        <w:rPr>
          <w:rFonts w:ascii="Times New Roman"/>
          <w:b w:val="false"/>
          <w:i w:val="false"/>
          <w:color w:val="000000"/>
          <w:sz w:val="28"/>
        </w:rPr>
        <w:t>
      2) жер учаскелерін сату және алу, беру туралы ұсыныстарды Алматы қаласы Әкімдігінің қарауына енгізу.</w:t>
      </w:r>
    </w:p>
    <w:p>
      <w:pPr>
        <w:spacing w:after="0"/>
        <w:ind w:left="0"/>
        <w:jc w:val="left"/>
      </w:pPr>
      <w:r>
        <w:rPr>
          <w:rFonts w:ascii="Times New Roman"/>
          <w:b/>
          <w:i w:val="false"/>
          <w:color w:val="000000"/>
        </w:rPr>
        <w:t xml:space="preserve"> 4. Комиссия төрағасының өкілеттігі</w:t>
      </w:r>
    </w:p>
    <w:p>
      <w:pPr>
        <w:spacing w:after="0"/>
        <w:ind w:left="0"/>
        <w:jc w:val="both"/>
      </w:pPr>
      <w:r>
        <w:rPr>
          <w:rFonts w:ascii="Times New Roman"/>
          <w:b w:val="false"/>
          <w:i w:val="false"/>
          <w:color w:val="000000"/>
          <w:sz w:val="28"/>
        </w:rPr>
        <w:t>
      9. Комиссия төрағасы:</w:t>
      </w:r>
    </w:p>
    <w:p>
      <w:pPr>
        <w:spacing w:after="0"/>
        <w:ind w:left="0"/>
        <w:jc w:val="both"/>
      </w:pPr>
      <w:r>
        <w:rPr>
          <w:rFonts w:ascii="Times New Roman"/>
          <w:b w:val="false"/>
          <w:i w:val="false"/>
          <w:color w:val="000000"/>
          <w:sz w:val="28"/>
        </w:rPr>
        <w:t>
      1) комиссия қызметіне басшылық жасайды;</w:t>
      </w:r>
    </w:p>
    <w:p>
      <w:pPr>
        <w:spacing w:after="0"/>
        <w:ind w:left="0"/>
        <w:jc w:val="both"/>
      </w:pPr>
      <w:r>
        <w:rPr>
          <w:rFonts w:ascii="Times New Roman"/>
          <w:b w:val="false"/>
          <w:i w:val="false"/>
          <w:color w:val="000000"/>
          <w:sz w:val="28"/>
        </w:rPr>
        <w:t>
      2) комиссия отырысын жүргізеді;</w:t>
      </w:r>
    </w:p>
    <w:p>
      <w:pPr>
        <w:spacing w:after="0"/>
        <w:ind w:left="0"/>
        <w:jc w:val="both"/>
      </w:pPr>
      <w:r>
        <w:rPr>
          <w:rFonts w:ascii="Times New Roman"/>
          <w:b w:val="false"/>
          <w:i w:val="false"/>
          <w:color w:val="000000"/>
          <w:sz w:val="28"/>
        </w:rPr>
        <w:t>
      3) комиссияның қорытындысын бекітеді.</w:t>
      </w:r>
    </w:p>
    <w:p>
      <w:pPr>
        <w:spacing w:after="0"/>
        <w:ind w:left="0"/>
        <w:jc w:val="both"/>
      </w:pPr>
      <w:r>
        <w:rPr>
          <w:rFonts w:ascii="Times New Roman"/>
          <w:b w:val="false"/>
          <w:i w:val="false"/>
          <w:color w:val="000000"/>
          <w:sz w:val="28"/>
        </w:rPr>
        <w:t>
      Комиссия төрағасы болмаған жағдайда, оның өкілеттігі Комиссия төрағасының орынбасарына жүктеледі.</w:t>
      </w:r>
    </w:p>
    <w:p>
      <w:pPr>
        <w:spacing w:after="0"/>
        <w:ind w:left="0"/>
        <w:jc w:val="left"/>
      </w:pPr>
      <w:r>
        <w:rPr>
          <w:rFonts w:ascii="Times New Roman"/>
          <w:b/>
          <w:i w:val="false"/>
          <w:color w:val="000000"/>
        </w:rPr>
        <w:t xml:space="preserve"> 5. Қорытынды ережелер</w:t>
      </w:r>
    </w:p>
    <w:p>
      <w:pPr>
        <w:spacing w:after="0"/>
        <w:ind w:left="0"/>
        <w:jc w:val="both"/>
      </w:pPr>
      <w:r>
        <w:rPr>
          <w:rFonts w:ascii="Times New Roman"/>
          <w:b w:val="false"/>
          <w:i w:val="false"/>
          <w:color w:val="000000"/>
          <w:sz w:val="28"/>
        </w:rPr>
        <w:t>
      10. Комиссия қорытындысы Алматы қаласы әкімдігінің тиісті қаулысының жобасын заңда белгіленген тәртіппен дайындау үшін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2008 жылғы 22 қаңтардағы</w:t>
            </w:r>
            <w:r>
              <w:br/>
            </w:r>
            <w:r>
              <w:rPr>
                <w:rFonts w:ascii="Times New Roman"/>
                <w:b w:val="false"/>
                <w:i w:val="false"/>
                <w:color w:val="000000"/>
                <w:sz w:val="20"/>
              </w:rPr>
              <w:t>N 1/56 қаулысына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Утверждаю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қаласы әкімінің орынбасары,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қаласының жер комиссиясының төрағасы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Заместитель акима города Алматы,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земельной комиссии города Алматы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 </w:t>
      </w:r>
      <w:r>
        <w:rPr>
          <w:rFonts w:ascii="Times New Roman"/>
          <w:b w:val="false"/>
          <w:i w:val="false"/>
          <w:color w:val="000000"/>
          <w:sz w:val="28"/>
        </w:rPr>
        <w:t xml:space="preserve">Қ.Т. Сұлтанбеков </w:t>
      </w:r>
    </w:p>
    <w:p>
      <w:pPr>
        <w:spacing w:after="0"/>
        <w:ind w:left="0"/>
        <w:jc w:val="both"/>
      </w:pPr>
      <w:r>
        <w:rPr>
          <w:rFonts w:ascii="Times New Roman"/>
          <w:b w:val="false"/>
          <w:i w:val="false"/>
          <w:color w:val="000000"/>
          <w:sz w:val="28"/>
        </w:rPr>
        <w:t xml:space="preserve">
       200___ жылғы "___" _______________ </w:t>
      </w:r>
    </w:p>
    <w:p>
      <w:pPr>
        <w:spacing w:after="0"/>
        <w:ind w:left="0"/>
        <w:jc w:val="left"/>
      </w:pPr>
      <w:r>
        <w:rPr>
          <w:rFonts w:ascii="Times New Roman"/>
          <w:b/>
          <w:i w:val="false"/>
          <w:color w:val="000000"/>
        </w:rPr>
        <w:t xml:space="preserve"> Алматы қаласының Жер комиссиясының</w:t>
      </w:r>
      <w:r>
        <w:br/>
      </w:r>
      <w:r>
        <w:rPr>
          <w:rFonts w:ascii="Times New Roman"/>
          <w:b/>
          <w:i w:val="false"/>
          <w:color w:val="000000"/>
        </w:rPr>
        <w:t>ҚОРЫТЫНДЫСЫ ЗАКЛЮЧЕНИЕ</w:t>
      </w:r>
      <w:r>
        <w:br/>
      </w:r>
      <w:r>
        <w:rPr>
          <w:rFonts w:ascii="Times New Roman"/>
          <w:b/>
          <w:i w:val="false"/>
          <w:color w:val="000000"/>
        </w:rPr>
        <w:t>Земельной комиссии города Алматы</w:t>
      </w:r>
    </w:p>
    <w:p>
      <w:pPr>
        <w:spacing w:after="0"/>
        <w:ind w:left="0"/>
        <w:jc w:val="both"/>
      </w:pPr>
      <w:r>
        <w:rPr>
          <w:rFonts w:ascii="Times New Roman"/>
          <w:b w:val="false"/>
          <w:i w:val="false"/>
          <w:color w:val="000000"/>
          <w:sz w:val="28"/>
        </w:rPr>
        <w:t xml:space="preserve">
       ________________________________________________арызына және </w:t>
      </w:r>
    </w:p>
    <w:p>
      <w:pPr>
        <w:spacing w:after="0"/>
        <w:ind w:left="0"/>
        <w:jc w:val="both"/>
      </w:pPr>
      <w:r>
        <w:rPr>
          <w:rFonts w:ascii="Times New Roman"/>
          <w:b w:val="false"/>
          <w:i w:val="false"/>
          <w:color w:val="000000"/>
          <w:sz w:val="28"/>
        </w:rPr>
        <w:t xml:space="preserve">
       (АЖӘА, заңды тұлғаның атауы, хаттың нөмірі) </w:t>
      </w:r>
    </w:p>
    <w:p>
      <w:pPr>
        <w:spacing w:after="0"/>
        <w:ind w:left="0"/>
        <w:jc w:val="both"/>
      </w:pPr>
      <w:r>
        <w:rPr>
          <w:rFonts w:ascii="Times New Roman"/>
          <w:b w:val="false"/>
          <w:i w:val="false"/>
          <w:color w:val="000000"/>
          <w:sz w:val="28"/>
        </w:rPr>
        <w:t xml:space="preserve">
       Алматы қаласы әкімдігінің 200__ жылғы "____"_______________ </w:t>
      </w:r>
    </w:p>
    <w:p>
      <w:pPr>
        <w:spacing w:after="0"/>
        <w:ind w:left="0"/>
        <w:jc w:val="both"/>
      </w:pPr>
      <w:r>
        <w:rPr>
          <w:rFonts w:ascii="Times New Roman"/>
          <w:b w:val="false"/>
          <w:i w:val="false"/>
          <w:color w:val="000000"/>
          <w:sz w:val="28"/>
        </w:rPr>
        <w:t xml:space="preserve">
       N ____, тапсырмасына сәйкес________________________________ </w:t>
      </w:r>
    </w:p>
    <w:p>
      <w:pPr>
        <w:spacing w:after="0"/>
        <w:ind w:left="0"/>
        <w:jc w:val="both"/>
      </w:pPr>
      <w:r>
        <w:rPr>
          <w:rFonts w:ascii="Times New Roman"/>
          <w:b w:val="false"/>
          <w:i w:val="false"/>
          <w:color w:val="000000"/>
          <w:sz w:val="28"/>
        </w:rPr>
        <w:t xml:space="preserve">
       (объектінің нысаналы бағыты)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(жер учаскесінің орналасқан жері) </w:t>
      </w:r>
    </w:p>
    <w:p>
      <w:pPr>
        <w:spacing w:after="0"/>
        <w:ind w:left="0"/>
        <w:jc w:val="both"/>
      </w:pPr>
      <w:r>
        <w:rPr>
          <w:rFonts w:ascii="Times New Roman"/>
          <w:b w:val="false"/>
          <w:i w:val="false"/>
          <w:color w:val="000000"/>
          <w:sz w:val="28"/>
        </w:rPr>
        <w:t xml:space="preserve">
       жер учаскесін беру туралы Жер комиссиясы берілген мәліметтерді </w:t>
      </w:r>
    </w:p>
    <w:p>
      <w:pPr>
        <w:spacing w:after="0"/>
        <w:ind w:left="0"/>
        <w:jc w:val="both"/>
      </w:pPr>
      <w:r>
        <w:rPr>
          <w:rFonts w:ascii="Times New Roman"/>
          <w:b w:val="false"/>
          <w:i w:val="false"/>
          <w:color w:val="000000"/>
          <w:sz w:val="28"/>
        </w:rPr>
        <w:t xml:space="preserve">
       қарап, жер учаскесін көрсетілген нысаналы мақсат бойынша </w:t>
      </w:r>
    </w:p>
    <w:p>
      <w:pPr>
        <w:spacing w:after="0"/>
        <w:ind w:left="0"/>
        <w:jc w:val="both"/>
      </w:pPr>
      <w:r>
        <w:rPr>
          <w:rFonts w:ascii="Times New Roman"/>
          <w:b w:val="false"/>
          <w:i w:val="false"/>
          <w:color w:val="000000"/>
          <w:sz w:val="28"/>
        </w:rPr>
        <w:t xml:space="preserve">
       беруге ______________________ деп есептейді. </w:t>
      </w:r>
    </w:p>
    <w:p>
      <w:pPr>
        <w:spacing w:after="0"/>
        <w:ind w:left="0"/>
        <w:jc w:val="both"/>
      </w:pPr>
      <w:r>
        <w:rPr>
          <w:rFonts w:ascii="Times New Roman"/>
          <w:b w:val="false"/>
          <w:i w:val="false"/>
          <w:color w:val="000000"/>
          <w:sz w:val="28"/>
        </w:rPr>
        <w:t xml:space="preserve">
       (болады немесе болмайды) </w:t>
      </w:r>
    </w:p>
    <w:p>
      <w:pPr>
        <w:spacing w:after="0"/>
        <w:ind w:left="0"/>
        <w:jc w:val="both"/>
      </w:pPr>
      <w:r>
        <w:rPr>
          <w:rFonts w:ascii="Times New Roman"/>
          <w:b w:val="false"/>
          <w:i w:val="false"/>
          <w:color w:val="000000"/>
          <w:sz w:val="28"/>
        </w:rPr>
        <w:t xml:space="preserve">
       Ескерту:___________________________________________________ </w:t>
      </w:r>
    </w:p>
    <w:p>
      <w:pPr>
        <w:spacing w:after="0"/>
        <w:ind w:left="0"/>
        <w:jc w:val="both"/>
      </w:pPr>
      <w:r>
        <w:rPr>
          <w:rFonts w:ascii="Times New Roman"/>
          <w:b w:val="false"/>
          <w:i w:val="false"/>
          <w:color w:val="000000"/>
          <w:sz w:val="28"/>
        </w:rPr>
        <w:t xml:space="preserve">
       (жер учаскесін беру мүмкіндігі болмаған жағдайда заң </w:t>
      </w:r>
    </w:p>
    <w:p>
      <w:pPr>
        <w:spacing w:after="0"/>
        <w:ind w:left="0"/>
        <w:jc w:val="both"/>
      </w:pPr>
      <w:r>
        <w:rPr>
          <w:rFonts w:ascii="Times New Roman"/>
          <w:b w:val="false"/>
          <w:i w:val="false"/>
          <w:color w:val="000000"/>
          <w:sz w:val="28"/>
        </w:rPr>
        <w:t xml:space="preserve">
       нормасына сілтеме жасаумен бас тарту себептері) </w:t>
      </w:r>
    </w:p>
    <w:p>
      <w:pPr>
        <w:spacing w:after="0"/>
        <w:ind w:left="0"/>
        <w:jc w:val="both"/>
      </w:pPr>
      <w:r>
        <w:rPr>
          <w:rFonts w:ascii="Times New Roman"/>
          <w:b w:val="false"/>
          <w:i w:val="false"/>
          <w:color w:val="000000"/>
          <w:sz w:val="28"/>
        </w:rPr>
        <w:t xml:space="preserve">
       Согласно заявлению_________________________________________ </w:t>
      </w:r>
    </w:p>
    <w:p>
      <w:pPr>
        <w:spacing w:after="0"/>
        <w:ind w:left="0"/>
        <w:jc w:val="both"/>
      </w:pPr>
      <w:r>
        <w:rPr>
          <w:rFonts w:ascii="Times New Roman"/>
          <w:b w:val="false"/>
          <w:i w:val="false"/>
          <w:color w:val="000000"/>
          <w:sz w:val="28"/>
        </w:rPr>
        <w:t xml:space="preserve">
       (Ф.И.О., наименование юридического лица,номер письма) </w:t>
      </w:r>
    </w:p>
    <w:p>
      <w:pPr>
        <w:spacing w:after="0"/>
        <w:ind w:left="0"/>
        <w:jc w:val="both"/>
      </w:pPr>
      <w:r>
        <w:rPr>
          <w:rFonts w:ascii="Times New Roman"/>
          <w:b w:val="false"/>
          <w:i w:val="false"/>
          <w:color w:val="000000"/>
          <w:sz w:val="28"/>
        </w:rPr>
        <w:t xml:space="preserve">
       и по поручению акимата города Алматы от "___" _____________ </w:t>
      </w:r>
    </w:p>
    <w:p>
      <w:pPr>
        <w:spacing w:after="0"/>
        <w:ind w:left="0"/>
        <w:jc w:val="both"/>
      </w:pPr>
      <w:r>
        <w:rPr>
          <w:rFonts w:ascii="Times New Roman"/>
          <w:b w:val="false"/>
          <w:i w:val="false"/>
          <w:color w:val="000000"/>
          <w:sz w:val="28"/>
        </w:rPr>
        <w:t xml:space="preserve">
       200__ года N ____, Земельная комиссия, рассмотрев материалы о </w:t>
      </w:r>
    </w:p>
    <w:p>
      <w:pPr>
        <w:spacing w:after="0"/>
        <w:ind w:left="0"/>
        <w:jc w:val="both"/>
      </w:pPr>
      <w:r>
        <w:rPr>
          <w:rFonts w:ascii="Times New Roman"/>
          <w:b w:val="false"/>
          <w:i w:val="false"/>
          <w:color w:val="000000"/>
          <w:sz w:val="28"/>
        </w:rPr>
        <w:t xml:space="preserve">
       предоставлении земельного участка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(назначение объекта)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(место расположения земельного участка) </w:t>
      </w:r>
    </w:p>
    <w:p>
      <w:pPr>
        <w:spacing w:after="0"/>
        <w:ind w:left="0"/>
        <w:jc w:val="both"/>
      </w:pPr>
      <w:r>
        <w:rPr>
          <w:rFonts w:ascii="Times New Roman"/>
          <w:b w:val="false"/>
          <w:i w:val="false"/>
          <w:color w:val="000000"/>
          <w:sz w:val="28"/>
        </w:rPr>
        <w:t xml:space="preserve">
       считает_______________ предоставление земельного участка по </w:t>
      </w:r>
    </w:p>
    <w:p>
      <w:pPr>
        <w:spacing w:after="0"/>
        <w:ind w:left="0"/>
        <w:jc w:val="both"/>
      </w:pPr>
      <w:r>
        <w:rPr>
          <w:rFonts w:ascii="Times New Roman"/>
          <w:b w:val="false"/>
          <w:i w:val="false"/>
          <w:color w:val="000000"/>
          <w:sz w:val="28"/>
        </w:rPr>
        <w:t xml:space="preserve">
       (возможным или невозможным) указанному целевому назначению. </w:t>
      </w:r>
    </w:p>
    <w:p>
      <w:pPr>
        <w:spacing w:after="0"/>
        <w:ind w:left="0"/>
        <w:jc w:val="both"/>
      </w:pPr>
      <w:r>
        <w:rPr>
          <w:rFonts w:ascii="Times New Roman"/>
          <w:b w:val="false"/>
          <w:i w:val="false"/>
          <w:color w:val="000000"/>
          <w:sz w:val="28"/>
        </w:rPr>
        <w:t xml:space="preserve">
       Примечание:________________________________________________ </w:t>
      </w:r>
    </w:p>
    <w:p>
      <w:pPr>
        <w:spacing w:after="0"/>
        <w:ind w:left="0"/>
        <w:jc w:val="both"/>
      </w:pPr>
      <w:r>
        <w:rPr>
          <w:rFonts w:ascii="Times New Roman"/>
          <w:b w:val="false"/>
          <w:i w:val="false"/>
          <w:color w:val="000000"/>
          <w:sz w:val="28"/>
        </w:rPr>
        <w:t xml:space="preserve">
       (причины, со ссылкой на норму закона, в случае </w:t>
      </w:r>
    </w:p>
    <w:p>
      <w:pPr>
        <w:spacing w:after="0"/>
        <w:ind w:left="0"/>
        <w:jc w:val="both"/>
      </w:pPr>
      <w:r>
        <w:rPr>
          <w:rFonts w:ascii="Times New Roman"/>
          <w:b w:val="false"/>
          <w:i w:val="false"/>
          <w:color w:val="000000"/>
          <w:sz w:val="28"/>
        </w:rPr>
        <w:t xml:space="preserve">
       невозможности предоставления земельного участка)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СОГЛАСОВАНО: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5"/>
        <w:gridCol w:w="3865"/>
      </w:tblGrid>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Жер қатынастары </w:t>
            </w:r>
            <w:r>
              <w:br/>
            </w:r>
            <w:r>
              <w:rPr>
                <w:rFonts w:ascii="Times New Roman"/>
                <w:b w:val="false"/>
                <w:i w:val="false"/>
                <w:color w:val="000000"/>
                <w:sz w:val="20"/>
              </w:rPr>
              <w:t xml:space="preserve">
басқармасының бастығы </w:t>
            </w:r>
            <w:r>
              <w:br/>
            </w:r>
            <w:r>
              <w:rPr>
                <w:rFonts w:ascii="Times New Roman"/>
                <w:b w:val="false"/>
                <w:i w:val="false"/>
                <w:color w:val="000000"/>
                <w:sz w:val="20"/>
              </w:rPr>
              <w:t xml:space="preserve">
 </w:t>
            </w:r>
            <w:r>
              <w:br/>
            </w:r>
            <w:r>
              <w:rPr>
                <w:rFonts w:ascii="Times New Roman"/>
                <w:b w:val="false"/>
                <w:i w:val="false"/>
                <w:color w:val="000000"/>
                <w:sz w:val="20"/>
              </w:rPr>
              <w:t xml:space="preserve">
Начальник Управления земельных отношений города Алматы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Торғаев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сәулет және қала </w:t>
            </w:r>
            <w:r>
              <w:br/>
            </w:r>
            <w:r>
              <w:rPr>
                <w:rFonts w:ascii="Times New Roman"/>
                <w:b w:val="false"/>
                <w:i w:val="false"/>
                <w:color w:val="000000"/>
                <w:sz w:val="20"/>
              </w:rPr>
              <w:t xml:space="preserve">
құрылысы Департаментiнiң директоры </w:t>
            </w:r>
            <w:r>
              <w:br/>
            </w:r>
            <w:r>
              <w:rPr>
                <w:rFonts w:ascii="Times New Roman"/>
                <w:b w:val="false"/>
                <w:i w:val="false"/>
                <w:color w:val="000000"/>
                <w:sz w:val="20"/>
              </w:rPr>
              <w:t xml:space="preserve">
 </w:t>
            </w:r>
            <w:r>
              <w:br/>
            </w:r>
            <w:r>
              <w:rPr>
                <w:rFonts w:ascii="Times New Roman"/>
                <w:b w:val="false"/>
                <w:i w:val="false"/>
                <w:color w:val="000000"/>
                <w:sz w:val="20"/>
              </w:rPr>
              <w:t xml:space="preserve">
Директор Департамента архитектуры и </w:t>
            </w:r>
            <w:r>
              <w:br/>
            </w:r>
            <w:r>
              <w:rPr>
                <w:rFonts w:ascii="Times New Roman"/>
                <w:b w:val="false"/>
                <w:i w:val="false"/>
                <w:color w:val="000000"/>
                <w:sz w:val="20"/>
              </w:rPr>
              <w:t xml:space="preserve">
градостроительства города Алматы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Я. Заяц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Жер ресурстарын басқару агенттігінің </w:t>
            </w:r>
            <w:r>
              <w:br/>
            </w:r>
            <w:r>
              <w:rPr>
                <w:rFonts w:ascii="Times New Roman"/>
                <w:b w:val="false"/>
                <w:i w:val="false"/>
                <w:color w:val="000000"/>
                <w:sz w:val="20"/>
              </w:rPr>
              <w:t xml:space="preserve">
Алматы облысы мен Алматы қаласы </w:t>
            </w:r>
            <w:r>
              <w:br/>
            </w:r>
            <w:r>
              <w:rPr>
                <w:rFonts w:ascii="Times New Roman"/>
                <w:b w:val="false"/>
                <w:i w:val="false"/>
                <w:color w:val="000000"/>
                <w:sz w:val="20"/>
              </w:rPr>
              <w:t xml:space="preserve">
бойынша өңіраралық жер инспекциясының </w:t>
            </w:r>
            <w:r>
              <w:br/>
            </w:r>
            <w:r>
              <w:rPr>
                <w:rFonts w:ascii="Times New Roman"/>
                <w:b w:val="false"/>
                <w:i w:val="false"/>
                <w:color w:val="000000"/>
                <w:sz w:val="20"/>
              </w:rPr>
              <w:t xml:space="preserve">
бастығы (келісім бойынша)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Бегманов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қалалық Мәслихатының депутаты </w:t>
            </w:r>
            <w:r>
              <w:br/>
            </w:r>
            <w:r>
              <w:rPr>
                <w:rFonts w:ascii="Times New Roman"/>
                <w:b w:val="false"/>
                <w:i w:val="false"/>
                <w:color w:val="000000"/>
                <w:sz w:val="20"/>
              </w:rPr>
              <w:t xml:space="preserve">
Депутат Алматинского городского </w:t>
            </w:r>
            <w:r>
              <w:br/>
            </w:r>
            <w:r>
              <w:rPr>
                <w:rFonts w:ascii="Times New Roman"/>
                <w:b w:val="false"/>
                <w:i w:val="false"/>
                <w:color w:val="000000"/>
                <w:sz w:val="20"/>
              </w:rPr>
              <w:t xml:space="preserve">
Маслихата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Есболов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қалалық төтенше жағдайлар </w:t>
            </w:r>
            <w:r>
              <w:br/>
            </w:r>
            <w:r>
              <w:rPr>
                <w:rFonts w:ascii="Times New Roman"/>
                <w:b w:val="false"/>
                <w:i w:val="false"/>
                <w:color w:val="000000"/>
                <w:sz w:val="20"/>
              </w:rPr>
              <w:t xml:space="preserve">
саласындағы мемлекеттік бақылау </w:t>
            </w:r>
            <w:r>
              <w:br/>
            </w:r>
            <w:r>
              <w:rPr>
                <w:rFonts w:ascii="Times New Roman"/>
                <w:b w:val="false"/>
                <w:i w:val="false"/>
                <w:color w:val="000000"/>
                <w:sz w:val="20"/>
              </w:rPr>
              <w:t xml:space="preserve">
және қадағалау басқармасының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Начальник Управления государствен- </w:t>
            </w:r>
            <w:r>
              <w:br/>
            </w:r>
            <w:r>
              <w:rPr>
                <w:rFonts w:ascii="Times New Roman"/>
                <w:b w:val="false"/>
                <w:i w:val="false"/>
                <w:color w:val="000000"/>
                <w:sz w:val="20"/>
              </w:rPr>
              <w:t xml:space="preserve">
ного контроля и надзора в области </w:t>
            </w:r>
            <w:r>
              <w:br/>
            </w:r>
            <w:r>
              <w:rPr>
                <w:rFonts w:ascii="Times New Roman"/>
                <w:b w:val="false"/>
                <w:i w:val="false"/>
                <w:color w:val="000000"/>
                <w:sz w:val="20"/>
              </w:rPr>
              <w:t xml:space="preserve">
чрезвычайных ситуаций города Алматы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Нақысбеков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мемлекеттiк </w:t>
            </w:r>
            <w:r>
              <w:br/>
            </w:r>
            <w:r>
              <w:rPr>
                <w:rFonts w:ascii="Times New Roman"/>
                <w:b w:val="false"/>
                <w:i w:val="false"/>
                <w:color w:val="000000"/>
                <w:sz w:val="20"/>
              </w:rPr>
              <w:t xml:space="preserve">
санитарлық-эпидемиологиялық бақылау </w:t>
            </w:r>
            <w:r>
              <w:br/>
            </w:r>
            <w:r>
              <w:rPr>
                <w:rFonts w:ascii="Times New Roman"/>
                <w:b w:val="false"/>
                <w:i w:val="false"/>
                <w:color w:val="000000"/>
                <w:sz w:val="20"/>
              </w:rPr>
              <w:t xml:space="preserve">
департаментiнiң директоры </w:t>
            </w:r>
            <w:r>
              <w:br/>
            </w:r>
            <w:r>
              <w:rPr>
                <w:rFonts w:ascii="Times New Roman"/>
                <w:b w:val="false"/>
                <w:i w:val="false"/>
                <w:color w:val="000000"/>
                <w:sz w:val="20"/>
              </w:rPr>
              <w:t xml:space="preserve">
Директор Департамента государствен- </w:t>
            </w:r>
            <w:r>
              <w:br/>
            </w:r>
            <w:r>
              <w:rPr>
                <w:rFonts w:ascii="Times New Roman"/>
                <w:b w:val="false"/>
                <w:i w:val="false"/>
                <w:color w:val="000000"/>
                <w:sz w:val="20"/>
              </w:rPr>
              <w:t xml:space="preserve">
ного санитарно-эпидемиологического </w:t>
            </w:r>
            <w:r>
              <w:br/>
            </w:r>
            <w:r>
              <w:rPr>
                <w:rFonts w:ascii="Times New Roman"/>
                <w:b w:val="false"/>
                <w:i w:val="false"/>
                <w:color w:val="000000"/>
                <w:sz w:val="20"/>
              </w:rPr>
              <w:t xml:space="preserve">
надзора города Алматы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Е. Дүрімбетов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мемлекеттік </w:t>
            </w:r>
            <w:r>
              <w:br/>
            </w:r>
            <w:r>
              <w:rPr>
                <w:rFonts w:ascii="Times New Roman"/>
                <w:b w:val="false"/>
                <w:i w:val="false"/>
                <w:color w:val="000000"/>
                <w:sz w:val="20"/>
              </w:rPr>
              <w:t xml:space="preserve">
сәулет-құрылысын бақылау </w:t>
            </w:r>
            <w:r>
              <w:br/>
            </w:r>
            <w:r>
              <w:rPr>
                <w:rFonts w:ascii="Times New Roman"/>
                <w:b w:val="false"/>
                <w:i w:val="false"/>
                <w:color w:val="000000"/>
                <w:sz w:val="20"/>
              </w:rPr>
              <w:t xml:space="preserve">
департаментінің директоры </w:t>
            </w:r>
            <w:r>
              <w:br/>
            </w:r>
            <w:r>
              <w:rPr>
                <w:rFonts w:ascii="Times New Roman"/>
                <w:b w:val="false"/>
                <w:i w:val="false"/>
                <w:color w:val="000000"/>
                <w:sz w:val="20"/>
              </w:rPr>
              <w:t xml:space="preserve">
Директор Департамента государствен- </w:t>
            </w:r>
            <w:r>
              <w:br/>
            </w:r>
            <w:r>
              <w:rPr>
                <w:rFonts w:ascii="Times New Roman"/>
                <w:b w:val="false"/>
                <w:i w:val="false"/>
                <w:color w:val="000000"/>
                <w:sz w:val="20"/>
              </w:rPr>
              <w:t xml:space="preserve">
ного архитектурно-строительного </w:t>
            </w:r>
            <w:r>
              <w:br/>
            </w:r>
            <w:r>
              <w:rPr>
                <w:rFonts w:ascii="Times New Roman"/>
                <w:b w:val="false"/>
                <w:i w:val="false"/>
                <w:color w:val="000000"/>
                <w:sz w:val="20"/>
              </w:rPr>
              <w:t xml:space="preserve">
контроля города Алматы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Қоңырбаев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құрылыс департамен- </w:t>
            </w:r>
            <w:r>
              <w:br/>
            </w:r>
            <w:r>
              <w:rPr>
                <w:rFonts w:ascii="Times New Roman"/>
                <w:b w:val="false"/>
                <w:i w:val="false"/>
                <w:color w:val="000000"/>
                <w:sz w:val="20"/>
              </w:rPr>
              <w:t xml:space="preserve">
тінің бастығының орынбасары </w:t>
            </w:r>
            <w:r>
              <w:br/>
            </w:r>
            <w:r>
              <w:rPr>
                <w:rFonts w:ascii="Times New Roman"/>
                <w:b w:val="false"/>
                <w:i w:val="false"/>
                <w:color w:val="000000"/>
                <w:sz w:val="20"/>
              </w:rPr>
              <w:t xml:space="preserve">
Заместитель директора Департамента </w:t>
            </w:r>
            <w:r>
              <w:br/>
            </w:r>
            <w:r>
              <w:rPr>
                <w:rFonts w:ascii="Times New Roman"/>
                <w:b w:val="false"/>
                <w:i w:val="false"/>
                <w:color w:val="000000"/>
                <w:sz w:val="20"/>
              </w:rPr>
              <w:t xml:space="preserve">
строительства города Алматы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Нұрқаділов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табиғат ресурстары </w:t>
            </w:r>
            <w:r>
              <w:br/>
            </w:r>
            <w:r>
              <w:rPr>
                <w:rFonts w:ascii="Times New Roman"/>
                <w:b w:val="false"/>
                <w:i w:val="false"/>
                <w:color w:val="000000"/>
                <w:sz w:val="20"/>
              </w:rPr>
              <w:t xml:space="preserve">
және табиғатты пайдалануды реттеу </w:t>
            </w:r>
            <w:r>
              <w:br/>
            </w:r>
            <w:r>
              <w:rPr>
                <w:rFonts w:ascii="Times New Roman"/>
                <w:b w:val="false"/>
                <w:i w:val="false"/>
                <w:color w:val="000000"/>
                <w:sz w:val="20"/>
              </w:rPr>
              <w:t xml:space="preserve">
Департаментінің директоры </w:t>
            </w:r>
            <w:r>
              <w:br/>
            </w:r>
            <w:r>
              <w:rPr>
                <w:rFonts w:ascii="Times New Roman"/>
                <w:b w:val="false"/>
                <w:i w:val="false"/>
                <w:color w:val="000000"/>
                <w:sz w:val="20"/>
              </w:rPr>
              <w:t xml:space="preserve">
Директор Департамента природных </w:t>
            </w:r>
            <w:r>
              <w:br/>
            </w:r>
            <w:r>
              <w:rPr>
                <w:rFonts w:ascii="Times New Roman"/>
                <w:b w:val="false"/>
                <w:i w:val="false"/>
                <w:color w:val="000000"/>
                <w:sz w:val="20"/>
              </w:rPr>
              <w:t xml:space="preserve">
ресурсов и регулирования </w:t>
            </w:r>
            <w:r>
              <w:br/>
            </w:r>
            <w:r>
              <w:rPr>
                <w:rFonts w:ascii="Times New Roman"/>
                <w:b w:val="false"/>
                <w:i w:val="false"/>
                <w:color w:val="000000"/>
                <w:sz w:val="20"/>
              </w:rPr>
              <w:t xml:space="preserve">
природопользования города Алматы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С. Мәкежанов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қалалық аумақтық қоршаған </w:t>
            </w:r>
            <w:r>
              <w:br/>
            </w:r>
            <w:r>
              <w:rPr>
                <w:rFonts w:ascii="Times New Roman"/>
                <w:b w:val="false"/>
                <w:i w:val="false"/>
                <w:color w:val="000000"/>
                <w:sz w:val="20"/>
              </w:rPr>
              <w:t xml:space="preserve">
ортаны қорғау басқармасының бастығы </w:t>
            </w:r>
            <w:r>
              <w:br/>
            </w:r>
            <w:r>
              <w:rPr>
                <w:rFonts w:ascii="Times New Roman"/>
                <w:b w:val="false"/>
                <w:i w:val="false"/>
                <w:color w:val="000000"/>
                <w:sz w:val="20"/>
              </w:rPr>
              <w:t xml:space="preserve">
Начальник Алматинского городского </w:t>
            </w:r>
            <w:r>
              <w:br/>
            </w:r>
            <w:r>
              <w:rPr>
                <w:rFonts w:ascii="Times New Roman"/>
                <w:b w:val="false"/>
                <w:i w:val="false"/>
                <w:color w:val="000000"/>
                <w:sz w:val="20"/>
              </w:rPr>
              <w:t xml:space="preserve">
управления охраны окружающей среды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Ғ.Сәдібеков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Балқаш-Алакөл бассейндік су </w:t>
            </w:r>
            <w:r>
              <w:br/>
            </w:r>
            <w:r>
              <w:rPr>
                <w:rFonts w:ascii="Times New Roman"/>
                <w:b w:val="false"/>
                <w:i w:val="false"/>
                <w:color w:val="000000"/>
                <w:sz w:val="20"/>
              </w:rPr>
              <w:t xml:space="preserve">
шаруашылығы басқармасы бастығының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Заместитель начальника </w:t>
            </w:r>
            <w:r>
              <w:br/>
            </w:r>
            <w:r>
              <w:rPr>
                <w:rFonts w:ascii="Times New Roman"/>
                <w:b w:val="false"/>
                <w:i w:val="false"/>
                <w:color w:val="000000"/>
                <w:sz w:val="20"/>
              </w:rPr>
              <w:t xml:space="preserve">
Балхаш-Алакольского бассейнового </w:t>
            </w:r>
            <w:r>
              <w:br/>
            </w:r>
            <w:r>
              <w:rPr>
                <w:rFonts w:ascii="Times New Roman"/>
                <w:b w:val="false"/>
                <w:i w:val="false"/>
                <w:color w:val="000000"/>
                <w:sz w:val="20"/>
              </w:rPr>
              <w:t xml:space="preserve">
водохозяйственного управления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Ж.Аманбаев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кәсіпкерлер мен жұмыс </w:t>
            </w:r>
            <w:r>
              <w:br/>
            </w:r>
            <w:r>
              <w:rPr>
                <w:rFonts w:ascii="Times New Roman"/>
                <w:b w:val="false"/>
                <w:i w:val="false"/>
                <w:color w:val="000000"/>
                <w:sz w:val="20"/>
              </w:rPr>
              <w:t xml:space="preserve">
берушілердің жалпы ұлттық одағының </w:t>
            </w:r>
            <w:r>
              <w:br/>
            </w:r>
            <w:r>
              <w:rPr>
                <w:rFonts w:ascii="Times New Roman"/>
                <w:b w:val="false"/>
                <w:i w:val="false"/>
                <w:color w:val="000000"/>
                <w:sz w:val="20"/>
              </w:rPr>
              <w:t xml:space="preserve">
Алматы қаласындағы филиалының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Директор филиала в городе Алматы </w:t>
            </w:r>
            <w:r>
              <w:br/>
            </w:r>
            <w:r>
              <w:rPr>
                <w:rFonts w:ascii="Times New Roman"/>
                <w:b w:val="false"/>
                <w:i w:val="false"/>
                <w:color w:val="000000"/>
                <w:sz w:val="20"/>
              </w:rPr>
              <w:t xml:space="preserve">
Общенационального союза </w:t>
            </w:r>
            <w:r>
              <w:br/>
            </w:r>
            <w:r>
              <w:rPr>
                <w:rFonts w:ascii="Times New Roman"/>
                <w:b w:val="false"/>
                <w:i w:val="false"/>
                <w:color w:val="000000"/>
                <w:sz w:val="20"/>
              </w:rPr>
              <w:t xml:space="preserve">
предпринимателей и работодателей </w:t>
            </w:r>
            <w:r>
              <w:br/>
            </w:r>
            <w:r>
              <w:rPr>
                <w:rFonts w:ascii="Times New Roman"/>
                <w:b w:val="false"/>
                <w:i w:val="false"/>
                <w:color w:val="000000"/>
                <w:sz w:val="20"/>
              </w:rPr>
              <w:t xml:space="preserve">
"Атамекен"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Ыбыраев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