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6018" w14:textId="8516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әкімиятының 2008 жылғы 19 қарашадағы N 77-14-4 шешімі. Павлодар облысы Ертіс ауданының Әділет басқармасында 2008 жылғы 30 желтоқсанда N 82 тіркелген. Күші жойылды - қолдану мерзімінің өтуіне байланысты (Павлодар облысы Ертіс аудандық мәслихатының 2010 жылғы 13 сәуірдегі N 1-12-89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қолдану мерзімінің өтуіне байланысты (Павлодар облысы Ертіс аудандық мәслихатының 2010.04.13 N 1-12-89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1) тармақшасына,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75 бабының 2 тармағына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қосымшаға сәйкес 2009 жылға арналған аудандық бюджеті келесідей мөлшерде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табысы – 1 663 817 000 (бір миллиард алты жүз алпыс үш миллион сегіз жүз он жеті мың)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салық түсімдері – 182 191 000 (бір жүз сексен екі миллион жүз тоқсан бір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салықтан тыс түсімдер – 2 752 000 (екі миллион жеті жүз елу екі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негізгі капиталды сатудан түсетін түсімдер - 396 000 (үш жүз тоқсан алты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трансферттердің түсімі – 1 478 478 000 (бір миллиард төрт жүз жетпіс сегіз миллион төрт жүз жетпіс сегіз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шығындар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1 683 005 000 (бір миллиард алты жүз сексен үш миллион 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таза бюджеттік несиелендіру - нөлге тең, бюджеттік несиелендіруді өтеу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қаржы активтері операцияларға бойынша сальдо – нөлге тең,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қаржы активтерін сатып алу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бюджет тапшылығы (профицит) – -19 188 000 (он тоғыз миллион жүз сексен сегіз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бюджет тапшылығын қаржыландыруы (бюджет профицитін пайдалану) – 19 188 000 (он тоғыз миллион жүз сексен сегіз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ұсталған бюджет қаржысының қалдығы – 19 188 000 (он тоғыз миллион жүз сексен сегіз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 жаңа редакцияда - Павлодар облысы Ертіс аудандық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>N 136-21-4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берілген 1124354 мың теңге субвенция көлемін 2009 жылға арналған аудандық бюджеттен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2009 жылға жергілікті атқарушы орган қорынан төтенше жағдайларды жоюға </w:t>
      </w:r>
      <w:r>
        <w:rPr>
          <w:rFonts w:ascii="Times New Roman"/>
          <w:b w:val="false"/>
          <w:i w:val="false"/>
          <w:color w:val="000000"/>
          <w:sz w:val="28"/>
        </w:rPr>
        <w:t>3 516 000 (үш миллион бес жүз он алты мың)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теңге сомасы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3-тармаққа өзгерту енгізілді - Павлодар облысы Ертіс аудандық мәслихатының 2009.07.29 </w:t>
      </w:r>
      <w:r>
        <w:rPr>
          <w:rFonts w:ascii="Times New Roman"/>
          <w:b w:val="false"/>
          <w:i w:val="false"/>
          <w:color w:val="000000"/>
          <w:sz w:val="28"/>
        </w:rPr>
        <w:t>N 108-18-4;</w:t>
      </w:r>
      <w:r>
        <w:rPr>
          <w:rFonts w:ascii="Times New Roman"/>
          <w:b w:val="false"/>
          <w:i/>
          <w:color w:val="800000"/>
          <w:sz w:val="28"/>
        </w:rPr>
        <w:t xml:space="preserve"> 2009.11.25 </w:t>
      </w:r>
      <w:r>
        <w:rPr>
          <w:rFonts w:ascii="Times New Roman"/>
          <w:b w:val="false"/>
          <w:i w:val="false"/>
          <w:color w:val="000000"/>
          <w:sz w:val="28"/>
        </w:rPr>
        <w:t>N 136-21-4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жерлерде жұмыс істейтін әлеуметтік қамтамасыз ету, білім, мәдениет және мемлекеттік қызметшілер емес мамандардың лауазымдық еңбек ақыларына және тарифтік ставкаларына 25 пайыз көтерілуі сақталынсын.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2009 жылға арналған аудандық бюджеттің даму бюджеттік бағдарламаларының тізімі бюджеттік бағдарламалары бөлуімен, бюджеттік инвестициялық жобаларын (бағдарламалары) іске асырылуына бағытталған және заңды тұлғаларының жарғылық капиталдарының өсуіне немесе құрастырылуы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2009 жылға арналған жергілікті бюджетті орындалу процесінде секвесторға жатпайтын, жергілікті бюджеттік бағдарламалардың тізімі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2009 жылда аудандық бюджеттен қаржыландырылатын ауыл және ауылдық округтердің бюджеттік бағдарламаларының (бағдарламашалар) тізімі 4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Евтушенко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маслихат хатшысы                  Х. Зейнішев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77-14-4 (ХIV шақырылған IV кезекті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Ертіс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Павлодар облысы Ертіс аудандық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>N 136-21-4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84"/>
        <w:gridCol w:w="666"/>
        <w:gridCol w:w="7522"/>
        <w:gridCol w:w="266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 (мың теңге)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1663817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8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1478478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1478478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64"/>
        <w:gridCol w:w="826"/>
        <w:gridCol w:w="786"/>
        <w:gridCol w:w="6422"/>
        <w:gridCol w:w="272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 жобасы (мың теңге)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1683005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81738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1096931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841623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839587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809965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93379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29792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51728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32562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үшін жергілікті бюджеттен берілген бюджеттік қарызгер несиелерді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-19188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(бюджет профицитін пайдалану)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77-14-4 (ХIV шақырылған IV кезекті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бюджеттің даму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бағдарламаларының тізбесі бюджеттік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бөлуімен, бюджеттік инвестициялық жобаларын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іске асырылуына бағытталған және заңды тұлғаларының жарғылық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капиталдарының өсуі немесе құрастырылуы жөнінде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Павлодар облысы Ертіс аудандық мәслихатының 2009.07.29 </w:t>
      </w:r>
      <w:r>
        <w:rPr>
          <w:rFonts w:ascii="Times New Roman"/>
          <w:b w:val="false"/>
          <w:i w:val="false"/>
          <w:color w:val="000000"/>
          <w:sz w:val="28"/>
        </w:rPr>
        <w:t>N 108-18-4</w:t>
      </w:r>
      <w:r>
        <w:rPr>
          <w:rFonts w:ascii="Times New Roman"/>
          <w:b w:val="false"/>
          <w:i/>
          <w:color w:val="800000"/>
          <w:sz w:val="28"/>
        </w:rPr>
        <w:t xml:space="preserve"> (2009.01.01.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53"/>
        <w:gridCol w:w="673"/>
        <w:gridCol w:w="98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кұру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77-14-4 (ХIV шақырылған IV кезекті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жергілікті бюджеті орындалу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процесінде секвесторға жатпайтын,жергілікті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36"/>
        <w:gridCol w:w="717"/>
        <w:gridCol w:w="717"/>
        <w:gridCol w:w="95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әкiмшiлігi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77-14-4 (ХIV шақырылған IV кезекті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жылда аудандық бюджеттен қаржыландырылатын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ауыл мен ауылдық округтердің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бағдарламаларының (бағдарламашалар)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100"/>
        <w:gridCol w:w="3140"/>
        <w:gridCol w:w="4766"/>
      </w:tblGrid>
      <w:tr>
        <w:trPr>
          <w:trHeight w:val="315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Голубовка ауыл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1 123 001 007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Ағашорын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4 123 005 000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Амангелды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Иса-Байзақов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Қарақұдық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4 123 005 000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Қосағаш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4 123 005 000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Қызылқақ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 ауыл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Луговой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4 123 005 000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Майқоңыр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Панфилово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ауыл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Северный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Сілеті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Ұзынсу ауылдық округ аппарат әкімі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5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