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38f6" w14:textId="a973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білім беру бөлімі" мемлекеттік мекемесімен көрсетілетін 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4 маусымдағы N 685/14 қаулысы. Павлодар облысы Павлодар қаласының әділет басқармасында 2008 жылғы 18 шілдеде N 123 тіркелген. Күші жойылды - Павлодар облысы Павлодар қалалық әкімдігінің 2009 жылғы 19 маусымдағы N 842/12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Павлодар облысы Павлодар қалалық әкімдігінің 2009.06.19 N 842/12 қаулысымен.</w:t>
      </w:r>
      <w:r>
        <w:br/>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9-1-бабына, Қазақстан Республикасы Үкіметінің 2007 жылғы 30 маусымдағы "Мемлекеттік қызмет көрсетудің үлгі стандартын бекіту туралы" N </w:t>
      </w:r>
      <w:r>
        <w:rPr>
          <w:rFonts w:ascii="Times New Roman"/>
          <w:b w:val="false"/>
          <w:i w:val="false"/>
          <w:color w:val="000000"/>
          <w:sz w:val="28"/>
        </w:rPr>
        <w:t>558</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N </w:t>
      </w:r>
      <w:r>
        <w:rPr>
          <w:rFonts w:ascii="Times New Roman"/>
          <w:b w:val="false"/>
          <w:i w:val="false"/>
          <w:color w:val="000000"/>
          <w:sz w:val="28"/>
        </w:rPr>
        <w:t>561</w:t>
      </w:r>
      <w:r>
        <w:rPr>
          <w:rFonts w:ascii="Times New Roman"/>
          <w:b w:val="false"/>
          <w:i w:val="false"/>
          <w:color w:val="000000"/>
          <w:sz w:val="28"/>
        </w:rPr>
        <w:t xml:space="preserve"> қаулыларына сәйкес, сапалы мемлекеттік қызмет көрсету мақсатында Павлодар қаласының әкімдігі ҚАУЛЫ ЕТЕДІ:</w:t>
      </w:r>
      <w:r>
        <w:br/>
      </w:r>
      <w:r>
        <w:rPr>
          <w:rFonts w:ascii="Times New Roman"/>
          <w:b w:val="false"/>
          <w:i w:val="false"/>
          <w:color w:val="000000"/>
          <w:sz w:val="28"/>
        </w:rPr>
        <w:t>
      1. Қоса беріліп отырған "Павлодар қаласы білім беру бөлімі" мемлекеттік мекемесімен көрсетілетін мемлекеттік қызмет көрсету стандарттары бекітілсін:</w:t>
      </w:r>
      <w:r>
        <w:br/>
      </w:r>
      <w:r>
        <w:rPr>
          <w:rFonts w:ascii="Times New Roman"/>
          <w:b w:val="false"/>
          <w:i w:val="false"/>
          <w:color w:val="000000"/>
          <w:sz w:val="28"/>
        </w:rPr>
        <w:t>      1) 1-қосымшаға сәйкес "Кәмелетке толмағанға тиесілі үйді кепілдікке беруге несие ресімдеу үшін банктерге рұқсат беру";</w:t>
      </w:r>
      <w:r>
        <w:br/>
      </w:r>
      <w:r>
        <w:rPr>
          <w:rFonts w:ascii="Times New Roman"/>
          <w:b w:val="false"/>
          <w:i w:val="false"/>
          <w:color w:val="000000"/>
          <w:sz w:val="28"/>
        </w:rPr>
        <w:t>      2) 2-қосымшаға сәйкес "Қорғаншылық және қамқоршылық бойынша анықтама беру";</w:t>
      </w:r>
      <w:r>
        <w:br/>
      </w:r>
      <w:r>
        <w:rPr>
          <w:rFonts w:ascii="Times New Roman"/>
          <w:b w:val="false"/>
          <w:i w:val="false"/>
          <w:color w:val="000000"/>
          <w:sz w:val="28"/>
        </w:rPr>
        <w:t>      3) 3-қосымшаға сәйкес "Жетім, ата-анасының қамқорлығынсыз қалған балаларды әлеуметтік қамтамасыз етуге құжаттар ресімдеу";</w:t>
      </w:r>
      <w:r>
        <w:br/>
      </w:r>
      <w:r>
        <w:rPr>
          <w:rFonts w:ascii="Times New Roman"/>
          <w:b w:val="false"/>
          <w:i w:val="false"/>
          <w:color w:val="000000"/>
          <w:sz w:val="28"/>
        </w:rPr>
        <w:t>      4) 4-қосымшаға сәйкес "Балаларды патронатты тәрбиелеуге алуға тілек білдірген отбасылардың өтінішін қабылдау";</w:t>
      </w:r>
      <w:r>
        <w:br/>
      </w:r>
      <w:r>
        <w:rPr>
          <w:rFonts w:ascii="Times New Roman"/>
          <w:b w:val="false"/>
          <w:i w:val="false"/>
          <w:color w:val="000000"/>
          <w:sz w:val="28"/>
        </w:rPr>
        <w:t>      5) 5-қосымшаға сәйкес "Кәмелетке толмаған балаларға мұрагерлікті ресімдеу үшін зейнетақы қорлары, Ішкі істер министрлігінің Жол полициясы комитетінің аумақтық бөлімшелеріне анықтама беру";</w:t>
      </w:r>
      <w:r>
        <w:br/>
      </w:r>
      <w:r>
        <w:rPr>
          <w:rFonts w:ascii="Times New Roman"/>
          <w:b w:val="false"/>
          <w:i w:val="false"/>
          <w:color w:val="000000"/>
          <w:sz w:val="28"/>
        </w:rPr>
        <w:t>      6) 6-қосымшаға сәйкес "Жетім балаларды және ата-анасының қамқорлығынсыз қалған балаларды аумақтық есепке қою";</w:t>
      </w:r>
      <w:r>
        <w:br/>
      </w:r>
      <w:r>
        <w:rPr>
          <w:rFonts w:ascii="Times New Roman"/>
          <w:b w:val="false"/>
          <w:i w:val="false"/>
          <w:color w:val="000000"/>
          <w:sz w:val="28"/>
        </w:rPr>
        <w:t>      7) 7-қосымшаға сәйкес "Кәмелетке толмаған балаларға тиесілі тұрғын үйді ауыстыру немесе сату үшін нотариалды кеңсеге анықтама беру";</w:t>
      </w:r>
      <w:r>
        <w:br/>
      </w:r>
      <w:r>
        <w:rPr>
          <w:rFonts w:ascii="Times New Roman"/>
          <w:b w:val="false"/>
          <w:i w:val="false"/>
          <w:color w:val="000000"/>
          <w:sz w:val="28"/>
        </w:rPr>
        <w:t>      8) 8-қосымшаға сәйкес "Мектепке дейінгі балалар мекемесіне жіберу үшін мектеп жасына дейінгі (7 жасқа дейін) балаларды тіркеу";</w:t>
      </w:r>
      <w:r>
        <w:br/>
      </w:r>
      <w:r>
        <w:rPr>
          <w:rFonts w:ascii="Times New Roman"/>
          <w:b w:val="false"/>
          <w:i w:val="false"/>
          <w:color w:val="000000"/>
          <w:sz w:val="28"/>
        </w:rPr>
        <w:t>      9) 9-қосымшаға сәйкес "Тұрғын үйдің меншік иесі болып табылатын кәмелетке толмаған балалардың мүддесін қозғайтын мәмілелер орындауға қорғаншылық және қамқоршылық кеңесінің шешіміне анықтама беру".</w:t>
      </w:r>
      <w:r>
        <w:br/>
      </w:r>
      <w:r>
        <w:rPr>
          <w:rFonts w:ascii="Times New Roman"/>
          <w:b w:val="false"/>
          <w:i w:val="false"/>
          <w:color w:val="000000"/>
          <w:sz w:val="28"/>
        </w:rPr>
        <w:t>      2. Осы қаулы алғаш рет ресми жарияланған күнінен бастап 10 күнтізбелік күн өткен соң қолданысқа енгізіледі.</w:t>
      </w:r>
      <w:r>
        <w:br/>
      </w:r>
      <w:r>
        <w:rPr>
          <w:rFonts w:ascii="Times New Roman"/>
          <w:b w:val="false"/>
          <w:i w:val="false"/>
          <w:color w:val="000000"/>
          <w:sz w:val="28"/>
        </w:rPr>
        <w:t>      3. Осы қаулының орындалуын бақылау Павлодар қаласы әкімінің орынбасары Б. Ә. Қапеновке жүктелсін.</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"Кәмелетке толмаған балаларға тиесілі үйді</w:t>
      </w:r>
      <w:r>
        <w:br/>
      </w:r>
      <w:r>
        <w:rPr>
          <w:rFonts w:ascii="Times New Roman"/>
          <w:b/>
          <w:i w:val="false"/>
          <w:color w:val="000000"/>
        </w:rPr>
        <w:t>кепілдікке беруге несие ресімдеу үшін</w:t>
      </w:r>
      <w:r>
        <w:br/>
      </w:r>
      <w:r>
        <w:rPr>
          <w:rFonts w:ascii="Times New Roman"/>
          <w:b/>
          <w:i w:val="false"/>
          <w:color w:val="000000"/>
        </w:rPr>
        <w:t>банктерге рұқсат беру" 1. Жалпы ереже</w:t>
      </w:r>
    </w:p>
    <w:p>
      <w:pPr>
        <w:spacing w:after="0"/>
        <w:ind w:left="0"/>
        <w:jc w:val="left"/>
      </w:pPr>
      <w:r>
        <w:rPr>
          <w:rFonts w:ascii="Times New Roman"/>
          <w:b w:val="false"/>
          <w:i w:val="false"/>
          <w:color w:val="000000"/>
          <w:sz w:val="28"/>
        </w:rPr>
        <w:t>
      1. . Осы стандарт кәмелетке толмағанға тиесілі үйді кепілдікке беруге несие ресімдеу үшін банктерге рұқсат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24-бабы, Қазақстан Республикасының 1997 жылғы 16 сәуірдегі "Тұрғын үй қатынастары туралы" Заңының 13 бабы, 3-тармағы, Қазақстан Республикасының 1998 жылғы 17 желтоқсандағы "Неке және отбасы туралы" Заңының 114 бабы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13.00 -ге дейін, сейсенбіде сағат 14.00-ден 18.00 -ге дейін, сәрсенбіде сағат 9.00-ден 13.00 -ге дейін, бейсенбіде сағат 14.00-ден 18.00 -ге дейін, жұмада сағат 9.00-ден 13.00 -ге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w:t>
      </w:r>
      <w:r>
        <w:br/>
      </w:r>
      <w:r>
        <w:rPr>
          <w:rFonts w:ascii="Times New Roman"/>
          <w:b w:val="false"/>
          <w:i w:val="false"/>
          <w:color w:val="000000"/>
          <w:sz w:val="28"/>
        </w:rPr>
        <w:t>
</w:t>
      </w:r>
    </w:p>
    <w:bookmarkStart w:name="z103" w:id="0"/>
    <w:p>
      <w:pPr>
        <w:spacing w:after="0"/>
        <w:ind w:left="0"/>
        <w:jc w:val="left"/>
      </w:pPr>
      <w:r>
        <w:rPr>
          <w:rFonts w:ascii="Times New Roman"/>
          <w:b/>
          <w:i w:val="false"/>
          <w:color w:val="000000"/>
        </w:rPr>
        <w:t xml:space="preserve"> 2. Мемлекеттік қызмет көрсету тәртібі</w:t>
      </w:r>
    </w:p>
    <w:bookmarkEnd w:id="0"/>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кәмелетке толмағандардың ата-анасының екеуінің (жұбайлардың) атынан өтініш;</w:t>
      </w:r>
      <w:r>
        <w:br/>
      </w:r>
      <w:r>
        <w:rPr>
          <w:rFonts w:ascii="Times New Roman"/>
          <w:b w:val="false"/>
          <w:i w:val="false"/>
          <w:color w:val="000000"/>
          <w:sz w:val="28"/>
        </w:rPr>
        <w:t>      2)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пәтердің (үйдің) тиесілі екенін растайтын құжат:</w:t>
      </w:r>
      <w:r>
        <w:br/>
      </w:r>
      <w:r>
        <w:rPr>
          <w:rFonts w:ascii="Times New Roman"/>
          <w:b w:val="false"/>
          <w:i w:val="false"/>
          <w:color w:val="000000"/>
          <w:sz w:val="28"/>
        </w:rPr>
        <w:t>      - пәтерді сатып алу-сату немесе ауыстыру шарты,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 азаматтарды тіркеу кітабы,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4)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w:t>
      </w:r>
      <w:r>
        <w:br/>
      </w:r>
      <w:r>
        <w:rPr>
          <w:rFonts w:ascii="Times New Roman"/>
          <w:b w:val="false"/>
          <w:i w:val="false"/>
          <w:color w:val="000000"/>
          <w:sz w:val="28"/>
        </w:rPr>
        <w:t>      5) жақын туыстардың үйіне кепілдікке еркін түрдегі өтініш - келісімі (туысының жеке куәлігі немесе төлқұжаты, кепілге берілген үйдің құжаттары және оның көшірмелері;</w:t>
      </w:r>
      <w:r>
        <w:br/>
      </w:r>
      <w:r>
        <w:rPr>
          <w:rFonts w:ascii="Times New Roman"/>
          <w:b w:val="false"/>
          <w:i w:val="false"/>
          <w:color w:val="000000"/>
          <w:sz w:val="28"/>
        </w:rPr>
        <w:t>      6) тұтынушының жұмыс орны бойынша соңғы 6 айдағы жалақысы туралы анықтама;</w:t>
      </w:r>
      <w:r>
        <w:br/>
      </w:r>
      <w:r>
        <w:rPr>
          <w:rFonts w:ascii="Times New Roman"/>
          <w:b w:val="false"/>
          <w:i w:val="false"/>
          <w:color w:val="000000"/>
          <w:sz w:val="28"/>
        </w:rPr>
        <w:t>      7) кәмелетке толмағанға тиесілі тұрғын үйді кепілдікке рұқсат беру туралы банктен анықтама хат;</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Мемлекеттік қызмет көрсетуді тоқтатуға негіздеме жоқ.</w:t>
      </w:r>
      <w:r>
        <w:br/>
      </w:r>
      <w:r>
        <w:rPr>
          <w:rFonts w:ascii="Times New Roman"/>
          <w:b w:val="false"/>
          <w:i w:val="false"/>
          <w:color w:val="000000"/>
          <w:sz w:val="28"/>
        </w:rPr>
        <w:t>
</w:t>
      </w:r>
    </w:p>
    <w:bookmarkStart w:name="z102" w:id="1"/>
    <w:p>
      <w:pPr>
        <w:spacing w:after="0"/>
        <w:ind w:left="0"/>
        <w:jc w:val="left"/>
      </w:pPr>
      <w:r>
        <w:rPr>
          <w:rFonts w:ascii="Times New Roman"/>
          <w:b/>
          <w:i w:val="false"/>
          <w:color w:val="000000"/>
        </w:rPr>
        <w:t xml:space="preserve"> 3. Жұмыс қағидаттары</w:t>
      </w:r>
    </w:p>
    <w:bookmarkEnd w:id="1"/>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101" w:id="2"/>
    <w:p>
      <w:pPr>
        <w:spacing w:after="0"/>
        <w:ind w:left="0"/>
        <w:jc w:val="left"/>
      </w:pPr>
      <w:r>
        <w:rPr>
          <w:rFonts w:ascii="Times New Roman"/>
          <w:b/>
          <w:i w:val="false"/>
          <w:color w:val="000000"/>
        </w:rPr>
        <w:t xml:space="preserve"> 4. Жұмыс нәтижелері</w:t>
      </w:r>
    </w:p>
    <w:bookmarkEnd w:id="2"/>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r>
        <w:br/>
      </w:r>
      <w:r>
        <w:rPr>
          <w:rFonts w:ascii="Times New Roman"/>
          <w:b w:val="false"/>
          <w:i w:val="false"/>
          <w:color w:val="000000"/>
          <w:sz w:val="28"/>
        </w:rPr>
        <w:t>
</w:t>
      </w:r>
    </w:p>
    <w:bookmarkStart w:name="z100" w:id="3"/>
    <w:p>
      <w:pPr>
        <w:spacing w:after="0"/>
        <w:ind w:left="0"/>
        <w:jc w:val="left"/>
      </w:pPr>
      <w:r>
        <w:rPr>
          <w:rFonts w:ascii="Times New Roman"/>
          <w:b/>
          <w:i w:val="false"/>
          <w:color w:val="000000"/>
        </w:rPr>
        <w:t xml:space="preserve"> 5. Шағымдану тәртібі</w:t>
      </w:r>
    </w:p>
    <w:bookmarkEnd w:id="3"/>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 </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6. Байланыс ақпараты</w:t>
      </w:r>
    </w:p>
    <w:bookmarkEnd w:id="4"/>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13.00 -ге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w:t>
            </w:r>
            <w:r>
              <w:br/>
            </w:r>
            <w:r>
              <w:rPr>
                <w:rFonts w:ascii="Times New Roman"/>
                <w:b w:val="false"/>
                <w:i w:val="false"/>
                <w:color w:val="000000"/>
                <w:sz w:val="20"/>
              </w:rPr>
              <w:t>тиесілі үйді кепілдікке беруге</w:t>
            </w:r>
            <w:r>
              <w:br/>
            </w:r>
            <w:r>
              <w:rPr>
                <w:rFonts w:ascii="Times New Roman"/>
                <w:b w:val="false"/>
                <w:i w:val="false"/>
                <w:color w:val="000000"/>
                <w:sz w:val="20"/>
              </w:rPr>
              <w:t>несие ресімдеу үшін</w:t>
            </w:r>
            <w:r>
              <w:br/>
            </w:r>
            <w:r>
              <w:rPr>
                <w:rFonts w:ascii="Times New Roman"/>
                <w:b w:val="false"/>
                <w:i w:val="false"/>
                <w:color w:val="000000"/>
                <w:sz w:val="20"/>
              </w:rPr>
              <w:t>банктерге рұқсат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 қызмет алуды кезекте 40 минуттан аспайтын уақыт күткен тұтынушылардың % (үлесі)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"Қорғаншылық және қамқоршылық бойынша анықтама беру" 1. Жалпы ереже</w:t>
      </w:r>
    </w:p>
    <w:p>
      <w:pPr>
        <w:spacing w:after="0"/>
        <w:ind w:left="0"/>
        <w:jc w:val="left"/>
      </w:pPr>
      <w:r>
        <w:rPr>
          <w:rFonts w:ascii="Times New Roman"/>
          <w:b w:val="false"/>
          <w:i w:val="false"/>
          <w:color w:val="000000"/>
          <w:sz w:val="28"/>
        </w:rPr>
        <w:t>
      1. Осы стандарт қорғаншылық және қамқоршылық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100, 101, 102 баптары, Қазақстан Республикасының 2002 жылғы 8 тамыздағы "Қазақстан Республикасындағы бала құқығы туралы" Заңының 27 бабы, Қазақстан Республикасы Үкіметінің 1999 жылғы 9 қыркүйектегі "Қазақстан Республикасының қорғаншылық және қамқоршылық органдары туралы Ережесін бекіту туралы, патронат және ата-анасының қамқорлығынсыз қалған балаларды орталықтандырылған тіркеуді ұйымдастыру Қағидасы туралы" N 1346 қаулысы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xml:space="preserve">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 </w:t>
      </w:r>
      <w:r>
        <w:br/>
      </w:r>
      <w:r>
        <w:rPr>
          <w:rFonts w:ascii="Times New Roman"/>
          <w:b w:val="false"/>
          <w:i w:val="false"/>
          <w:color w:val="000000"/>
          <w:sz w:val="28"/>
        </w:rPr>
        <w:t>
</w:t>
      </w:r>
    </w:p>
    <w:bookmarkStart w:name="z98" w:id="5"/>
    <w:p>
      <w:pPr>
        <w:spacing w:after="0"/>
        <w:ind w:left="0"/>
        <w:jc w:val="left"/>
      </w:pPr>
      <w:r>
        <w:rPr>
          <w:rFonts w:ascii="Times New Roman"/>
          <w:b/>
          <w:i w:val="false"/>
          <w:color w:val="000000"/>
        </w:rPr>
        <w:t xml:space="preserve"> 2. Мемлекеттік қызмет көрсету тәртібі</w:t>
      </w:r>
    </w:p>
    <w:bookmarkEnd w:id="5"/>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нотариуспен бекітілген қорғаншы (қамқоршы) болуға тілек білдіру туралы өтініш, үлгі бойынша, егер ол жоқ болса, құжатты Павлодар қаласы, генерал Дүйсенов көшесі, 106, мекенжайы бойынша алуға болады;</w:t>
      </w:r>
      <w:r>
        <w:br/>
      </w:r>
      <w:r>
        <w:rPr>
          <w:rFonts w:ascii="Times New Roman"/>
          <w:b w:val="false"/>
          <w:i w:val="false"/>
          <w:color w:val="000000"/>
          <w:sz w:val="28"/>
        </w:rPr>
        <w:t>      2)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қорғаншы (қамқоршы) болуға тілек білдірген адам некеде тұрса, жұбайының (зайыбы) келісімі;</w:t>
      </w:r>
      <w:r>
        <w:br/>
      </w:r>
      <w:r>
        <w:rPr>
          <w:rFonts w:ascii="Times New Roman"/>
          <w:b w:val="false"/>
          <w:i w:val="false"/>
          <w:color w:val="000000"/>
          <w:sz w:val="28"/>
        </w:rPr>
        <w:t>      4) қорғаншы (қамқоршы) және оның жұбайының денсаулығы туралы Павлодар қаласы, Қамзин көшесі, 275 мекенжайы бойынша тубдиспансер, Павлодар қаласы, Кутузов көшесі, 200, мекенжайы бойынша тері сырқаты диспансері, Павлодар қаласы, Ростов көшесі, 50 мекенжайы бойынша наркодиспансер, Павлодар қаласы, Усолка көшесі, 42, мекенжайы бойынша психдиспансер, тұрғылықты орны бойынша қалалық емхана терапевті берген анықтама;</w:t>
      </w:r>
      <w:r>
        <w:br/>
      </w:r>
      <w:r>
        <w:rPr>
          <w:rFonts w:ascii="Times New Roman"/>
          <w:b w:val="false"/>
          <w:i w:val="false"/>
          <w:color w:val="000000"/>
          <w:sz w:val="28"/>
        </w:rPr>
        <w:t>      5) қолда бар тұрғын үйді құжаты:</w:t>
      </w:r>
      <w:r>
        <w:br/>
      </w:r>
      <w:r>
        <w:rPr>
          <w:rFonts w:ascii="Times New Roman"/>
          <w:b w:val="false"/>
          <w:i w:val="false"/>
          <w:color w:val="000000"/>
          <w:sz w:val="28"/>
        </w:rPr>
        <w:t>      - пәтерді сатып алу-сату немесе ауыстыру шарты,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 азаматтарды тіркеу кітабы,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6) кәмелетке толмағандардың оқу орын бойынша берілетін тұрмыстық жағдайларды тексеру актісі;</w:t>
      </w:r>
      <w:r>
        <w:br/>
      </w:r>
      <w:r>
        <w:rPr>
          <w:rFonts w:ascii="Times New Roman"/>
          <w:b w:val="false"/>
          <w:i w:val="false"/>
          <w:color w:val="000000"/>
          <w:sz w:val="28"/>
        </w:rPr>
        <w:t>      7)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w:t>
      </w:r>
      <w:r>
        <w:br/>
      </w:r>
      <w:r>
        <w:rPr>
          <w:rFonts w:ascii="Times New Roman"/>
          <w:b w:val="false"/>
          <w:i w:val="false"/>
          <w:color w:val="000000"/>
          <w:sz w:val="28"/>
        </w:rPr>
        <w:t>      8) баланың қорғаншысы жоқтығын растайтын құжаттар, ата-анасы туралы мәліметтер:</w:t>
      </w:r>
      <w:r>
        <w:br/>
      </w:r>
      <w:r>
        <w:rPr>
          <w:rFonts w:ascii="Times New Roman"/>
          <w:b w:val="false"/>
          <w:i w:val="false"/>
          <w:color w:val="000000"/>
          <w:sz w:val="28"/>
        </w:rPr>
        <w:t>      - ата-анасының қайтыс болуы туралы куәліктері, егер олар жоқ болса, құжатты Павлодар қаласы, Павлов көшесі, 48, мекенжайы бойынша орналасқан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 қалалық сот беретін ата-аналық құқығынан айыру туралы, ата-анасының хабарсыз кеткені туралы, сотталғаны туралы сот шешімі;</w:t>
      </w:r>
      <w:r>
        <w:br/>
      </w:r>
      <w:r>
        <w:rPr>
          <w:rFonts w:ascii="Times New Roman"/>
          <w:b w:val="false"/>
          <w:i w:val="false"/>
          <w:color w:val="000000"/>
          <w:sz w:val="28"/>
        </w:rPr>
        <w:t>
      - Солтүстік немесе Оңтүстік ІІБ беретін ата-анасының тұрғылықты жерінің белгісіздігі туралы анықтама.</w:t>
      </w:r>
      <w:r>
        <w:br/>
      </w:r>
      <w:r>
        <w:rPr>
          <w:rFonts w:ascii="Times New Roman"/>
          <w:b w:val="false"/>
          <w:i w:val="false"/>
          <w:color w:val="000000"/>
          <w:sz w:val="28"/>
        </w:rPr>
        <w:t>
      9) оқу орны бойынша білім беру ұйымы берген баланың оқуы туралы анықтама;</w:t>
      </w:r>
      <w:r>
        <w:br/>
      </w:r>
      <w:r>
        <w:rPr>
          <w:rFonts w:ascii="Times New Roman"/>
          <w:b w:val="false"/>
          <w:i w:val="false"/>
          <w:color w:val="000000"/>
          <w:sz w:val="28"/>
        </w:rPr>
        <w:t>      10) оқу орны бойынша мектеп директоры бекіткен 10 жастан асқан баланың жазбаша келісімі;</w:t>
      </w:r>
      <w:r>
        <w:br/>
      </w:r>
      <w:r>
        <w:rPr>
          <w:rFonts w:ascii="Times New Roman"/>
          <w:b w:val="false"/>
          <w:i w:val="false"/>
          <w:color w:val="000000"/>
          <w:sz w:val="28"/>
        </w:rPr>
        <w:t>      11) оқу орны бойынша балаға мектептен берілген мінездеме;</w:t>
      </w:r>
      <w:r>
        <w:br/>
      </w:r>
      <w:r>
        <w:rPr>
          <w:rFonts w:ascii="Times New Roman"/>
          <w:b w:val="false"/>
          <w:i w:val="false"/>
          <w:color w:val="000000"/>
          <w:sz w:val="28"/>
        </w:rPr>
        <w:t>      12) меншіктегі тұрғын үйге техникалық қызмет көрсету бюросынан берілген анықтама.</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97" w:id="6"/>
    <w:p>
      <w:pPr>
        <w:spacing w:after="0"/>
        <w:ind w:left="0"/>
        <w:jc w:val="left"/>
      </w:pPr>
      <w:r>
        <w:rPr>
          <w:rFonts w:ascii="Times New Roman"/>
          <w:b/>
          <w:i w:val="false"/>
          <w:color w:val="000000"/>
        </w:rPr>
        <w:t xml:space="preserve"> 3. Жұмыс қағидаттары</w:t>
      </w:r>
    </w:p>
    <w:bookmarkEnd w:id="6"/>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96" w:id="7"/>
    <w:p>
      <w:pPr>
        <w:spacing w:after="0"/>
        <w:ind w:left="0"/>
        <w:jc w:val="left"/>
      </w:pPr>
      <w:r>
        <w:rPr>
          <w:rFonts w:ascii="Times New Roman"/>
          <w:b/>
          <w:i w:val="false"/>
          <w:color w:val="000000"/>
        </w:rPr>
        <w:t xml:space="preserve"> 4. Жұмыс нәтижелері</w:t>
      </w:r>
    </w:p>
    <w:bookmarkEnd w:id="7"/>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5. Шағымдану тәртібі</w:t>
      </w:r>
    </w:p>
    <w:bookmarkEnd w:id="8"/>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w:t>
      </w:r>
      <w:r>
        <w:br/>
      </w:r>
      <w:r>
        <w:rPr>
          <w:rFonts w:ascii="Times New Roman"/>
          <w:b w:val="false"/>
          <w:i w:val="false"/>
          <w:color w:val="000000"/>
          <w:sz w:val="28"/>
        </w:rPr>
        <w:t>
</w:t>
      </w:r>
    </w:p>
    <w:bookmarkStart w:name="z94" w:id="9"/>
    <w:p>
      <w:pPr>
        <w:spacing w:after="0"/>
        <w:ind w:left="0"/>
        <w:jc w:val="left"/>
      </w:pPr>
      <w:r>
        <w:rPr>
          <w:rFonts w:ascii="Times New Roman"/>
          <w:b/>
          <w:i w:val="false"/>
          <w:color w:val="000000"/>
        </w:rPr>
        <w:t xml:space="preserve"> 6. Байланыс ақпараты</w:t>
      </w:r>
    </w:p>
    <w:bookmarkEnd w:id="9"/>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w:t>
            </w:r>
            <w:r>
              <w:br/>
            </w:r>
            <w:r>
              <w:rPr>
                <w:rFonts w:ascii="Times New Roman"/>
                <w:b w:val="false"/>
                <w:i w:val="false"/>
                <w:color w:val="000000"/>
                <w:sz w:val="20"/>
              </w:rPr>
              <w:t>қамқоршылық бойынша</w:t>
            </w:r>
            <w:r>
              <w:br/>
            </w:r>
            <w:r>
              <w:rPr>
                <w:rFonts w:ascii="Times New Roman"/>
                <w:b w:val="false"/>
                <w:i w:val="false"/>
                <w:color w:val="000000"/>
                <w:sz w:val="20"/>
              </w:rPr>
              <w:t xml:space="preserve">анықтама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w:t>
            </w:r>
            <w:r>
              <w:br/>
            </w:r>
            <w:r>
              <w:rPr>
                <w:rFonts w:ascii="Times New Roman"/>
                <w:b w:val="false"/>
                <w:i w:val="false"/>
                <w:color w:val="000000"/>
                <w:sz w:val="20"/>
              </w:rPr>
              <w:t xml:space="preserve">
% (үлесі)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w:t>
            </w:r>
            <w:r>
              <w:br/>
            </w:r>
            <w:r>
              <w:rPr>
                <w:rFonts w:ascii="Times New Roman"/>
                <w:b w:val="false"/>
                <w:i w:val="false"/>
                <w:color w:val="000000"/>
                <w:sz w:val="20"/>
              </w:rPr>
              <w:t>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w:t>
            </w:r>
            <w:r>
              <w:br/>
            </w:r>
            <w:r>
              <w:rPr>
                <w:rFonts w:ascii="Times New Roman"/>
                <w:b w:val="false"/>
                <w:i w:val="false"/>
                <w:color w:val="000000"/>
                <w:sz w:val="20"/>
              </w:rPr>
              <w:t>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"Жетім, ата-анасының қамқорлығынсыз қалған балаларды</w:t>
      </w:r>
      <w:r>
        <w:br/>
      </w:r>
      <w:r>
        <w:rPr>
          <w:rFonts w:ascii="Times New Roman"/>
          <w:b/>
          <w:i w:val="false"/>
          <w:color w:val="000000"/>
        </w:rPr>
        <w:t>әлеуметтік қамтамасыз етуге құжаттар ресімдеу" 1. Жалпы ереже</w:t>
      </w:r>
    </w:p>
    <w:p>
      <w:pPr>
        <w:spacing w:after="0"/>
        <w:ind w:left="0"/>
        <w:jc w:val="left"/>
      </w:pPr>
      <w:r>
        <w:rPr>
          <w:rFonts w:ascii="Times New Roman"/>
          <w:b w:val="false"/>
          <w:i w:val="false"/>
          <w:color w:val="000000"/>
          <w:sz w:val="28"/>
        </w:rPr>
        <w:t>
      1. Осы стандарт жетім, ата-анасының қамқорлығынсыз қалған балаларды әлеуметтік қамтамасыз етуге құжаттарды ресімдеу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110-бабы, 1-тармағы, 2-тармақшасы, Қазақстан Республикасының 2002 жылғы 8 тамыздағы "Қазақстан Республикасындағы бала құқығы туралы" Заңының 12-бабы, Қазақстан Республикасы Үкіметінің 1999 жылғы 9 қыркүйектегі "Қазақстан Республикасының қорғаншылық және қамқоршылық органдары туралы Ережесін бекіту туралы, патронат және ата-анасының қамқорлығынсыз қалған балаларды орталықтандырылған тіркеуді ұйымдастыру Қағидасы туралы" N 1346 қаулысы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xml:space="preserve">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 </w:t>
      </w:r>
      <w:r>
        <w:br/>
      </w:r>
      <w:r>
        <w:rPr>
          <w:rFonts w:ascii="Times New Roman"/>
          <w:b w:val="false"/>
          <w:i w:val="false"/>
          <w:color w:val="000000"/>
          <w:sz w:val="28"/>
        </w:rPr>
        <w:t>
</w:t>
      </w:r>
    </w:p>
    <w:bookmarkStart w:name="z93"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білім беру бөлімі бастығының атына жазылған қорғаншы (қамқоршы) болуға тілек білдіру туралы өтініш;</w:t>
      </w:r>
      <w:r>
        <w:br/>
      </w:r>
      <w:r>
        <w:rPr>
          <w:rFonts w:ascii="Times New Roman"/>
          <w:b w:val="false"/>
          <w:i w:val="false"/>
          <w:color w:val="000000"/>
          <w:sz w:val="28"/>
        </w:rPr>
        <w:t>      2)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4) кәмелетке толмағандарға қорғаншы және қамқоршыны тағайындау туралы әкімнің қаулысы, аталған құжаттарды Павлодар қаласы, Кривенко көшесі, 25, N 410 кабинет мекенжайы бойынша, сағат 9.00-ден 18.00-ге дейін (түскі үзілісі 13.00-ден 14.00-ке дейін) алуға болады;</w:t>
      </w:r>
      <w:r>
        <w:br/>
      </w:r>
      <w:r>
        <w:rPr>
          <w:rFonts w:ascii="Times New Roman"/>
          <w:b w:val="false"/>
          <w:i w:val="false"/>
          <w:color w:val="000000"/>
          <w:sz w:val="28"/>
        </w:rPr>
        <w:t>      5) баланың қорғаншысы жоқтығын растайтын құжаттар, ата-анасы туралы мәліметтер:</w:t>
      </w:r>
      <w:r>
        <w:br/>
      </w:r>
      <w:r>
        <w:rPr>
          <w:rFonts w:ascii="Times New Roman"/>
          <w:b w:val="false"/>
          <w:i w:val="false"/>
          <w:color w:val="000000"/>
          <w:sz w:val="28"/>
        </w:rPr>
        <w:t>      - ата-анасының қайтыс болуы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92" w:id="11"/>
    <w:p>
      <w:pPr>
        <w:spacing w:after="0"/>
        <w:ind w:left="0"/>
        <w:jc w:val="left"/>
      </w:pPr>
      <w:r>
        <w:rPr>
          <w:rFonts w:ascii="Times New Roman"/>
          <w:b/>
          <w:i w:val="false"/>
          <w:color w:val="000000"/>
        </w:rPr>
        <w:t xml:space="preserve"> 3. Жұмыс қағидаттары</w:t>
      </w:r>
    </w:p>
    <w:bookmarkEnd w:id="11"/>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4. Жұмыс нәтижелері</w:t>
      </w:r>
    </w:p>
    <w:bookmarkEnd w:id="12"/>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r>
        <w:br/>
      </w:r>
      <w:r>
        <w:rPr>
          <w:rFonts w:ascii="Times New Roman"/>
          <w:b w:val="false"/>
          <w:i w:val="false"/>
          <w:color w:val="000000"/>
          <w:sz w:val="28"/>
        </w:rPr>
        <w:t>
</w:t>
      </w:r>
    </w:p>
    <w:bookmarkStart w:name="z90" w:id="13"/>
    <w:p>
      <w:pPr>
        <w:spacing w:after="0"/>
        <w:ind w:left="0"/>
        <w:jc w:val="left"/>
      </w:pPr>
      <w:r>
        <w:rPr>
          <w:rFonts w:ascii="Times New Roman"/>
          <w:b/>
          <w:i w:val="false"/>
          <w:color w:val="000000"/>
        </w:rPr>
        <w:t xml:space="preserve"> 5. Шағымдану тәртібі</w:t>
      </w:r>
    </w:p>
    <w:bookmarkEnd w:id="13"/>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w:t>
      </w:r>
      <w:r>
        <w:br/>
      </w:r>
      <w:r>
        <w:rPr>
          <w:rFonts w:ascii="Times New Roman"/>
          <w:b w:val="false"/>
          <w:i w:val="false"/>
          <w:color w:val="000000"/>
          <w:sz w:val="28"/>
        </w:rPr>
        <w:t>
</w:t>
      </w:r>
    </w:p>
    <w:bookmarkStart w:name="z89" w:id="14"/>
    <w:p>
      <w:pPr>
        <w:spacing w:after="0"/>
        <w:ind w:left="0"/>
        <w:jc w:val="left"/>
      </w:pPr>
      <w:r>
        <w:rPr>
          <w:rFonts w:ascii="Times New Roman"/>
          <w:b/>
          <w:i w:val="false"/>
          <w:color w:val="000000"/>
        </w:rPr>
        <w:t xml:space="preserve"> 6. Байланыс ақпараты</w:t>
      </w:r>
    </w:p>
    <w:bookmarkEnd w:id="14"/>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әлеуметтік</w:t>
            </w:r>
            <w:r>
              <w:br/>
            </w:r>
            <w:r>
              <w:rPr>
                <w:rFonts w:ascii="Times New Roman"/>
                <w:b w:val="false"/>
                <w:i w:val="false"/>
                <w:color w:val="000000"/>
                <w:sz w:val="20"/>
              </w:rPr>
              <w:t>қамтамасыз 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1.2. қызмет алуды кезекте 40 минуттан аспайтын уақыт күткен тұтынушылардың % (үлесі)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қолданыстағытәртібіне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"Балаларды патронатты тәрбиелеуге алуға тілек білдірген</w:t>
      </w:r>
      <w:r>
        <w:br/>
      </w:r>
      <w:r>
        <w:rPr>
          <w:rFonts w:ascii="Times New Roman"/>
          <w:b/>
          <w:i w:val="false"/>
          <w:color w:val="000000"/>
        </w:rPr>
        <w:t>отбасылардың өтінішін қабылдау" 1. Жалпы ереже</w:t>
      </w:r>
    </w:p>
    <w:p>
      <w:pPr>
        <w:spacing w:after="0"/>
        <w:ind w:left="0"/>
        <w:jc w:val="left"/>
      </w:pPr>
      <w:r>
        <w:rPr>
          <w:rFonts w:ascii="Times New Roman"/>
          <w:b w:val="false"/>
          <w:i w:val="false"/>
          <w:color w:val="000000"/>
          <w:sz w:val="28"/>
        </w:rPr>
        <w:t>
      1. Осы стандарт балаларды патронатты тәрбиелеуге алуға тілек білдірген отбасылардың өтініш қабылдау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119, 120, 121, 122, 123 баптары, Қазақстан Республикасының 2002 жылғы 8 тамыздағы "Қазақстан Республикасындағы бала құқығы туралы" Заңының 27 бабы, 4-тармағы, Қазақстан Республикасы Үкіметінің 1999 жылғы 9 қыркүйектегі "Қазақстан Республикасының қорғаншылық және қамқоршылық органдары туралы Ережесін бекіту туралы, патронат және ата-анасының қамқорлығынсыз қалған балаларды орталықтандырылған тіркеуді ұйымдастыру Қағидасы туралы" N 1346 қаулысы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w:t>
      </w:r>
      <w:r>
        <w:br/>
      </w:r>
      <w:r>
        <w:rPr>
          <w:rFonts w:ascii="Times New Roman"/>
          <w:b w:val="false"/>
          <w:i w:val="false"/>
          <w:color w:val="000000"/>
          <w:sz w:val="28"/>
        </w:rPr>
        <w:t>
</w:t>
      </w:r>
    </w:p>
    <w:bookmarkStart w:name="z88" w:id="15"/>
    <w:p>
      <w:pPr>
        <w:spacing w:after="0"/>
        <w:ind w:left="0"/>
        <w:jc w:val="left"/>
      </w:pPr>
      <w:r>
        <w:rPr>
          <w:rFonts w:ascii="Times New Roman"/>
          <w:b/>
          <w:i w:val="false"/>
          <w:color w:val="000000"/>
        </w:rPr>
        <w:t xml:space="preserve"> 2. Мемлекеттік қызмет көрсету тәртібі</w:t>
      </w:r>
    </w:p>
    <w:bookmarkEnd w:id="15"/>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үлгі бойынша патронатты тәрбиеші болуға ниеті туралы өтініші;</w:t>
      </w:r>
      <w:r>
        <w:br/>
      </w:r>
      <w:r>
        <w:rPr>
          <w:rFonts w:ascii="Times New Roman"/>
          <w:b w:val="false"/>
          <w:i w:val="false"/>
          <w:color w:val="000000"/>
          <w:sz w:val="28"/>
        </w:rPr>
        <w:t>      2)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патронатты тәрбиеші болуға тілек білдірген адам некеде тұрса, жұбайының (зайыбы) келісімі;</w:t>
      </w:r>
      <w:r>
        <w:br/>
      </w:r>
      <w:r>
        <w:rPr>
          <w:rFonts w:ascii="Times New Roman"/>
          <w:b w:val="false"/>
          <w:i w:val="false"/>
          <w:color w:val="000000"/>
          <w:sz w:val="28"/>
        </w:rPr>
        <w:t>      4) патронатты тәрбиеші және оның жұбайының денсаулығы туралы Павлодар қаласы, Қамзин көшесі, 275 мекенжайы бойынша тубдиспансер, Павлодар қаласы, Кутузов көшесі, 200, мекенжайы бойынша тері сырқаты диспансері, Павлодар қаласы, Ростов көшесі, 50 мекенжайы бойынша наркодиспансер, Павлодар қаласы, Усолка көшесі, 42, мекенжайы бойынша психдиспансер, тұрғылықты орны бойынша қалалық емхана терапевті берген анықтама;</w:t>
      </w:r>
      <w:r>
        <w:br/>
      </w:r>
      <w:r>
        <w:rPr>
          <w:rFonts w:ascii="Times New Roman"/>
          <w:b w:val="false"/>
          <w:i w:val="false"/>
          <w:color w:val="000000"/>
          <w:sz w:val="28"/>
        </w:rPr>
        <w:t>      5) қолда бар тұрғын үйді құжаты:</w:t>
      </w:r>
      <w:r>
        <w:br/>
      </w:r>
      <w:r>
        <w:rPr>
          <w:rFonts w:ascii="Times New Roman"/>
          <w:b w:val="false"/>
          <w:i w:val="false"/>
          <w:color w:val="000000"/>
          <w:sz w:val="28"/>
        </w:rPr>
        <w:t>      - пәтерді сатып алу-сату немесе ауыстыру шарты,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 азаматтарды тіркеу кітабы,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6) тәрбиешінің тұрғылықты орны бойынша берілетін бала асырап алуға үміткер тәрбиешінің тұрмыстық жағдайларын тексеру актісі;</w:t>
      </w:r>
      <w:r>
        <w:br/>
      </w:r>
      <w:r>
        <w:rPr>
          <w:rFonts w:ascii="Times New Roman"/>
          <w:b w:val="false"/>
          <w:i w:val="false"/>
          <w:color w:val="000000"/>
          <w:sz w:val="28"/>
        </w:rPr>
        <w:t>      7) баланың оқу орны бойынша мектептен берілетін патронаттық тәрбиелеуге берілетін баланың тұрмыстық жағдайларын тексеру актісі;</w:t>
      </w:r>
      <w:r>
        <w:br/>
      </w:r>
      <w:r>
        <w:rPr>
          <w:rFonts w:ascii="Times New Roman"/>
          <w:b w:val="false"/>
          <w:i w:val="false"/>
          <w:color w:val="000000"/>
          <w:sz w:val="28"/>
        </w:rPr>
        <w:t>      8) балалардың туу туралы куәліктері,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әділет басқармасының АХАЖ бөлімінің N 207 кабинетінен алуға болады;</w:t>
      </w:r>
      <w:r>
        <w:br/>
      </w:r>
      <w:r>
        <w:rPr>
          <w:rFonts w:ascii="Times New Roman"/>
          <w:b w:val="false"/>
          <w:i w:val="false"/>
          <w:color w:val="000000"/>
          <w:sz w:val="28"/>
        </w:rPr>
        <w:t>      9) баланың қорғаншысы жоқтығын растайтын құжаттар, ата-анасы туралы мәліметтер:</w:t>
      </w:r>
      <w:r>
        <w:br/>
      </w:r>
      <w:r>
        <w:rPr>
          <w:rFonts w:ascii="Times New Roman"/>
          <w:b w:val="false"/>
          <w:i w:val="false"/>
          <w:color w:val="000000"/>
          <w:sz w:val="28"/>
        </w:rPr>
        <w:t>      - ата-анасының қайтыс болуы туралы куәліктері, егер олар жоқ болса, құжатты Павлодар қаласы, Павлов көшесі, 48, мекенжайы бойынша орналасқан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 қалалық сот беретін ата-аналық құқығынан айыру туралы, ата-анасының хабарсыз кеткені туралы, сотталғаны туралы сот шешімі;</w:t>
      </w:r>
      <w:r>
        <w:br/>
      </w:r>
      <w:r>
        <w:rPr>
          <w:rFonts w:ascii="Times New Roman"/>
          <w:b w:val="false"/>
          <w:i w:val="false"/>
          <w:color w:val="000000"/>
          <w:sz w:val="28"/>
        </w:rPr>
        <w:t>
      - Солтүстік немесе Оңтүстік ІІБ беретін ата-анасының тұрғылықты жерінің белгісіздігі туралы анықтама.</w:t>
      </w:r>
      <w:r>
        <w:br/>
      </w:r>
      <w:r>
        <w:rPr>
          <w:rFonts w:ascii="Times New Roman"/>
          <w:b w:val="false"/>
          <w:i w:val="false"/>
          <w:color w:val="000000"/>
          <w:sz w:val="28"/>
        </w:rPr>
        <w:t>
      10) оқу орны бойынша білім беру ұйымы берген баланың оқуы туралы анықтама;</w:t>
      </w:r>
      <w:r>
        <w:br/>
      </w:r>
      <w:r>
        <w:rPr>
          <w:rFonts w:ascii="Times New Roman"/>
          <w:b w:val="false"/>
          <w:i w:val="false"/>
          <w:color w:val="000000"/>
          <w:sz w:val="28"/>
        </w:rPr>
        <w:t>      11) оқу орны бойынша мектеп директоры бекіткен 10 жастан асқан баланың жазбаша келісімі;</w:t>
      </w:r>
      <w:r>
        <w:br/>
      </w:r>
      <w:r>
        <w:rPr>
          <w:rFonts w:ascii="Times New Roman"/>
          <w:b w:val="false"/>
          <w:i w:val="false"/>
          <w:color w:val="000000"/>
          <w:sz w:val="28"/>
        </w:rPr>
        <w:t>      12) оқу орны бойынша балаға мектептен берілген мінездеме;</w:t>
      </w:r>
      <w:r>
        <w:br/>
      </w:r>
      <w:r>
        <w:rPr>
          <w:rFonts w:ascii="Times New Roman"/>
          <w:b w:val="false"/>
          <w:i w:val="false"/>
          <w:color w:val="000000"/>
          <w:sz w:val="28"/>
        </w:rPr>
        <w:t>      13) меншіктегі тұрғын үйге техникалық қызмет көрсету бюросынан берілген анықтама;</w:t>
      </w:r>
      <w:r>
        <w:br/>
      </w:r>
      <w:r>
        <w:rPr>
          <w:rFonts w:ascii="Times New Roman"/>
          <w:b w:val="false"/>
          <w:i w:val="false"/>
          <w:color w:val="000000"/>
          <w:sz w:val="28"/>
        </w:rPr>
        <w:t>      14) білім беру ұйымы беретін баланың денсаулық жағдайы туралы медициналық анықтама және даму тарихының көшірмесі;</w:t>
      </w:r>
      <w:r>
        <w:br/>
      </w:r>
      <w:r>
        <w:rPr>
          <w:rFonts w:ascii="Times New Roman"/>
          <w:b w:val="false"/>
          <w:i w:val="false"/>
          <w:color w:val="000000"/>
          <w:sz w:val="28"/>
        </w:rPr>
        <w:t>      15) білім беру ұйымы беретін зейнетақы алатын баланың зейнетақылық кітапшасы, алимент төлеу туралы сот шешімінің көшірмесі;</w:t>
      </w:r>
      <w:r>
        <w:br/>
      </w:r>
      <w:r>
        <w:rPr>
          <w:rFonts w:ascii="Times New Roman"/>
          <w:b w:val="false"/>
          <w:i w:val="false"/>
          <w:color w:val="000000"/>
          <w:sz w:val="28"/>
        </w:rPr>
        <w:t>      16) білім беру мекемесі беретін аға-інілері мен апа-қарындастары және олардың тұратын жері туралы анықтама.</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3. Жұмыс қағидаттары</w:t>
      </w:r>
    </w:p>
    <w:bookmarkEnd w:id="16"/>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87" w:id="17"/>
    <w:p>
      <w:pPr>
        <w:spacing w:after="0"/>
        <w:ind w:left="0"/>
        <w:jc w:val="left"/>
      </w:pPr>
      <w:r>
        <w:rPr>
          <w:rFonts w:ascii="Times New Roman"/>
          <w:b/>
          <w:i w:val="false"/>
          <w:color w:val="000000"/>
        </w:rPr>
        <w:t xml:space="preserve"> 4. Жұмыс нәтижелері</w:t>
      </w:r>
    </w:p>
    <w:bookmarkEnd w:id="17"/>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r>
        <w:br/>
      </w:r>
      <w:r>
        <w:rPr>
          <w:rFonts w:ascii="Times New Roman"/>
          <w:b w:val="false"/>
          <w:i w:val="false"/>
          <w:color w:val="000000"/>
          <w:sz w:val="28"/>
        </w:rPr>
        <w:t>
</w:t>
      </w:r>
    </w:p>
    <w:bookmarkStart w:name="z86" w:id="18"/>
    <w:p>
      <w:pPr>
        <w:spacing w:after="0"/>
        <w:ind w:left="0"/>
        <w:jc w:val="left"/>
      </w:pPr>
      <w:r>
        <w:rPr>
          <w:rFonts w:ascii="Times New Roman"/>
          <w:b/>
          <w:i w:val="false"/>
          <w:color w:val="000000"/>
        </w:rPr>
        <w:t xml:space="preserve"> 5. Шағымдану тәртібі</w:t>
      </w:r>
    </w:p>
    <w:bookmarkEnd w:id="18"/>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w:t>
      </w:r>
      <w:r>
        <w:br/>
      </w:r>
      <w:r>
        <w:rPr>
          <w:rFonts w:ascii="Times New Roman"/>
          <w:b w:val="false"/>
          <w:i w:val="false"/>
          <w:color w:val="000000"/>
          <w:sz w:val="28"/>
        </w:rPr>
        <w:t>
</w:t>
      </w:r>
    </w:p>
    <w:bookmarkStart w:name="z85" w:id="19"/>
    <w:p>
      <w:pPr>
        <w:spacing w:after="0"/>
        <w:ind w:left="0"/>
        <w:jc w:val="left"/>
      </w:pPr>
      <w:r>
        <w:rPr>
          <w:rFonts w:ascii="Times New Roman"/>
          <w:b/>
          <w:i w:val="false"/>
          <w:color w:val="000000"/>
        </w:rPr>
        <w:t xml:space="preserve"> 6. Байланыс ақпараты</w:t>
      </w:r>
    </w:p>
    <w:bookmarkEnd w:id="19"/>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 25. Тұтынушы үшін өзге де пайдалы ақпараттар:</w:t>
      </w:r>
      <w:r>
        <w:br/>
      </w:r>
      <w:r>
        <w:rPr>
          <w:rFonts w:ascii="Times New Roman"/>
          <w:b w:val="false"/>
          <w:i w:val="false"/>
          <w:color w:val="000000"/>
          <w:sz w:val="28"/>
        </w:rPr>
        <w:t xml:space="preserve">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патронатты тәрбиелеуге</w:t>
            </w:r>
            <w:r>
              <w:br/>
            </w:r>
            <w:r>
              <w:rPr>
                <w:rFonts w:ascii="Times New Roman"/>
                <w:b w:val="false"/>
                <w:i w:val="false"/>
                <w:color w:val="000000"/>
                <w:sz w:val="20"/>
              </w:rPr>
              <w:t xml:space="preserve">алуға тілек білдірген </w:t>
            </w:r>
            <w:r>
              <w:br/>
            </w:r>
            <w:r>
              <w:rPr>
                <w:rFonts w:ascii="Times New Roman"/>
                <w:b w:val="false"/>
                <w:i w:val="false"/>
                <w:color w:val="000000"/>
                <w:sz w:val="20"/>
              </w:rPr>
              <w:t>отбасылардың өтінішін қабылдау"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"Кәмелетке толмаған балаларға мұрагерлікті ресімдеу үшін</w:t>
      </w:r>
      <w:r>
        <w:br/>
      </w:r>
      <w:r>
        <w:rPr>
          <w:rFonts w:ascii="Times New Roman"/>
          <w:b/>
          <w:i w:val="false"/>
          <w:color w:val="000000"/>
        </w:rPr>
        <w:t>зейнетақы қорлары, Ішкі істер министрлігінің Жол полициясы</w:t>
      </w:r>
      <w:r>
        <w:br/>
      </w:r>
      <w:r>
        <w:rPr>
          <w:rFonts w:ascii="Times New Roman"/>
          <w:b/>
          <w:i w:val="false"/>
          <w:color w:val="000000"/>
        </w:rPr>
        <w:t>комитетінің аумақтық бөлімшелеріне анықтама беру" 1. Жалпы ереже</w:t>
      </w:r>
    </w:p>
    <w:p>
      <w:pPr>
        <w:spacing w:after="0"/>
        <w:ind w:left="0"/>
        <w:jc w:val="left"/>
      </w:pPr>
      <w:r>
        <w:rPr>
          <w:rFonts w:ascii="Times New Roman"/>
          <w:b w:val="false"/>
          <w:i w:val="false"/>
          <w:color w:val="000000"/>
          <w:sz w:val="28"/>
        </w:rPr>
        <w:t>
      1. Осы стандарт кәмелетке толмаған балаларға мұрагерлікті ресімдеу үшін зейнетақы қорлары, Ішкі істер министрлігінің Жол полициясы комитетінің аумақтық бөлімшелеріне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 бабы, Қазақстан Республикасының 1997 жылғы 16 сәуірдегі "Тұрғын үй қатынастары туралы" Заңының 13 бабы, 3-тармағы, Қазақстан Республикасының 1998 жылғы 17 желтоқсандағы "Неке және отбасы туралы" Заңының 114 бабы, Қазақстан Республикасы Үкіметінің 1999 жылғы 9 қыркүйектегі "Қазақстан Республикасының қорғаншылық және қамқоршылық органдары туралы Ережесін бекіту туралы, патронат және ата-анасының қамқорлығынсыз қалған балаларды орталықтандырылған тіркеуді ұйымдастыру Қағидасы туралы" N 1346 қаулысы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w:t>
      </w:r>
      <w:r>
        <w:br/>
      </w:r>
      <w:r>
        <w:rPr>
          <w:rFonts w:ascii="Times New Roman"/>
          <w:b w:val="false"/>
          <w:i w:val="false"/>
          <w:color w:val="000000"/>
          <w:sz w:val="28"/>
        </w:rPr>
        <w:t>
</w:t>
      </w:r>
    </w:p>
    <w:bookmarkStart w:name="z84" w:id="20"/>
    <w:p>
      <w:pPr>
        <w:spacing w:after="0"/>
        <w:ind w:left="0"/>
        <w:jc w:val="left"/>
      </w:pPr>
      <w:r>
        <w:rPr>
          <w:rFonts w:ascii="Times New Roman"/>
          <w:b/>
          <w:i w:val="false"/>
          <w:color w:val="000000"/>
        </w:rPr>
        <w:t xml:space="preserve"> 2. Мемлекеттік қызмет көрсету тәртібі</w:t>
      </w:r>
    </w:p>
    <w:bookmarkEnd w:id="20"/>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2) балалардың туу туралы куәліктері,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әділет басқармасының АХАЖ бөлімінен алуға болады;</w:t>
      </w:r>
      <w:r>
        <w:br/>
      </w:r>
      <w:r>
        <w:rPr>
          <w:rFonts w:ascii="Times New Roman"/>
          <w:b w:val="false"/>
          <w:i w:val="false"/>
          <w:color w:val="000000"/>
          <w:sz w:val="28"/>
        </w:rPr>
        <w:t>      3) неке қию туралы куәлік,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әділет басқармасының АХАЖ бөлімінен алуға болады;</w:t>
      </w:r>
      <w:r>
        <w:br/>
      </w:r>
      <w:r>
        <w:rPr>
          <w:rFonts w:ascii="Times New Roman"/>
          <w:b w:val="false"/>
          <w:i w:val="false"/>
          <w:color w:val="000000"/>
          <w:sz w:val="28"/>
        </w:rPr>
        <w:t>      4) мұрагерлікке ие болу туралы куәлік, егер ол жоқ болса, құжатты Павлодар қаласы, Кутузов көшесі, 168, мекенжайы бойынша орналасқан Нотариалды палатадан алуға болады;</w:t>
      </w:r>
      <w:r>
        <w:br/>
      </w:r>
      <w:r>
        <w:rPr>
          <w:rFonts w:ascii="Times New Roman"/>
          <w:b w:val="false"/>
          <w:i w:val="false"/>
          <w:color w:val="000000"/>
          <w:sz w:val="28"/>
        </w:rPr>
        <w:t>      5) жұбайының (зайыбы) қайтыс болуы туралы куәлігі,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әділет басқармасының АХАЖ бөлімінен алуға болады;</w:t>
      </w:r>
      <w:r>
        <w:br/>
      </w:r>
      <w:r>
        <w:rPr>
          <w:rFonts w:ascii="Times New Roman"/>
          <w:b w:val="false"/>
          <w:i w:val="false"/>
          <w:color w:val="000000"/>
          <w:sz w:val="28"/>
        </w:rPr>
        <w:t>      6) 10 жасқа жеткен және одан жоғары жастағы баланың тікелей болуы.</w:t>
      </w:r>
      <w:r>
        <w:br/>
      </w:r>
      <w:r>
        <w:rPr>
          <w:rFonts w:ascii="Times New Roman"/>
          <w:b w:val="false"/>
          <w:i w:val="false"/>
          <w:color w:val="000000"/>
          <w:sz w:val="28"/>
        </w:rPr>
        <w:t>      7) анықтама ІІБ жол полициясы Комитеті территориалдық бөліміне керек болса, машина құжаттарының (техпаспорт) түпнұсқасы және көшірмесі;</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83" w:id="21"/>
    <w:p>
      <w:pPr>
        <w:spacing w:after="0"/>
        <w:ind w:left="0"/>
        <w:jc w:val="left"/>
      </w:pPr>
      <w:r>
        <w:rPr>
          <w:rFonts w:ascii="Times New Roman"/>
          <w:b/>
          <w:i w:val="false"/>
          <w:color w:val="000000"/>
        </w:rPr>
        <w:t xml:space="preserve"> 3. Жұмыс қағидаттары</w:t>
      </w:r>
    </w:p>
    <w:bookmarkEnd w:id="21"/>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82" w:id="22"/>
    <w:p>
      <w:pPr>
        <w:spacing w:after="0"/>
        <w:ind w:left="0"/>
        <w:jc w:val="left"/>
      </w:pPr>
      <w:r>
        <w:rPr>
          <w:rFonts w:ascii="Times New Roman"/>
          <w:b/>
          <w:i w:val="false"/>
          <w:color w:val="000000"/>
        </w:rPr>
        <w:t xml:space="preserve"> 4. Жұмыс нәтижелері</w:t>
      </w:r>
    </w:p>
    <w:bookmarkEnd w:id="22"/>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r>
        <w:br/>
      </w:r>
      <w:r>
        <w:rPr>
          <w:rFonts w:ascii="Times New Roman"/>
          <w:b w:val="false"/>
          <w:i w:val="false"/>
          <w:color w:val="000000"/>
          <w:sz w:val="28"/>
        </w:rPr>
        <w:t>
</w:t>
      </w:r>
    </w:p>
    <w:bookmarkStart w:name="z81" w:id="23"/>
    <w:p>
      <w:pPr>
        <w:spacing w:after="0"/>
        <w:ind w:left="0"/>
        <w:jc w:val="left"/>
      </w:pPr>
      <w:r>
        <w:rPr>
          <w:rFonts w:ascii="Times New Roman"/>
          <w:b/>
          <w:i w:val="false"/>
          <w:color w:val="000000"/>
        </w:rPr>
        <w:t xml:space="preserve"> 5. Шағымдану тәртібі</w:t>
      </w:r>
    </w:p>
    <w:bookmarkEnd w:id="23"/>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 </w:t>
      </w:r>
      <w:r>
        <w:br/>
      </w:r>
      <w:r>
        <w:rPr>
          <w:rFonts w:ascii="Times New Roman"/>
          <w:b w:val="false"/>
          <w:i w:val="false"/>
          <w:color w:val="000000"/>
          <w:sz w:val="28"/>
        </w:rPr>
        <w:t>
</w:t>
      </w:r>
    </w:p>
    <w:bookmarkStart w:name="z80" w:id="24"/>
    <w:p>
      <w:pPr>
        <w:spacing w:after="0"/>
        <w:ind w:left="0"/>
        <w:jc w:val="left"/>
      </w:pPr>
      <w:r>
        <w:rPr>
          <w:rFonts w:ascii="Times New Roman"/>
          <w:b/>
          <w:i w:val="false"/>
          <w:color w:val="000000"/>
        </w:rPr>
        <w:t xml:space="preserve"> 6. Байланыс ақпараты</w:t>
      </w:r>
    </w:p>
    <w:bookmarkEnd w:id="24"/>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w:t>
            </w:r>
            <w:r>
              <w:br/>
            </w:r>
            <w:r>
              <w:rPr>
                <w:rFonts w:ascii="Times New Roman"/>
                <w:b w:val="false"/>
                <w:i w:val="false"/>
                <w:color w:val="000000"/>
                <w:sz w:val="20"/>
              </w:rPr>
              <w:t>мұрагерлікті ресімдеу</w:t>
            </w:r>
            <w:r>
              <w:br/>
            </w:r>
            <w:r>
              <w:rPr>
                <w:rFonts w:ascii="Times New Roman"/>
                <w:b w:val="false"/>
                <w:i w:val="false"/>
                <w:color w:val="000000"/>
                <w:sz w:val="20"/>
              </w:rPr>
              <w:t>үшін зейнетақы қорлары, ішкі</w:t>
            </w:r>
            <w:r>
              <w:br/>
            </w:r>
            <w:r>
              <w:rPr>
                <w:rFonts w:ascii="Times New Roman"/>
                <w:b w:val="false"/>
                <w:i w:val="false"/>
                <w:color w:val="000000"/>
                <w:sz w:val="20"/>
              </w:rPr>
              <w:t xml:space="preserve">істер министрлігінің Жол </w:t>
            </w:r>
            <w:r>
              <w:br/>
            </w:r>
            <w:r>
              <w:rPr>
                <w:rFonts w:ascii="Times New Roman"/>
                <w:b w:val="false"/>
                <w:i w:val="false"/>
                <w:color w:val="000000"/>
                <w:sz w:val="20"/>
              </w:rPr>
              <w:t>полициясы комитетінің</w:t>
            </w:r>
            <w:r>
              <w:br/>
            </w:r>
            <w:r>
              <w:rPr>
                <w:rFonts w:ascii="Times New Roman"/>
                <w:b w:val="false"/>
                <w:i w:val="false"/>
                <w:color w:val="000000"/>
                <w:sz w:val="20"/>
              </w:rPr>
              <w:t>аумақтық бөлімшелеріне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қызмет 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"Жетім балаларды және ата-анасының қамқорлығынсыз</w:t>
      </w:r>
      <w:r>
        <w:br/>
      </w:r>
      <w:r>
        <w:rPr>
          <w:rFonts w:ascii="Times New Roman"/>
          <w:b/>
          <w:i w:val="false"/>
          <w:color w:val="000000"/>
        </w:rPr>
        <w:t>қалған балаларды аумақтық (алғашқы) есепке қою" 1. Жалпы ереже</w:t>
      </w:r>
    </w:p>
    <w:p>
      <w:pPr>
        <w:spacing w:after="0"/>
        <w:ind w:left="0"/>
        <w:jc w:val="left"/>
      </w:pPr>
      <w:r>
        <w:rPr>
          <w:rFonts w:ascii="Times New Roman"/>
          <w:b w:val="false"/>
          <w:i w:val="false"/>
          <w:color w:val="000000"/>
          <w:sz w:val="28"/>
        </w:rPr>
        <w:t>
      1. Осы стандарт жетім балаларды және ата-анасының қамқорлығынсыз қалған балаларды аумақтық (алғашқы) есепке қою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1998 жылғы 17 желтоқсандағы "Неке және отбасы туралы" Заңының 100, 101 баптары, Қазақстан Республикасының 2002 жылғы 8 тамыздағы "Қазақстан Республикасындағы бала құқығы туралы" Заңының 27 бабы, Қазақстан Республикасы Үкіметінің 1999 жылғы 9 қыркүйектегі "Қазақстан Республикасының қорғаншылық және қамқоршылық органдары туралы Ережесін бекіту туралы, патронат және ата-анасының қамқорлығынсыз қалған балаларды орталықтандырылған тіркеуді ұйымдастыру Қағидасы туралы" N 1346 қаулысы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w:t>
      </w:r>
      <w:r>
        <w:br/>
      </w:r>
      <w:r>
        <w:rPr>
          <w:rFonts w:ascii="Times New Roman"/>
          <w:b w:val="false"/>
          <w:i w:val="false"/>
          <w:color w:val="000000"/>
          <w:sz w:val="28"/>
        </w:rPr>
        <w:t>
</w:t>
      </w:r>
    </w:p>
    <w:bookmarkStart w:name="z79" w:id="25"/>
    <w:p>
      <w:pPr>
        <w:spacing w:after="0"/>
        <w:ind w:left="0"/>
        <w:jc w:val="left"/>
      </w:pPr>
      <w:r>
        <w:rPr>
          <w:rFonts w:ascii="Times New Roman"/>
          <w:b/>
          <w:i w:val="false"/>
          <w:color w:val="000000"/>
        </w:rPr>
        <w:t xml:space="preserve"> 2. Мемлекеттік қызмет көрсету тәртібі</w:t>
      </w:r>
    </w:p>
    <w:bookmarkEnd w:id="25"/>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ата-анасының қамқорынсыз қалған балаларды аймақтық есепке қою туралы жауапты адамдардың өтініші, ерікті түрде жазылады,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2) ата-анасының қамқорынсыз қалған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3) ата-анасының қайтыс болуы туралы куәліктері, егер олар жоқ болса, құжатты Павлодар қаласы, Павлов көшесі, 48, мекенжайы бойынша орналасқан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4) қалалық сот беретін ата-аналық құқығынан айыру туралы, ата-анасының хабарсыз кеткені туралы, сотталғаны туралы сот шешімі;</w:t>
      </w:r>
      <w:r>
        <w:br/>
      </w:r>
      <w:r>
        <w:rPr>
          <w:rFonts w:ascii="Times New Roman"/>
          <w:b w:val="false"/>
          <w:i w:val="false"/>
          <w:color w:val="000000"/>
          <w:sz w:val="28"/>
        </w:rPr>
        <w:t>      5) екі ата-анасының баланы асырау және тәрбиелеу ден бас тарту туралы өтініші, егер біреуі болмаса, анықтамасы (қайтыс болуы туралы, N 4 некесіз туғаны туралы анықтама, ата-аналық құқығынан айыру туралы анықтама);</w:t>
      </w:r>
      <w:r>
        <w:br/>
      </w:r>
      <w:r>
        <w:rPr>
          <w:rFonts w:ascii="Times New Roman"/>
          <w:b w:val="false"/>
          <w:i w:val="false"/>
          <w:color w:val="000000"/>
          <w:sz w:val="28"/>
        </w:rPr>
        <w:t>      6) Павлодар қаласы, Ломов көшесі мекенжайы бойынша орналасқан "Облыстық перзентхана үйі" МҚКК, Павлодар қаласы, генерал Дүйсенов көшесі, 4, мекенжайы бойынша орналасқан "Перинаталды орталық" МҚКК, Павлодар қаласы, Кутузов көшесі, 286, мекенжайы бойынша орналасқан "Облыстық мамандандырылған балалар үйі" МҚКК берген бас тартқан немесе тастанды балаға сауалнама;</w:t>
      </w:r>
      <w:r>
        <w:br/>
      </w:r>
      <w:r>
        <w:rPr>
          <w:rFonts w:ascii="Times New Roman"/>
          <w:b w:val="false"/>
          <w:i w:val="false"/>
          <w:color w:val="000000"/>
          <w:sz w:val="28"/>
        </w:rPr>
        <w:t>      7) тастанды бала туралы акт, ішкі істер бөлімі тауып алған немесе медициналық мекемеде қалдырылған;</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78" w:id="26"/>
    <w:p>
      <w:pPr>
        <w:spacing w:after="0"/>
        <w:ind w:left="0"/>
        <w:jc w:val="left"/>
      </w:pPr>
      <w:r>
        <w:rPr>
          <w:rFonts w:ascii="Times New Roman"/>
          <w:b/>
          <w:i w:val="false"/>
          <w:color w:val="000000"/>
        </w:rPr>
        <w:t xml:space="preserve"> 3. Жұмыс қағидаттары</w:t>
      </w:r>
    </w:p>
    <w:bookmarkEnd w:id="26"/>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77" w:id="27"/>
    <w:p>
      <w:pPr>
        <w:spacing w:after="0"/>
        <w:ind w:left="0"/>
        <w:jc w:val="left"/>
      </w:pPr>
      <w:r>
        <w:rPr>
          <w:rFonts w:ascii="Times New Roman"/>
          <w:b/>
          <w:i w:val="false"/>
          <w:color w:val="000000"/>
        </w:rPr>
        <w:t xml:space="preserve"> 4. Жұмыс нәтижелері</w:t>
      </w:r>
    </w:p>
    <w:bookmarkEnd w:id="27"/>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r>
        <w:br/>
      </w:r>
      <w:r>
        <w:rPr>
          <w:rFonts w:ascii="Times New Roman"/>
          <w:b w:val="false"/>
          <w:i w:val="false"/>
          <w:color w:val="000000"/>
          <w:sz w:val="28"/>
        </w:rPr>
        <w:t>
</w:t>
      </w:r>
    </w:p>
    <w:bookmarkStart w:name="z76" w:id="28"/>
    <w:p>
      <w:pPr>
        <w:spacing w:after="0"/>
        <w:ind w:left="0"/>
        <w:jc w:val="left"/>
      </w:pPr>
      <w:r>
        <w:rPr>
          <w:rFonts w:ascii="Times New Roman"/>
          <w:b/>
          <w:i w:val="false"/>
          <w:color w:val="000000"/>
        </w:rPr>
        <w:t xml:space="preserve"> 5. Шағымдану тәртібі</w:t>
      </w:r>
    </w:p>
    <w:bookmarkEnd w:id="28"/>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 </w:t>
      </w:r>
      <w:r>
        <w:br/>
      </w:r>
      <w:r>
        <w:rPr>
          <w:rFonts w:ascii="Times New Roman"/>
          <w:b w:val="false"/>
          <w:i w:val="false"/>
          <w:color w:val="000000"/>
          <w:sz w:val="28"/>
        </w:rPr>
        <w:t>
</w:t>
      </w:r>
    </w:p>
    <w:bookmarkStart w:name="z75" w:id="29"/>
    <w:p>
      <w:pPr>
        <w:spacing w:after="0"/>
        <w:ind w:left="0"/>
        <w:jc w:val="left"/>
      </w:pPr>
      <w:r>
        <w:rPr>
          <w:rFonts w:ascii="Times New Roman"/>
          <w:b/>
          <w:i w:val="false"/>
          <w:color w:val="000000"/>
        </w:rPr>
        <w:t xml:space="preserve"> 6. Байланыс ақпараты</w:t>
      </w:r>
    </w:p>
    <w:bookmarkEnd w:id="29"/>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13.00 -ге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балаларды аумақтық</w:t>
            </w:r>
            <w:r>
              <w:br/>
            </w:r>
            <w:r>
              <w:rPr>
                <w:rFonts w:ascii="Times New Roman"/>
                <w:b w:val="false"/>
                <w:i w:val="false"/>
                <w:color w:val="000000"/>
                <w:sz w:val="20"/>
              </w:rPr>
              <w:t xml:space="preserve">(алғашқы) есепке қою"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2141"/>
        <w:gridCol w:w="2139"/>
        <w:gridCol w:w="2139"/>
      </w:tblGrid>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 қызмет терінің ақпарат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 қанағаттанған тұтынушылардың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"Кәмелетке толмаған балаларға тиесілі тұрғын үйді</w:t>
      </w:r>
      <w:r>
        <w:br/>
      </w:r>
      <w:r>
        <w:rPr>
          <w:rFonts w:ascii="Times New Roman"/>
          <w:b/>
          <w:i w:val="false"/>
          <w:color w:val="000000"/>
        </w:rPr>
        <w:t>ауыстыру немесе сату үшін нотариалды кеңсеге анықтама беру" 1. Жалпы ереже</w:t>
      </w:r>
    </w:p>
    <w:p>
      <w:pPr>
        <w:spacing w:after="0"/>
        <w:ind w:left="0"/>
        <w:jc w:val="left"/>
      </w:pPr>
      <w:r>
        <w:rPr>
          <w:rFonts w:ascii="Times New Roman"/>
          <w:b w:val="false"/>
          <w:i w:val="false"/>
          <w:color w:val="000000"/>
          <w:sz w:val="28"/>
        </w:rPr>
        <w:t>
      1. Осы стандарт кәмелетке толмаған балаларға тиесілі тұрғын үйді ауыстыру немесе сату үшін нотариалды кеңсеге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 бабы, Қазақстан Республикасының 1997 жылғы 16 сәуірдегі "Тұрғын үй қатынастары туралы" Заңының 13 бабы, 3-тармағы, Қазақстан Республикасының "Неке және отбасы туралы" Заңының 114 бабы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xml:space="preserve">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 </w:t>
      </w:r>
      <w:r>
        <w:br/>
      </w:r>
      <w:r>
        <w:rPr>
          <w:rFonts w:ascii="Times New Roman"/>
          <w:b w:val="false"/>
          <w:i w:val="false"/>
          <w:color w:val="000000"/>
          <w:sz w:val="28"/>
        </w:rPr>
        <w:t>
</w:t>
      </w:r>
    </w:p>
    <w:bookmarkStart w:name="z74" w:id="30"/>
    <w:p>
      <w:pPr>
        <w:spacing w:after="0"/>
        <w:ind w:left="0"/>
        <w:jc w:val="left"/>
      </w:pPr>
      <w:r>
        <w:rPr>
          <w:rFonts w:ascii="Times New Roman"/>
          <w:b/>
          <w:i w:val="false"/>
          <w:color w:val="000000"/>
        </w:rPr>
        <w:t xml:space="preserve"> 2. Мемлекеттік қызмет көрсету тәртібі</w:t>
      </w:r>
    </w:p>
    <w:bookmarkEnd w:id="30"/>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білім беру бөлімі бастығының атына ата-анасының (жұбайлардың) атынан ерікті түрде жазылған өтініш;</w:t>
      </w:r>
      <w:r>
        <w:br/>
      </w:r>
      <w:r>
        <w:rPr>
          <w:rFonts w:ascii="Times New Roman"/>
          <w:b w:val="false"/>
          <w:i w:val="false"/>
          <w:color w:val="000000"/>
          <w:sz w:val="28"/>
        </w:rPr>
        <w:t>      2) нотариалды бекітілген жақын туыстарының, кәмелетке толмағандардың ата-анасынан үйіне кепілдікке өтініші (кез келген нотариалды конторада толтырылады);</w:t>
      </w:r>
      <w:r>
        <w:br/>
      </w:r>
      <w:r>
        <w:rPr>
          <w:rFonts w:ascii="Times New Roman"/>
          <w:b w:val="false"/>
          <w:i w:val="false"/>
          <w:color w:val="000000"/>
          <w:sz w:val="28"/>
        </w:rPr>
        <w:t>      3) пәтердің түпнұсқасы мен құжаттардың көшірмесі ( үйдің) ( келісім шарт, қозғалмалы мүлікті куәландыратын құжаттың мемлекеттік тіркеу құқығы, пәтердің техникалық паспорты, үй құжаты),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4)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5)балалардың туу туралы куәліктерінің түпнұсқасы және көшірмесі</w:t>
      </w:r>
      <w:r>
        <w:rPr>
          <w:rFonts w:ascii="Times New Roman"/>
          <w:b/>
          <w:i w:val="false"/>
          <w:color w:val="000000"/>
          <w:sz w:val="28"/>
        </w:rPr>
        <w:t>(</w:t>
      </w:r>
      <w:r>
        <w:rPr>
          <w:rFonts w:ascii="Times New Roman"/>
          <w:b w:val="false"/>
          <w:i w:val="false"/>
          <w:color w:val="000000"/>
          <w:sz w:val="28"/>
        </w:rPr>
        <w:t>10 жасқа жеткен және одан жоғары жастағы баланың тікелей болуы);</w:t>
      </w:r>
      <w:r>
        <w:br/>
      </w:r>
      <w:r>
        <w:rPr>
          <w:rFonts w:ascii="Times New Roman"/>
          <w:b w:val="false"/>
          <w:i w:val="false"/>
          <w:color w:val="000000"/>
          <w:sz w:val="28"/>
        </w:rPr>
        <w:t>      6) неке қию туралы куәлік,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7) басқа құжаттардың түпнұсқасы және көшірмесі(некеден ажырасу туралы куәлік, ата-анасының қайтыс болуы туралы куәліктері, некеде тұрмағанын, некеде тұрмайтынын растайтын құжат, егер олар жоқ болса, құжатты Павлодар қаласы, Павлов көшесі, 48, мекенжайы бойынша орналасқан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8) некесіз туған бала болса, N 4- үлгідегі анықтама, егер олар жоқ болса, құжатты Павлодар қаласы, Павлов көшесі, 48, мекенжайы бойынша орналасқан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9) жұбайлардың бірінен сенімхат (нотариалды бекітілген), егер біреуі болмаса кез келген нотариалды конторадан алуға болады;</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73" w:id="31"/>
    <w:p>
      <w:pPr>
        <w:spacing w:after="0"/>
        <w:ind w:left="0"/>
        <w:jc w:val="left"/>
      </w:pPr>
      <w:r>
        <w:rPr>
          <w:rFonts w:ascii="Times New Roman"/>
          <w:b/>
          <w:i w:val="false"/>
          <w:color w:val="000000"/>
        </w:rPr>
        <w:t xml:space="preserve"> 3. Жұмыс қағидаттары</w:t>
      </w:r>
    </w:p>
    <w:bookmarkEnd w:id="31"/>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72" w:id="32"/>
    <w:p>
      <w:pPr>
        <w:spacing w:after="0"/>
        <w:ind w:left="0"/>
        <w:jc w:val="left"/>
      </w:pPr>
      <w:r>
        <w:rPr>
          <w:rFonts w:ascii="Times New Roman"/>
          <w:b/>
          <w:i w:val="false"/>
          <w:color w:val="000000"/>
        </w:rPr>
        <w:t xml:space="preserve"> 4. Жұмыс нәтижелері</w:t>
      </w:r>
    </w:p>
    <w:bookmarkEnd w:id="32"/>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r>
        <w:br/>
      </w:r>
      <w:r>
        <w:rPr>
          <w:rFonts w:ascii="Times New Roman"/>
          <w:b w:val="false"/>
          <w:i w:val="false"/>
          <w:color w:val="000000"/>
          <w:sz w:val="28"/>
        </w:rPr>
        <w:t>
</w:t>
      </w:r>
    </w:p>
    <w:bookmarkStart w:name="z71" w:id="33"/>
    <w:p>
      <w:pPr>
        <w:spacing w:after="0"/>
        <w:ind w:left="0"/>
        <w:jc w:val="left"/>
      </w:pPr>
      <w:r>
        <w:rPr>
          <w:rFonts w:ascii="Times New Roman"/>
          <w:b/>
          <w:i w:val="false"/>
          <w:color w:val="000000"/>
        </w:rPr>
        <w:t xml:space="preserve"> 5. Шағымдану тәртібі</w:t>
      </w:r>
    </w:p>
    <w:bookmarkEnd w:id="33"/>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w:t>
      </w:r>
      <w:r>
        <w:br/>
      </w:r>
      <w:r>
        <w:rPr>
          <w:rFonts w:ascii="Times New Roman"/>
          <w:b w:val="false"/>
          <w:i w:val="false"/>
          <w:color w:val="000000"/>
          <w:sz w:val="28"/>
        </w:rPr>
        <w:t>
</w:t>
      </w:r>
    </w:p>
    <w:bookmarkStart w:name="z70" w:id="34"/>
    <w:p>
      <w:pPr>
        <w:spacing w:after="0"/>
        <w:ind w:left="0"/>
        <w:jc w:val="left"/>
      </w:pPr>
      <w:r>
        <w:rPr>
          <w:rFonts w:ascii="Times New Roman"/>
          <w:b/>
          <w:i w:val="false"/>
          <w:color w:val="000000"/>
        </w:rPr>
        <w:t xml:space="preserve"> 6. Байланыс ақпараты</w:t>
      </w:r>
    </w:p>
    <w:bookmarkEnd w:id="34"/>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w:t>
            </w:r>
            <w:r>
              <w:br/>
            </w:r>
            <w:r>
              <w:rPr>
                <w:rFonts w:ascii="Times New Roman"/>
                <w:b w:val="false"/>
                <w:i w:val="false"/>
                <w:color w:val="000000"/>
                <w:sz w:val="20"/>
              </w:rPr>
              <w:t>тиесілі тұрғын үйді ауыстыру</w:t>
            </w:r>
            <w:r>
              <w:br/>
            </w:r>
            <w:r>
              <w:rPr>
                <w:rFonts w:ascii="Times New Roman"/>
                <w:b w:val="false"/>
                <w:i w:val="false"/>
                <w:color w:val="000000"/>
                <w:sz w:val="20"/>
              </w:rPr>
              <w:t>немесе сату үшін</w:t>
            </w:r>
            <w:r>
              <w:br/>
            </w:r>
            <w:r>
              <w:rPr>
                <w:rFonts w:ascii="Times New Roman"/>
                <w:b w:val="false"/>
                <w:i w:val="false"/>
                <w:color w:val="000000"/>
                <w:sz w:val="20"/>
              </w:rPr>
              <w:t>нотариалды кеңсеге анықтама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8-қосымша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"Мектепке дейінгі балалар мекемесіне жіберу үшін мектеп</w:t>
      </w:r>
      <w:r>
        <w:br/>
      </w:r>
      <w:r>
        <w:rPr>
          <w:rFonts w:ascii="Times New Roman"/>
          <w:b/>
          <w:i w:val="false"/>
          <w:color w:val="000000"/>
        </w:rPr>
        <w:t>жасына дейінгі (7 жасқа дейін) балаларды тіркеу" 1. Жалпы ереже</w:t>
      </w:r>
    </w:p>
    <w:p>
      <w:pPr>
        <w:spacing w:after="0"/>
        <w:ind w:left="0"/>
        <w:jc w:val="left"/>
      </w:pPr>
      <w:r>
        <w:rPr>
          <w:rFonts w:ascii="Times New Roman"/>
          <w:b w:val="false"/>
          <w:i w:val="false"/>
          <w:color w:val="000000"/>
          <w:sz w:val="28"/>
        </w:rPr>
        <w:t>
      1. Осы стандарт Мектепке дейінгі балалар мекемесіне жіберу үшін мектеп жасына дейінгі (7 жасқа дейін) балаларды тіркеу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формасы автоматтандырылмаған.</w:t>
      </w:r>
      <w:r>
        <w:br/>
      </w:r>
      <w:r>
        <w:rPr>
          <w:rFonts w:ascii="Times New Roman"/>
          <w:b w:val="false"/>
          <w:i w:val="false"/>
          <w:color w:val="000000"/>
          <w:sz w:val="28"/>
        </w:rPr>
        <w:t>      3. Мемлекеттік қызмет Қазақстан Республикасының "Білім туралы" Заңының 6 бабы, 4-тармағы, 4-тармақшасы, Қазақстан Республикасы Үкіметінің 2004 жылғы 21 желтоқсандағы "Мектепке дейінгі білім беру ұйымдары қызметінің Үлгілік ережелерін бекіту туралы" N 1353 қаулысы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w:t>
      </w:r>
      <w:r>
        <w:br/>
      </w:r>
      <w:r>
        <w:rPr>
          <w:rFonts w:ascii="Times New Roman"/>
          <w:b w:val="false"/>
          <w:i w:val="false"/>
          <w:color w:val="000000"/>
          <w:sz w:val="28"/>
        </w:rPr>
        <w:t>
</w:t>
      </w:r>
    </w:p>
    <w:bookmarkStart w:name="z69" w:id="35"/>
    <w:p>
      <w:pPr>
        <w:spacing w:after="0"/>
        <w:ind w:left="0"/>
        <w:jc w:val="left"/>
      </w:pPr>
      <w:r>
        <w:rPr>
          <w:rFonts w:ascii="Times New Roman"/>
          <w:b/>
          <w:i w:val="false"/>
          <w:color w:val="000000"/>
        </w:rPr>
        <w:t xml:space="preserve"> 2. Мемлекеттік қызмет көрсету тәртібі</w:t>
      </w:r>
    </w:p>
    <w:bookmarkEnd w:id="35"/>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тұтынушының үлгі бойынша толтырылған өтініші;</w:t>
      </w:r>
      <w:r>
        <w:br/>
      </w:r>
      <w:r>
        <w:rPr>
          <w:rFonts w:ascii="Times New Roman"/>
          <w:b w:val="false"/>
          <w:i w:val="false"/>
          <w:color w:val="000000"/>
          <w:sz w:val="28"/>
        </w:rPr>
        <w:t>      2)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бөлімінің N 207 кабинетінен алуға болады;</w:t>
      </w:r>
      <w:r>
        <w:br/>
      </w:r>
      <w:r>
        <w:rPr>
          <w:rFonts w:ascii="Times New Roman"/>
          <w:b w:val="false"/>
          <w:i w:val="false"/>
          <w:color w:val="000000"/>
          <w:sz w:val="28"/>
        </w:rPr>
        <w:t>      3) баланың тұратын орнын растайтын құжат:</w:t>
      </w:r>
      <w:r>
        <w:br/>
      </w:r>
      <w:r>
        <w:rPr>
          <w:rFonts w:ascii="Times New Roman"/>
          <w:b w:val="false"/>
          <w:i w:val="false"/>
          <w:color w:val="000000"/>
          <w:sz w:val="28"/>
        </w:rPr>
        <w:t>      - азаматтарды тіркеу кітабы,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 азаматтарды тіркеу кітабы жоқ болса, Павлодар қаласы, Торайғыров көшесі, 70/1, мекенжайы бойынша орналасқан тұрғылықты орны немесе мекенжай бюросы бойынша меншік иелері кооперативтері берген анықтама;</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68" w:id="36"/>
    <w:p>
      <w:pPr>
        <w:spacing w:after="0"/>
        <w:ind w:left="0"/>
        <w:jc w:val="left"/>
      </w:pPr>
      <w:r>
        <w:rPr>
          <w:rFonts w:ascii="Times New Roman"/>
          <w:b/>
          <w:i w:val="false"/>
          <w:color w:val="000000"/>
        </w:rPr>
        <w:t xml:space="preserve"> 3. Жұмыс қағидаттары</w:t>
      </w:r>
    </w:p>
    <w:bookmarkEnd w:id="36"/>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67" w:id="37"/>
    <w:p>
      <w:pPr>
        <w:spacing w:after="0"/>
        <w:ind w:left="0"/>
        <w:jc w:val="left"/>
      </w:pPr>
      <w:r>
        <w:rPr>
          <w:rFonts w:ascii="Times New Roman"/>
          <w:b/>
          <w:i w:val="false"/>
          <w:color w:val="000000"/>
        </w:rPr>
        <w:t xml:space="preserve"> 4. Жұмыс нәтижелері</w:t>
      </w:r>
    </w:p>
    <w:bookmarkEnd w:id="37"/>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w:t>
      </w:r>
      <w:r>
        <w:br/>
      </w:r>
      <w:r>
        <w:rPr>
          <w:rFonts w:ascii="Times New Roman"/>
          <w:b w:val="false"/>
          <w:i w:val="false"/>
          <w:color w:val="000000"/>
          <w:sz w:val="28"/>
        </w:rPr>
        <w:t>
</w:t>
      </w:r>
    </w:p>
    <w:bookmarkStart w:name="z65" w:id="38"/>
    <w:p>
      <w:pPr>
        <w:spacing w:after="0"/>
        <w:ind w:left="0"/>
        <w:jc w:val="left"/>
      </w:pPr>
      <w:r>
        <w:rPr>
          <w:rFonts w:ascii="Times New Roman"/>
          <w:b/>
          <w:i w:val="false"/>
          <w:color w:val="000000"/>
        </w:rPr>
        <w:t xml:space="preserve"> 5. Шағымдану тәртібі</w:t>
      </w:r>
    </w:p>
    <w:bookmarkEnd w:id="38"/>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 </w:t>
      </w:r>
      <w:r>
        <w:br/>
      </w:r>
      <w:r>
        <w:rPr>
          <w:rFonts w:ascii="Times New Roman"/>
          <w:b w:val="false"/>
          <w:i w:val="false"/>
          <w:color w:val="000000"/>
          <w:sz w:val="28"/>
        </w:rPr>
        <w:t>
</w:t>
      </w:r>
    </w:p>
    <w:bookmarkStart w:name="z66" w:id="39"/>
    <w:p>
      <w:pPr>
        <w:spacing w:after="0"/>
        <w:ind w:left="0"/>
        <w:jc w:val="left"/>
      </w:pPr>
      <w:r>
        <w:rPr>
          <w:rFonts w:ascii="Times New Roman"/>
          <w:b/>
          <w:i w:val="false"/>
          <w:color w:val="000000"/>
        </w:rPr>
        <w:t xml:space="preserve"> 6. Байланыс ақпараты</w:t>
      </w:r>
    </w:p>
    <w:bookmarkEnd w:id="39"/>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w:t>
            </w:r>
            <w:r>
              <w:br/>
            </w:r>
            <w:r>
              <w:rPr>
                <w:rFonts w:ascii="Times New Roman"/>
                <w:b w:val="false"/>
                <w:i w:val="false"/>
                <w:color w:val="000000"/>
                <w:sz w:val="20"/>
              </w:rPr>
              <w:t>мекемесіне жіберу үшін</w:t>
            </w:r>
            <w:r>
              <w:br/>
            </w:r>
            <w:r>
              <w:rPr>
                <w:rFonts w:ascii="Times New Roman"/>
                <w:b w:val="false"/>
                <w:i w:val="false"/>
                <w:color w:val="000000"/>
                <w:sz w:val="20"/>
              </w:rPr>
              <w:t xml:space="preserve">мектеп жасына дейінгі </w:t>
            </w:r>
            <w:r>
              <w:br/>
            </w:r>
            <w:r>
              <w:rPr>
                <w:rFonts w:ascii="Times New Roman"/>
                <w:b w:val="false"/>
                <w:i w:val="false"/>
                <w:color w:val="000000"/>
                <w:sz w:val="20"/>
              </w:rPr>
              <w:t xml:space="preserve">(7 жасқа дейін) балаларды тіркеу"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2.1. қызметті ұсыну үдерісінің сапасына қанағаттанған тұтынушылардың % (үлесі) </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қаласы әкімдігінің </w:t>
            </w:r>
            <w:r>
              <w:br/>
            </w:r>
            <w:r>
              <w:rPr>
                <w:rFonts w:ascii="Times New Roman"/>
                <w:b w:val="false"/>
                <w:i w:val="false"/>
                <w:color w:val="000000"/>
                <w:sz w:val="20"/>
              </w:rPr>
              <w:t xml:space="preserve">2008 жылғы 4 маусымдағы </w:t>
            </w:r>
            <w:r>
              <w:br/>
            </w:r>
            <w:r>
              <w:rPr>
                <w:rFonts w:ascii="Times New Roman"/>
                <w:b w:val="false"/>
                <w:i w:val="false"/>
                <w:color w:val="000000"/>
                <w:sz w:val="20"/>
              </w:rPr>
              <w:t>N 685/14 қаулысымен бекітілген</w:t>
            </w:r>
            <w:r>
              <w:br/>
            </w:r>
            <w:r>
              <w:rPr>
                <w:rFonts w:ascii="Times New Roman"/>
                <w:b w:val="false"/>
                <w:i w:val="false"/>
                <w:color w:val="000000"/>
                <w:sz w:val="20"/>
              </w:rPr>
              <w:t xml:space="preserve">9-қосымша </w:t>
            </w:r>
          </w:p>
        </w:tc>
      </w:tr>
    </w:tbl>
    <w:p>
      <w:pPr>
        <w:spacing w:after="0"/>
        <w:ind w:left="0"/>
        <w:jc w:val="left"/>
      </w:pPr>
      <w:r>
        <w:rPr>
          <w:rFonts w:ascii="Times New Roman"/>
          <w:b/>
          <w:i w:val="false"/>
          <w:color w:val="000000"/>
        </w:rPr>
        <w:t xml:space="preserve"> Мемлекеттік қызмет көрсету стандарты</w:t>
      </w:r>
      <w:r>
        <w:br/>
      </w:r>
      <w:r>
        <w:rPr>
          <w:rFonts w:ascii="Times New Roman"/>
          <w:b/>
          <w:i w:val="false"/>
          <w:color w:val="000000"/>
        </w:rPr>
        <w:t>"Меншік иесі болып табылатын кәмелетке толмаған балалардың</w:t>
      </w:r>
      <w:r>
        <w:br/>
      </w:r>
      <w:r>
        <w:rPr>
          <w:rFonts w:ascii="Times New Roman"/>
          <w:b/>
          <w:i w:val="false"/>
          <w:color w:val="000000"/>
        </w:rPr>
        <w:t>мүддесін қозғайтын мәмілелер орындауға қорғаншылық</w:t>
      </w:r>
      <w:r>
        <w:br/>
      </w:r>
      <w:r>
        <w:rPr>
          <w:rFonts w:ascii="Times New Roman"/>
          <w:b/>
          <w:i w:val="false"/>
          <w:color w:val="000000"/>
        </w:rPr>
        <w:t>және қамқоршылық кеңесінің шешіміне анықтама беру" 1. Жалпы ереже</w:t>
      </w:r>
    </w:p>
    <w:p>
      <w:pPr>
        <w:spacing w:after="0"/>
        <w:ind w:left="0"/>
        <w:jc w:val="left"/>
      </w:pPr>
      <w:r>
        <w:rPr>
          <w:rFonts w:ascii="Times New Roman"/>
          <w:b w:val="false"/>
          <w:i w:val="false"/>
          <w:color w:val="000000"/>
          <w:sz w:val="28"/>
        </w:rPr>
        <w:t>
      1. Осы стандарт меншік иесі болып табылатын кәмелетке толмаған балалардың мүддесін қозғайтын мәмілелер орындауға қорғаншылық және қамқоршылық кеңесінің шешіміне анықтама беру бойынша мемлекеттік қызмет көрсету (бұдан әрі - мемлекеттік қызмет көрсету) тәртібін белгілейді.</w:t>
      </w:r>
      <w:r>
        <w:br/>
      </w:r>
      <w:r>
        <w:rPr>
          <w:rFonts w:ascii="Times New Roman"/>
          <w:b w:val="false"/>
          <w:i w:val="false"/>
          <w:color w:val="000000"/>
          <w:sz w:val="28"/>
        </w:rPr>
        <w:t>      2. Көрсетілетін мемлекеттік қызмет көрсету нысаны автоматтандырылмаған.</w:t>
      </w:r>
      <w:r>
        <w:br/>
      </w:r>
      <w:r>
        <w:rPr>
          <w:rFonts w:ascii="Times New Roman"/>
          <w:b w:val="false"/>
          <w:i w:val="false"/>
          <w:color w:val="000000"/>
          <w:sz w:val="28"/>
        </w:rPr>
        <w:t>      3. Мемлекеттік қызмет Қазақстан Республикасының 1994 жылғы 27 желтоқсандағы Азаматтық кодексінің 24 бабы, Қазақстан Республикасының 1997 жылғы 16 сәуірдегі "Тұрғын үй қатынастары туралы" Заңының 13 бабы, 3-тармағы, Қазақстан Республикасының 1998 жылғы 17 желтоқсандағы "Неке және отбасы туралы" Заңының 114 бабы негізінде көрсетіледі.</w:t>
      </w:r>
      <w:r>
        <w:br/>
      </w:r>
      <w:r>
        <w:rPr>
          <w:rFonts w:ascii="Times New Roman"/>
          <w:b w:val="false"/>
          <w:i w:val="false"/>
          <w:color w:val="000000"/>
          <w:sz w:val="28"/>
        </w:rPr>
        <w:t>      4. Мемлекеттік қызметті Павлодар қ., Кривенко көшесі, 25 мекенжайында орналасқан "Павлодар қаласы білім беру бөлімі" мемлекеттік мекемесі (бұдан әрі - Бөлім) көрсетеді. Электрондық поштасының мекенжайы: goo@yandex.ru.</w:t>
      </w:r>
      <w:r>
        <w:br/>
      </w:r>
      <w:r>
        <w:rPr>
          <w:rFonts w:ascii="Times New Roman"/>
          <w:b w:val="false"/>
          <w:i w:val="false"/>
          <w:color w:val="000000"/>
          <w:sz w:val="28"/>
        </w:rPr>
        <w:t>      5. Мемлекеттік қызмет көрсетудің нәтижесі - кәмелетке толмаған балаларға тиесілі үйді кепілдікке беруге несие ресімдеу үшін банктерге рұқсат берген анықтама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 (бұдан әрі - тұтынушы).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қызметті алу үшін электрондық сұраныс берген сәттен бастап мемлекеттік қызмет көрсету мерзімдері - 15 күнге дейін;</w:t>
      </w:r>
      <w:r>
        <w:br/>
      </w:r>
      <w:r>
        <w:rPr>
          <w:rFonts w:ascii="Times New Roman"/>
          <w:b w:val="false"/>
          <w:i w:val="false"/>
          <w:color w:val="000000"/>
          <w:sz w:val="28"/>
        </w:rPr>
        <w:t>      2) қажетті құжаттарды тапсырған кезде кезек күтуге, электрондық сұранысты қалыптастыруға рұқсат берілген ең ұзақ уақыт - 25 минутқа дейін;</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уақыты - 25 минутқа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туралы ақпарат Бөлімнің ақпараттық стендінде, pavl - goo@yandex.ru. сайтында орналастырылған.</w:t>
      </w:r>
      <w:r>
        <w:br/>
      </w:r>
      <w:r>
        <w:rPr>
          <w:rFonts w:ascii="Times New Roman"/>
          <w:b w:val="false"/>
          <w:i w:val="false"/>
          <w:color w:val="000000"/>
          <w:sz w:val="28"/>
        </w:rPr>
        <w:t>      10. Мемлекеттік қызмет сенбі, жексенбі және мереке күндерінен басқа күндері әр аптада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көрсетіледі. Қабылдау алдын ала жазылмастан және жеделдетілген қызмет көрсетуде жүргізіледі.</w:t>
      </w:r>
      <w:r>
        <w:br/>
      </w:r>
      <w:r>
        <w:rPr>
          <w:rFonts w:ascii="Times New Roman"/>
          <w:b w:val="false"/>
          <w:i w:val="false"/>
          <w:color w:val="000000"/>
          <w:sz w:val="28"/>
        </w:rPr>
        <w:t xml:space="preserve">      11. Мемлекеттік қызмет N 410 кабинетте кресло, орындықтар, үстелдер қойылған, өтініштер үлгілері бар стенді бар Бөлімнің ғимаратында көрсетіледі. Қауіпсіздік үшін екі есік көзделген, мүмкіншілігі шектелген адамдар үшін пандус бар. </w:t>
      </w:r>
      <w:r>
        <w:br/>
      </w:r>
      <w:r>
        <w:rPr>
          <w:rFonts w:ascii="Times New Roman"/>
          <w:b w:val="false"/>
          <w:i w:val="false"/>
          <w:color w:val="000000"/>
          <w:sz w:val="28"/>
        </w:rPr>
        <w:t>
</w:t>
      </w:r>
    </w:p>
    <w:bookmarkStart w:name="z64" w:id="40"/>
    <w:p>
      <w:pPr>
        <w:spacing w:after="0"/>
        <w:ind w:left="0"/>
        <w:jc w:val="left"/>
      </w:pPr>
      <w:r>
        <w:rPr>
          <w:rFonts w:ascii="Times New Roman"/>
          <w:b/>
          <w:i w:val="false"/>
          <w:color w:val="000000"/>
        </w:rPr>
        <w:t xml:space="preserve"> 2. Мемлекеттік қызмет көрсету тәртібі</w:t>
      </w:r>
    </w:p>
    <w:bookmarkEnd w:id="40"/>
    <w:p>
      <w:pPr>
        <w:spacing w:after="0"/>
        <w:ind w:left="0"/>
        <w:jc w:val="left"/>
      </w:pPr>
      <w:r>
        <w:rPr>
          <w:rFonts w:ascii="Times New Roman"/>
          <w:b w:val="false"/>
          <w:i w:val="false"/>
          <w:color w:val="000000"/>
          <w:sz w:val="28"/>
        </w:rPr>
        <w:t>      12. Осындай мемлекеттік қызметті алу үшін тұтынушы мынадай құжаттарды тапсыру қажет:</w:t>
      </w:r>
      <w:r>
        <w:br/>
      </w:r>
      <w:r>
        <w:rPr>
          <w:rFonts w:ascii="Times New Roman"/>
          <w:b w:val="false"/>
          <w:i w:val="false"/>
          <w:color w:val="000000"/>
          <w:sz w:val="28"/>
        </w:rPr>
        <w:t>      1) білім беру бөлімі бастығының атына кәмелетке толмағандардың ата-анасының (жұбайлардың) атынан ерікті түрде жазылған өтініш;</w:t>
      </w:r>
      <w:r>
        <w:br/>
      </w:r>
      <w:r>
        <w:rPr>
          <w:rFonts w:ascii="Times New Roman"/>
          <w:b w:val="false"/>
          <w:i w:val="false"/>
          <w:color w:val="000000"/>
          <w:sz w:val="28"/>
        </w:rPr>
        <w:t>      2) тұтынушының жеке куәлігі (паспорты), егер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3) балалардың туу туралы куәліктері,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4) пәтердің түпнұсқасы мен құжаттардың көшірмесі ( үйдің) ( келісім шарт, қозғалмалы мүлікті куәландыратын құжаттың мемлекеттік тіркеу құқығы, пәтердің техникалық паспорты, үй құжаты), ол жоқ болса, құжатты Павлодар қаласы, Павлов көшесі, 48, мекенжайы бойынша орналасқан, күнделікті сағат 9.00-ден 20.00-ге дейін үзіліссіз жұмыс істейтін "Павлодар қаласының тұрғындарға қызмет көрсету орталығы" мемлекеттік мекемесінен тіркеу орны бойынша алуға болады;</w:t>
      </w:r>
      <w:r>
        <w:br/>
      </w:r>
      <w:r>
        <w:rPr>
          <w:rFonts w:ascii="Times New Roman"/>
          <w:b w:val="false"/>
          <w:i w:val="false"/>
          <w:color w:val="000000"/>
          <w:sz w:val="28"/>
        </w:rPr>
        <w:t>      5) өтініш берушінің неке туралы куәлігінің түпнұсқасы және көшірмесі,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6) басқа құжаттардың түпнұсқасы және көшірмесі(некеден ажырасу туралы куәлік, ата-анасының қайтыс болуы туралы куәліктері, некеде тұрмағанын, некеде тұрмайтынын растайтын құжат, егер ол жоқ болса, құжатты Павлодар қаласы, Павлов көшесі, 48, мекенжайы бойынша орналасқан Павлодар қаласының әділет басқармасының АХАЖ бөлімінен алуға болады;</w:t>
      </w:r>
      <w:r>
        <w:br/>
      </w:r>
      <w:r>
        <w:rPr>
          <w:rFonts w:ascii="Times New Roman"/>
          <w:b w:val="false"/>
          <w:i w:val="false"/>
          <w:color w:val="000000"/>
          <w:sz w:val="28"/>
        </w:rPr>
        <w:t>      7) кәмелетке толмағанға тиесілі тұрғын үйді кепілдікке рұқсат беру туралы банктен анықтама хат (егер кәмелетке толмағанға ссуда тұрғын үйдің кепілдігіне берілген жағдайда);</w:t>
      </w:r>
      <w:r>
        <w:br/>
      </w:r>
      <w:r>
        <w:rPr>
          <w:rFonts w:ascii="Times New Roman"/>
          <w:b w:val="false"/>
          <w:i w:val="false"/>
          <w:color w:val="000000"/>
          <w:sz w:val="28"/>
        </w:rPr>
        <w:t>      8) өтініш берушінің үйіне кепілдікке өтініші,нотариалды куәландырылған, кез келген нотариалды конторадан алуға болады;</w:t>
      </w:r>
      <w:r>
        <w:br/>
      </w:r>
      <w:r>
        <w:rPr>
          <w:rFonts w:ascii="Times New Roman"/>
          <w:b w:val="false"/>
          <w:i w:val="false"/>
          <w:color w:val="000000"/>
          <w:sz w:val="28"/>
        </w:rPr>
        <w:t>      Мемлекеттік қызмет көрсетуге қажетті құжаттар салыстыру үшін түпнұсқа және көшірмелерімен беріледі, соңынан құжаттардың тұпнұсқалары өтініші берушіге қайтарылады.</w:t>
      </w:r>
      <w:r>
        <w:br/>
      </w:r>
      <w:r>
        <w:rPr>
          <w:rFonts w:ascii="Times New Roman"/>
          <w:b w:val="false"/>
          <w:i w:val="false"/>
          <w:color w:val="000000"/>
          <w:sz w:val="28"/>
        </w:rPr>
        <w:t>      13. Мемлекеттік қызметті алуға өтініш түріндегі бланкілерді беру орны Павлодар қаласы, Кривенко көшесі, 25, N 410 кабинет мекенжайы бойынша Бөлімнің ғимаратында жүзеге асырылады.</w:t>
      </w:r>
      <w:r>
        <w:br/>
      </w:r>
      <w:r>
        <w:rPr>
          <w:rFonts w:ascii="Times New Roman"/>
          <w:b w:val="false"/>
          <w:i w:val="false"/>
          <w:color w:val="000000"/>
          <w:sz w:val="28"/>
        </w:rPr>
        <w:t>      14. Мемлекеттік қызметті алу үшін өтініш және өзге де құжаттар Кривенко көшесі, 25, N 410 кабинет мекенжайы бойынша Бөлімнің мамандарына тапсырылады.</w:t>
      </w:r>
      <w:r>
        <w:br/>
      </w:r>
      <w:r>
        <w:rPr>
          <w:rFonts w:ascii="Times New Roman"/>
          <w:b w:val="false"/>
          <w:i w:val="false"/>
          <w:color w:val="000000"/>
          <w:sz w:val="28"/>
        </w:rPr>
        <w:t>      15. Барлық қажетті құжаттарды тапсырғаннан соң тұтынушы мемлекеттік қызметті алу мерзімі көрсетілген, құжаттарды тапсырғанын растайтын талон алады.</w:t>
      </w:r>
      <w:r>
        <w:br/>
      </w:r>
      <w:r>
        <w:rPr>
          <w:rFonts w:ascii="Times New Roman"/>
          <w:b w:val="false"/>
          <w:i w:val="false"/>
          <w:color w:val="000000"/>
          <w:sz w:val="28"/>
        </w:rPr>
        <w:t>      16. Мемлекеттік қызмет көрсету нәтижесін жеткізуді Бөлімнің мамандары өздері тікелей барып жүзеге асырады.</w:t>
      </w:r>
      <w:r>
        <w:br/>
      </w:r>
      <w:r>
        <w:rPr>
          <w:rFonts w:ascii="Times New Roman"/>
          <w:b w:val="false"/>
          <w:i w:val="false"/>
          <w:color w:val="000000"/>
          <w:sz w:val="28"/>
        </w:rPr>
        <w:t>      Электронды пошта, сайт арқылы анықтама берілмейді.</w:t>
      </w:r>
      <w:r>
        <w:br/>
      </w:r>
      <w:r>
        <w:rPr>
          <w:rFonts w:ascii="Times New Roman"/>
          <w:b w:val="false"/>
          <w:i w:val="false"/>
          <w:color w:val="000000"/>
          <w:sz w:val="28"/>
        </w:rPr>
        <w:t>      Қызмет көрсетудің соңғы нәтижесін Кривенко көшесі, 25, N 410 кабинет мекенжайында Бөлімнің мамандары береді.</w:t>
      </w:r>
      <w:r>
        <w:br/>
      </w:r>
      <w:r>
        <w:rPr>
          <w:rFonts w:ascii="Times New Roman"/>
          <w:b w:val="false"/>
          <w:i w:val="false"/>
          <w:color w:val="000000"/>
          <w:sz w:val="28"/>
        </w:rPr>
        <w:t>      17. Мемлекеттік қызмет көрсетуден бастап тартуға негіздеме қажетті құжаттар тізбесінің толық болмауы болып табылады.</w:t>
      </w:r>
      <w:r>
        <w:br/>
      </w:r>
      <w:r>
        <w:rPr>
          <w:rFonts w:ascii="Times New Roman"/>
          <w:b w:val="false"/>
          <w:i w:val="false"/>
          <w:color w:val="000000"/>
          <w:sz w:val="28"/>
        </w:rPr>
        <w:t xml:space="preserve">      Мемлекеттік қызмет көрсетуді тоқтатуға негіздеме жоқ. </w:t>
      </w:r>
      <w:r>
        <w:br/>
      </w:r>
      <w:r>
        <w:rPr>
          <w:rFonts w:ascii="Times New Roman"/>
          <w:b w:val="false"/>
          <w:i w:val="false"/>
          <w:color w:val="000000"/>
          <w:sz w:val="28"/>
        </w:rPr>
        <w:t>
</w:t>
      </w:r>
    </w:p>
    <w:bookmarkStart w:name="z61" w:id="41"/>
    <w:p>
      <w:pPr>
        <w:spacing w:after="0"/>
        <w:ind w:left="0"/>
        <w:jc w:val="left"/>
      </w:pPr>
      <w:r>
        <w:rPr>
          <w:rFonts w:ascii="Times New Roman"/>
          <w:b/>
          <w:i w:val="false"/>
          <w:color w:val="000000"/>
        </w:rPr>
        <w:t xml:space="preserve"> 3. Жұмыс қағидаттары</w:t>
      </w:r>
    </w:p>
    <w:bookmarkEnd w:id="41"/>
    <w:p>
      <w:pPr>
        <w:spacing w:after="0"/>
        <w:ind w:left="0"/>
        <w:jc w:val="left"/>
      </w:pPr>
      <w:r>
        <w:rPr>
          <w:rFonts w:ascii="Times New Roman"/>
          <w:b w:val="false"/>
          <w:i w:val="false"/>
          <w:color w:val="000000"/>
          <w:sz w:val="28"/>
        </w:rPr>
        <w:t>      18. Тұтынушыға қатысты Бөлім келесі қағидаттарды басшылыққа алады:</w:t>
      </w:r>
      <w:r>
        <w:br/>
      </w:r>
      <w:r>
        <w:rPr>
          <w:rFonts w:ascii="Times New Roman"/>
          <w:b w:val="false"/>
          <w:i w:val="false"/>
          <w:color w:val="000000"/>
          <w:sz w:val="28"/>
        </w:rPr>
        <w:t>      1) адамның конституциялық құқығы мен еркін сақтау;</w:t>
      </w:r>
      <w:r>
        <w:br/>
      </w:r>
      <w:r>
        <w:rPr>
          <w:rFonts w:ascii="Times New Roman"/>
          <w:b w:val="false"/>
          <w:i w:val="false"/>
          <w:color w:val="000000"/>
          <w:sz w:val="28"/>
        </w:rPr>
        <w:t>      2) қол жетімділік;</w:t>
      </w:r>
      <w:r>
        <w:br/>
      </w:r>
      <w:r>
        <w:rPr>
          <w:rFonts w:ascii="Times New Roman"/>
          <w:b w:val="false"/>
          <w:i w:val="false"/>
          <w:color w:val="000000"/>
          <w:sz w:val="28"/>
        </w:rPr>
        <w:t>      3) сыпайылық;</w:t>
      </w:r>
      <w:r>
        <w:br/>
      </w:r>
      <w:r>
        <w:rPr>
          <w:rFonts w:ascii="Times New Roman"/>
          <w:b w:val="false"/>
          <w:i w:val="false"/>
          <w:color w:val="000000"/>
          <w:sz w:val="28"/>
        </w:rPr>
        <w:t>      4) әуре-сарсаңға салуға жол бермеу;</w:t>
      </w:r>
      <w:r>
        <w:br/>
      </w:r>
      <w:r>
        <w:rPr>
          <w:rFonts w:ascii="Times New Roman"/>
          <w:b w:val="false"/>
          <w:i w:val="false"/>
          <w:color w:val="000000"/>
          <w:sz w:val="28"/>
        </w:rPr>
        <w:t>      5) ақпараттың құпиялығын сақтау.</w:t>
      </w:r>
      <w:r>
        <w:br/>
      </w:r>
      <w:r>
        <w:rPr>
          <w:rFonts w:ascii="Times New Roman"/>
          <w:b w:val="false"/>
          <w:i w:val="false"/>
          <w:color w:val="000000"/>
          <w:sz w:val="28"/>
        </w:rPr>
        <w:t>
</w:t>
      </w:r>
    </w:p>
    <w:bookmarkStart w:name="z62" w:id="42"/>
    <w:p>
      <w:pPr>
        <w:spacing w:after="0"/>
        <w:ind w:left="0"/>
        <w:jc w:val="left"/>
      </w:pPr>
      <w:r>
        <w:rPr>
          <w:rFonts w:ascii="Times New Roman"/>
          <w:b/>
          <w:i w:val="false"/>
          <w:color w:val="000000"/>
        </w:rPr>
        <w:t xml:space="preserve"> 4. Жұмыс нәтижелері</w:t>
      </w:r>
    </w:p>
    <w:bookmarkEnd w:id="42"/>
    <w:p>
      <w:pPr>
        <w:spacing w:after="0"/>
        <w:ind w:left="0"/>
        <w:jc w:val="left"/>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xml:space="preserve">      20. Бөлім жұмысы бағаланатын мемлекеттік қызметтің сапасы мен қол жетімділігі көрсеткіштерінің мақсатты мәнін жыл сайын арнайы құрылған жұмыс тобы бекітеді. </w:t>
      </w:r>
      <w:r>
        <w:br/>
      </w:r>
      <w:r>
        <w:rPr>
          <w:rFonts w:ascii="Times New Roman"/>
          <w:b w:val="false"/>
          <w:i w:val="false"/>
          <w:color w:val="000000"/>
          <w:sz w:val="28"/>
        </w:rPr>
        <w:t>
</w:t>
      </w:r>
    </w:p>
    <w:bookmarkStart w:name="z63" w:id="43"/>
    <w:p>
      <w:pPr>
        <w:spacing w:after="0"/>
        <w:ind w:left="0"/>
        <w:jc w:val="left"/>
      </w:pPr>
      <w:r>
        <w:rPr>
          <w:rFonts w:ascii="Times New Roman"/>
          <w:b/>
          <w:i w:val="false"/>
          <w:color w:val="000000"/>
        </w:rPr>
        <w:t xml:space="preserve"> 5. Шағымдану тәртібі</w:t>
      </w:r>
    </w:p>
    <w:bookmarkEnd w:id="43"/>
    <w:p>
      <w:pPr>
        <w:spacing w:after="0"/>
        <w:ind w:left="0"/>
        <w:jc w:val="left"/>
      </w:pPr>
      <w:r>
        <w:rPr>
          <w:rFonts w:ascii="Times New Roman"/>
          <w:b w:val="false"/>
          <w:i w:val="false"/>
          <w:color w:val="000000"/>
          <w:sz w:val="28"/>
        </w:rPr>
        <w:t>      21. Бөлімнің әрекетіне (әрекетсіздігіне) шағымдану және шағым дайындауға жәрдем көрсету тәртібі Кривенко көшесі, 25, N 315 кабинет, телефоны 32-55-05 мекенжайы бойынша түсіндіріледі.</w:t>
      </w:r>
      <w:r>
        <w:br/>
      </w:r>
      <w:r>
        <w:rPr>
          <w:rFonts w:ascii="Times New Roman"/>
          <w:b w:val="false"/>
          <w:i w:val="false"/>
          <w:color w:val="000000"/>
          <w:sz w:val="28"/>
        </w:rPr>
        <w:t>      22. Шағым Кривенко көшесі, 25, N 315 кабинет, телефоны 32-18-77 мекенжайы бойынша Бөлімге жетекшілік жасайтын Павлодар қаласы әкімінің орынбасарының атына немесе жоғары тұрған органға жазылады.</w:t>
      </w:r>
      <w:r>
        <w:br/>
      </w:r>
      <w:r>
        <w:rPr>
          <w:rFonts w:ascii="Times New Roman"/>
          <w:b w:val="false"/>
          <w:i w:val="false"/>
          <w:color w:val="000000"/>
          <w:sz w:val="28"/>
        </w:rPr>
        <w:t>      Шағым Павлодар қаласы, Кривенко көшесі, 25, N 315 кабинет мекенжайы бойынша жазбаша түрде, пошта бойынша немесе қолма-қол қабылданады.</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 талон болып табылады. Шағымның қаралу барысы туралы Павлодар қаласы, Кривенко көшесі, 25, N 315 кабинет, телефоны 32-55-05 мекенжайы бойынша Павлодар қаласы әкімі аппаратының құжаттамалық қамтамасыз ету бөлімінен білуге болады.</w:t>
      </w:r>
      <w:r>
        <w:br/>
      </w:r>
      <w:r>
        <w:rPr>
          <w:rFonts w:ascii="Times New Roman"/>
          <w:b w:val="false"/>
          <w:i w:val="false"/>
          <w:color w:val="000000"/>
          <w:sz w:val="28"/>
        </w:rPr>
        <w:t>
</w:t>
      </w:r>
    </w:p>
    <w:bookmarkStart w:name="z60" w:id="44"/>
    <w:p>
      <w:pPr>
        <w:spacing w:after="0"/>
        <w:ind w:left="0"/>
        <w:jc w:val="left"/>
      </w:pPr>
      <w:r>
        <w:rPr>
          <w:rFonts w:ascii="Times New Roman"/>
          <w:b/>
          <w:i w:val="false"/>
          <w:color w:val="000000"/>
        </w:rPr>
        <w:t xml:space="preserve"> 6. Байланыс ақпараты</w:t>
      </w:r>
    </w:p>
    <w:bookmarkEnd w:id="44"/>
    <w:p>
      <w:pPr>
        <w:spacing w:after="0"/>
        <w:ind w:left="0"/>
        <w:jc w:val="left"/>
      </w:pPr>
      <w:r>
        <w:rPr>
          <w:rFonts w:ascii="Times New Roman"/>
          <w:b w:val="false"/>
          <w:i w:val="false"/>
          <w:color w:val="000000"/>
          <w:sz w:val="28"/>
        </w:rPr>
        <w:t>      24. "Павлодар қаласы білім беру бөлімі" ММ бастығы әр аптаның сәрсенбі және жұма күндері сағат 16.00-ден 19.00-ге дейін Павлодар қаласы, Кривенко көшесі, 25, N 402 кабинет, телефоны 32-21-67, электрондық поштасының мекенжайы: goo@yandex.ru., мекенжайы бойынша азаматтарды жеке қабылдауды жүзеге асырады.</w:t>
      </w:r>
      <w:r>
        <w:br/>
      </w:r>
      <w:r>
        <w:rPr>
          <w:rFonts w:ascii="Times New Roman"/>
          <w:b w:val="false"/>
          <w:i w:val="false"/>
          <w:color w:val="000000"/>
          <w:sz w:val="28"/>
        </w:rPr>
        <w:t>      "Павлодар қаласы білім беру бөлімі" ММ бастығының орынбасары әр аптаның сейсенбі және бейсенбі күндері сағат 16.00-ден 19.00-ге дейін Кривенко көшесі, 25, N 421 кабинет, телефоны 32-98-86 мекенжайы бойынша азаматтарды жеке қабылдауды жүзеге асырады.</w:t>
      </w:r>
      <w:r>
        <w:br/>
      </w:r>
      <w:r>
        <w:rPr>
          <w:rFonts w:ascii="Times New Roman"/>
          <w:b w:val="false"/>
          <w:i w:val="false"/>
          <w:color w:val="000000"/>
          <w:sz w:val="28"/>
        </w:rPr>
        <w:t>      25. Тұтынушы үшін өзге де пайдалы ақпараттар:</w:t>
      </w:r>
      <w:r>
        <w:br/>
      </w:r>
      <w:r>
        <w:rPr>
          <w:rFonts w:ascii="Times New Roman"/>
          <w:b w:val="false"/>
          <w:i w:val="false"/>
          <w:color w:val="000000"/>
          <w:sz w:val="28"/>
        </w:rPr>
        <w:t>      Павлодар қаласы, Кривенко көшесі, 25, N 402 кабинет, телефоны 32-11-19 мекенжайы бойынша қорғаншылық және қамқоршылық секторының бас мамандары дүйсенбіде сағат 9.00-ден 13.00-ге дейін, сейсенбіде сағат 14.00-ден 18.00-ге дейін, сәрсенбіде сағат 9.00-ден 13.00-ге дейін, бейсенбіде сағат 14.00-ден 18.00-ге дейін, жұмада сағат 9.00-ден 13.00-ге дейін кеңес беруді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"Меншік иесі болып табылатын </w:t>
            </w:r>
            <w:r>
              <w:br/>
            </w:r>
            <w:r>
              <w:rPr>
                <w:rFonts w:ascii="Times New Roman"/>
                <w:b w:val="false"/>
                <w:i w:val="false"/>
                <w:color w:val="000000"/>
                <w:sz w:val="20"/>
              </w:rPr>
              <w:t xml:space="preserve">кәмелетке толмаған балалардың </w:t>
            </w:r>
            <w:r>
              <w:br/>
            </w:r>
            <w:r>
              <w:rPr>
                <w:rFonts w:ascii="Times New Roman"/>
                <w:b w:val="false"/>
                <w:i w:val="false"/>
                <w:color w:val="000000"/>
                <w:sz w:val="20"/>
              </w:rPr>
              <w:t>мүддесін қозғайтын</w:t>
            </w:r>
            <w:r>
              <w:br/>
            </w:r>
            <w:r>
              <w:rPr>
                <w:rFonts w:ascii="Times New Roman"/>
                <w:b w:val="false"/>
                <w:i w:val="false"/>
                <w:color w:val="000000"/>
                <w:sz w:val="20"/>
              </w:rPr>
              <w:t>мәмілелер орындауға</w:t>
            </w:r>
            <w:r>
              <w:br/>
            </w: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кеңесінің шешіміне анықтама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Сапа және қол жетімділік көрсеткіштерінің мәні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7"/>
        <w:gridCol w:w="2217"/>
        <w:gridCol w:w="1998"/>
        <w:gridCol w:w="1998"/>
      </w:tblGrid>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Көрсеткіштердің сапасы мен қолжетімділігі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нормативтік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w:t>
            </w:r>
            <w:r>
              <w:br/>
            </w:r>
            <w:r>
              <w:rPr>
                <w:rFonts w:ascii="Times New Roman"/>
                <w:b w:val="false"/>
                <w:i w:val="false"/>
                <w:color w:val="000000"/>
                <w:sz w:val="20"/>
              </w:rPr>
              <w:t>
келесі жылдағы мақсатты мәні</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Көрсеткіштің есепті жылдағы ағымдық мәні</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1. Уақыттылығы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қызмет алуды кезекте 40 минуттан аспайтын уақыт күткен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2. Сапасы</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қызметті ұсыну үдерісінің сапасына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құжаттарды дұрыс ресімдеген жағдайдың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 Қол жетімділік</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қызметті ұсыну тәртібі туралы сапаға және ақпаратқа</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тұтынушы құжаттарды дұрыс толтырған және бірінші реттен тапсырған оқиғалардың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Интернет арқылы қол жетімді қызметтерінің ақпарат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4 Шағымдану үдерісі</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белгіленген мерзімде қаралған және қанағаттандырылған негізделген шағымдардың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шағымданудың қолданыстағы тәртібіне</w:t>
            </w:r>
            <w:r>
              <w:br/>
            </w:r>
            <w:r>
              <w:rPr>
                <w:rFonts w:ascii="Times New Roman"/>
                <w:b w:val="false"/>
                <w:i w:val="false"/>
                <w:color w:val="000000"/>
                <w:sz w:val="20"/>
              </w:rPr>
              <w:t>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 шағымдану мерзіміне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5. Сыпайылық</w:t>
            </w:r>
            <w:r>
              <w:br/>
            </w:r>
            <w:r>
              <w:rPr>
                <w:rFonts w:ascii="Times New Roman"/>
                <w:b w:val="false"/>
                <w:i w:val="false"/>
                <w:color w:val="000000"/>
                <w:sz w:val="20"/>
              </w:rPr>
              <w:t>
</w:t>
            </w:r>
          </w:p>
        </w:tc>
      </w:tr>
      <w:tr>
        <w:trPr>
          <w:trHeight w:val="30" w:hRule="atLeast"/>
        </w:trPr>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қызметкерлердің сыпайылығына қанағаттанған тұтынушылардың % (үлесі)</w:t>
            </w: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