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4ceb" w14:textId="b354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сайланған, IV сессиясы) 2008 жылғы 29 ақпандағы "Павлодар облысы бойынша 2008 жылға арналған қоршаған ортаны қорғауға эмиссия үшін төлем ставкалары туралы" № 63/4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мәслихаттың 2008 жылғы 29 тамыздағы № 113/8 шешімі. Павлодар облысының әділет департаментінде 2008 жылғы 29 тамызда № 3123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6-бабы 1-тармағының 2)-тармақшасына, "Салықтар және бюджеттегі басқа да міндетті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462-бабына, Экологиялық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 </w:t>
      </w:r>
      <w:r>
        <w:rPr>
          <w:rFonts w:ascii="Times New Roman"/>
          <w:b w:val="false"/>
          <w:i w:val="false"/>
          <w:color w:val="000000"/>
          <w:sz w:val="28"/>
        </w:rPr>
        <w:t>
 10-тарауының 101-бабына сәйкес Павлодар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облыстық мәслихатының 2008 жылғы 20 маусымдағы "Облыстық мәслихаттың (ІV сайланған ІV сессиясы) 2008 жылғы 29 ақпандағы "Павлодар облысы бойынша қоршаған ортаға эмиссиялар үшін 2008 жылға арналған төлемақы мөлшермелері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63/4 </w:t>
      </w:r>
      <w:r>
        <w:rPr>
          <w:rFonts w:ascii="Times New Roman"/>
          <w:b w:val="false"/>
          <w:i w:val="false"/>
          <w:color w:val="000000"/>
          <w:sz w:val="28"/>
        </w:rPr>
        <w:t>
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104/6 </w:t>
      </w:r>
      <w:r>
        <w:rPr>
          <w:rFonts w:ascii="Times New Roman"/>
          <w:b w:val="false"/>
          <w:i w:val="false"/>
          <w:color w:val="000000"/>
          <w:sz w:val="28"/>
        </w:rPr>
        <w:t>
 шешімімен (мемлекеттік тізілімде 2008 жылғы 30 маусымда N 3118 болып тіркелген, "Сарыарқа Самалы" газетінің 2008 жылғы 3 шілдедегі 73 нөмірінде, "Звезда Прииртышья" газетінің 2008 жылғы 5 шілдедегі 74 нөмірінде жарияланған) енгізілген өзгерістер мен толықтырулармен облыстық мәслихаттың (ІV сайланған ІV сессиясы) 2008 жылғы 29 ақпандағы (мемлекеттік тізілімде 2008 жылғы 26 наурызда N 3105 болып тіркелген, "Сарыарқа Самалы" газетінің 2008 жылғы 5 сәуірдегі 37 нөмірінде, "Звезда Прииртышья" газетінің 2008 жылғы 1 сәуірдегі 35 нөмірінде жарияланған) "Павлодар облысы бойынша 2008 жылға арналған қоршаған ортаны қорғауға эмиссиялар үшін төлемақы мөлшермелері туралы" N 63/4 шешіміне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5-бағанның 1-жолындағы "582,0" деген сандар "1300,0"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5-бағанның 2-жолындағы "384,0" деген сандар "445,0" деген сандармен, "523,0" деген сандар "705,0" деген сандармен, "285,0" деген сандар "400,0"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5-бағанның 3-жолындағы "15654,0" деген сандар "17500,0" деген сандармен, "1100,0" деген сандар "10500,0"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5-бағанның 5-жолындағы "2,8" деген сандар "5,3" деген сандармен, "21,7" деген сандар "54,7" деген сандармен, "18,1" деген сандар "220,0" деген сандармен, "10,5" деген сандар "256,0"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5-бағанның 6-жолындағы "442,1" деген сандар "1030,0" деген сандармен, "221,0" деген сандар "515,0" деген сандармен, "22,1" деген сандар "52,0" деген сандармен, "221,0" деген сандар "515,0"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облыстық мәслихаттың экология және қоршаған ортаны қорғау мәселелері жөніндегі тұрақты комиссиясына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А. Рустамбаев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тамыздағы IV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 сессиясының Павлодар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 29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"Павлодар облысы бойынша 2008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қоршаған ортаны қорғауға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эмиссия үшін төлем ставкалары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63/4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113/8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 2008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қоршаған ортаны қорғауға эмиссия үшін төлем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556"/>
        <w:gridCol w:w="2009"/>
        <w:gridCol w:w="2224"/>
        <w:gridCol w:w="2353"/>
      </w:tblGrid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деңгейі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(теңге/ бірлігі)
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станционарлы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здерден атмосфера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арындылары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алмалы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здерден атмосфера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арындылары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тоннасы (бұдан әрі - тонна)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сығылған газ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гінділері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 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жинақтауыштарға, сүзу алаңдарына, жер бедеріне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атты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тұтынуды қауіпті қалдықтарын полигондарда, жинақтауыштарда, санкцияланған үйінділерде және арнайы берілген орындарда орналастыру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тізім"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 тізім"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тізім"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жіктелмегендер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 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шлактары, шламдары, қалдықтары 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Радиоактивті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қоршаған ортаға эмиссия үшін төлем ставкаларына ISO 14001:2004 халықаралық стандарттарға сәйкестіруге сертификатталған кәсіпорындар үшін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0,75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1;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0,75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4;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энергия шығаратын кәсіпорындарына;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 көрсету кезінде пайда болған эмиссия көлемі үшін табиғи монополиялар субъектілеріне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қоршаған ортаны қорғауға эмиссия үшін төлем ставкаларға тұрғындардан пайда болған қатты-тұрмыстық қалдықтар көлемі үшін коммуналдық қалдықтарды орналастыруды іске асыратын полигондар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ескертпенің 1) және 2) тармақшаларына кәсіпорындардың төлем ставкаларын жатқызу жағдайында ескертпенің 2) тармақшасының коэффициенттерін қолдану қажет;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2007 жылғы 28 желтоқсандағы N 1314 қаулысымен бекітілген ерекше қорғалатын табиғат аумақтары үшін қоршаған ортаға эмиссия үшін бекітілетін төлем ставкаларына шекті төлем ставкалары қолданылсын;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1), 2), 3) тармақшаларда қаралған ескертпедегі жеңілдік коэффициенттерді қолдану қоршаған ортаға эмиссияның жоғары нормативтік көлемі үшін төлеміне қолданылмайды.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