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a360" w14:textId="51da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Үгіттеу баспа басылым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қаласының әкімдігінің және Қостанай облысы Қостанай қалалық сайлау комиссиясының 2008 жылғы 18 тамыздағы № 2/1 бр бірлескен қаулысы. Қостанай облысы Қостанай қаласының әділет басқармасында 2008 жылғы 8 қыркүйекте № 9-1-110 тіркелді. Күші жойылды - Қостанай облысы Қостанай қаласы әкімдігінің 2011 жылғы 1 ақпандағы № 129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қаласы әкімдігінің 2011.02.01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күннен кейін он күнтізбелік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28-бабының 6-тармағына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қаласы әкімдігі және Қостанай қалалық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 Сенатына депутат болуға үміткерлері үшін үгіттеу баспа басылым материалдарын орналастыру үшін орындар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Таран көшесі "Қостанай" кинотеатры" аялдамасының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Гоголь көшесі "Бородинский" дүкені ғимаратының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Баймағамбетов көшесі "Драмтеатр" аялдамасы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Әл-Фараби даңғылы "Колос" дүкені ғимаратының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қоғамдық көлік үшін павильондардың жанында орналасқан стенд, тумбалар және щиттер;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жоғары және орта кәсіби оқу орындарының және мәдениет мекемелердің жанында орналасқан ақпараттық стендтер;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және тағы меншік объектілердің рұқсатымен тиісті басқа орындары;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Тарихи және сәулетті құндылығы бар ғимараттар мен имараттардың, ескерткіштер мен ескерткіш бағандарда және дауыс беру жайларда баспа үгіттеу материалдарын ілуге тыйым салынсын.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Барлық үміткерлер үшін тең құқықты қамтамасыз ететін жағдайда үгіттеу баспа басылымдарын орналастыруды жасау.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Сайлаудың өтіп аяқталған соң он күн ішінде үгіттеу баспа материалдары алып тасталуы керек және оларды орналастырған орындарды депутаттарға үміткерлердің бастамашылық топтардың күшімен тиісті қалпына келтіру.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жарияланғаннан кейін он күнтізбелік күн өткен соң қолданысқа енеді және 2008 жылғы 14 қыркүйекте туындаған іс-әрекетке таралады.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қаласының әкімі                            Ғ. Нұрмұхамбетов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комиссиясының төрайымы                     В. Макерова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