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ad59" w14:textId="ff7a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қаласының 2008 жылға арналған бюджеті туралы" мәслихаттың 2007 жылғы 14 желтоқсандағы N 26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2008 жылғы 16 қаңтардағы N 41 шешімі. Қостанай облысы Қостанай қаласы Әділет басқармасында 2008 жылғы 23 қаңтарда N 9-1-96 тіркелді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1)-тармақшасына сәйкес және Қостанай қаласы әкімдігінің қаулысын қарап,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қаласының 2008 жылға арналған бюджеті туралы" Мәслихаттың 2007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 </w:t>
      </w:r>
      <w:r>
        <w:rPr>
          <w:rFonts w:ascii="Times New Roman"/>
          <w:b w:val="false"/>
          <w:i w:val="false"/>
          <w:color w:val="000000"/>
          <w:sz w:val="28"/>
        </w:rPr>
        <w:t xml:space="preserve">(мемлекеттік тіркеу нөмірі 9-1-93, 2008 жылғы 15 қаңтардағы № 3 "Қостанай" газеті,) шешіміне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2008 жылға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11999301 мың теңге, оның ішінде мыналар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8397240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30932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1137113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2434016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шығыстар 13009468,8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-1010167,8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несиелеу -5544 мың теңге, оның ішінде бюджеттік несиелерді өтеу -5544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тапшылық -1004623,8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тапшылықты қаржыландыру 1004623,8 мың теңге".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Жергілікті атқарушы органның 2008 жылға арналған резерві 87853,0 мың теңге сомасында бекітілсін."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 редакцияда жазылсын (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қоса беріліп отыр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жылғы 1 қаңтардан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төрағасы, № 4 сайлау округі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бойынша депутаты А. Айдосов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 С. Төкенов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2008 жылғы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қаңтардағы № 41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Қостанай қаласының 2008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733"/>
        <w:gridCol w:w="8293"/>
        <w:gridCol w:w="253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 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 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Атауы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11999301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8397240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3274600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3274600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3933368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3933368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876902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574638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136644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165620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230400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61400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81970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81970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30932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20882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несиелер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1137113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747113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745113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түсімдері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2434016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мемлекеттік басқару органдарынан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2469016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2469016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3"/>
        <w:gridCol w:w="833"/>
        <w:gridCol w:w="793"/>
        <w:gridCol w:w="593"/>
        <w:gridCol w:w="6973"/>
        <w:gridCol w:w="2533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 Кіші 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Кіші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 Атауы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13009468,8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сипаттағы мемлекеттік қызмет көрсету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243106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181822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170122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170122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43711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43711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15526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9336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Біржолғы талондар беру жөніндегі жұмысты ұйымдастыру және біржолғы талондарды сатудан сомалар жинаудың толықтылығын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өзге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мемлекеттік қызметтер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Жалпыға бірдей әскери міндетті атқару аясындағы іс-шаралар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ауқымындағы төтенше жағдайларды алдын алу және оларды жою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шаруашылық, жолаушылар көлігі және автомобиль жолдары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 жол қозғалысын реттеу жөніндегі жабдықтарды және құралдарды пайдалану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3153970,3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503220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503220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дейінгі тәрбиелеу және оқыту ұйымдарының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503220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2402327,3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2402327,3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2013032,3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199522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Бастауыш, негізгі орта және жалпы орта білім берудің мемлекеттік білім беру белсенділігінің оқыту жүйесін енгізу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189773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Білім беру саласындағы басқа қызметтер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248423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66642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12221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мемлекеттік білім беру мекемелері үшін оқулықтар мен оқу-әдістемелік кешендерді сатып алу және жеткізу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181781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181781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484956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378498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бағдарламалары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378498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45300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145681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Жергілікті өкілетті органдардың шешімдері бойынша мұқтаж азаматтардың жекелеген топтарына әлеуметтік көмек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62517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Зейнеткерлер мен мүгедектерге әлеуметтiк қызмет көрсетудің аумақтық орталықтары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23022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35113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44665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басқа да қызметтер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106458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бағдарламалары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106458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Жұмыспен қамту және әлеуметтік бағдарламалары бөлімінің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63836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қызметтерге төлем жүргізу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41972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2526848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1655018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шаруашылық, жолаушылар көлігі және автомобиль жолдары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70120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55120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Азаматтардың жекелеген топтарын тұрғын үймен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1584898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804782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Инженерлік-коммуникациялық инфрақұрылымды дамыту және жайластыру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780116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67114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тұрғын–үй коммуналдық шаруашылық, жолаушылар көлігі және автомобиль жолдары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67114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және суды бұру жүйесінің қызмет етуі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40514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26600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804716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–үй коммуналдық шаруашылық, жолаушылар көлігі және автомобиль жолдары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804716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91715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Жерлеу орындарын күтіп ұстау және туысы жоқтарды жерлеу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 көркейту және көгалдандыру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645001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265160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 – демалыс жұмысын қолдау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68150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68150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спорт және спорттың ұлттық түрлерін дамыту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61004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спорт жарыстарына әр түрлі спорт түрлері бойынша аудан (облыстық маңызы бар қала) құрама командаларының мүшелерін дайындау және олардың қатысуы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90650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66727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23923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23923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басқа да қызметтер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Ауыл, су, орман, балық шаруашылығы, ерекше қорғалатын табиғи аумақтар,қоршаған ортаны және жануарлар дүниесін қорғау, жер қатынастары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42598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шаруашылық бөлімінің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37331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37331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Елдi мекендердiң жер-шаруашылықтарын орналастыру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27016 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41973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41973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27430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аумағының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2178512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2178512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тұрғын–үй коммуналдық шаруашылық, жолаушылар көлігі және автомобиль жолдары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2178512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862035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1316477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117322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бөлімінің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110297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87853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87853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тұрғын–үй коммуналдық шаруашылық, жолаушылар көлігі және автомобиль жолдары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22444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Тұрғын–үй коммуналдық шаруашылық, жолаушылар көлігі және автомобиль жолдары бөлімінің қызметін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22444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62252,5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3583894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-1010167,8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бюджеттік несиелеу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бюджеттен берілген бюджеттік несиелерді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2005 жылға дейін заңды тұлғаларға жергілікті бюджеттен берілген бюджеттік несиелерді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Тапшылық (-) Профицит (+)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-1004623,8 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VII.Бюджет тапшылығын қаржыландыру (профицитті пайдалану)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1004623,8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2008 жылғы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қаңтардағы № 41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 қосымша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Бюджеттік инвестициялық жобаларды (бағдарламаларды)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іске асыруға және заңды тұлғалардың жарғылық капиталын қалыптастыруға немесе ұлғайтуға бағытталған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бағдарламаларға бөлумен 2008 жылға арналған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 дамуының бюджеттік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555"/>
        <w:gridCol w:w="857"/>
        <w:gridCol w:w="837"/>
        <w:gridCol w:w="9908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 Кіші 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   Бюджеттік бағдарламаның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   Бағдарлама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Білім беру саласындағы басқа қызметтер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Инженерлік-коммуникациялық инфрақұрылымды дамыту және жайластыру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Көлік және коммуникациялар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 көлігі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Тұрғын–үй коммуналдық шаруашылығы, жолаушылар көлігі және автомобиль жолдары бөлімі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ИНВЕСТИЦИЯЛЫҚ БАҒДАРЛАМАЛАР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сипаттағы мемлекеттік қызмет көрсету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өзге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мемлекеттік қызметтер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Білім беру саласында басқа қызметтер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