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c2a01" w14:textId="d6c2a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"Уақытша жер пайдалану құқығына актілерді рәсімдеу" мемлекеттік қызмет көрсетудің Стандартын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2008 жылғы 5 ақпандағы № 121 қаулысы. Қостанай облысы әділет департаментінде 2008 жылғы 12 наурызда № 3626 тіркелді. Күші жойылды - Қостанай облысы әкімдігінің 2010 жылғы 11 мамырдағы № 181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Қостанай облысы әкімдігінің 2010.05.11 № 181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"Әкімшілік рәсімдер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9-1-бабына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Yкіметінің 2007 жылғы 30 маусымдағы № 558 "Мемлекеттік қызмет көрсетудің </w:t>
      </w:r>
      <w:r>
        <w:rPr>
          <w:rFonts w:ascii="Times New Roman"/>
          <w:b w:val="false"/>
          <w:i w:val="false"/>
          <w:color w:val="000000"/>
          <w:sz w:val="28"/>
        </w:rPr>
        <w:t xml:space="preserve">үлгі стандартын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бекіту туралы" және қаулыcына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"Уақытша жерді өтеусіз пайдалану құқығына актілерді ресімдеу" мемлекеттік қызмет көрсетудің стандарты бекітілсін.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облыс әкімінің орынбасары Н.М. Садуақасовқа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 рет ресми жарияланған күнінен бастап он күнтізбелік күн өткен соң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Әкімдік мүшелері: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КЕЛІСІЛДІ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5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121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 "Уақытша жерді өтеусіз пайдалану құқығына актілерді ресімдеу" </w:t>
      </w:r>
      <w:r>
        <w:rPr>
          <w:rFonts w:ascii="Times New Roman"/>
          <w:b/>
          <w:i w:val="false"/>
          <w:color w:val="000080"/>
          <w:sz w:val="28"/>
        </w:rPr>
        <w:t xml:space="preserve">мемлекеттік қызмет көрсету стандарты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1. Жалпы ережелер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Мемлекеттік қызметтің анықтамасы: уақытша жерді өтеусіз пайдалану құқығына актілерді ресімдеу.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Көрсетілетін мемлекеттік қызметтің нысаны: автоматтандырылмаған.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мемлекеттік қызметтің түрі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14-1-бабы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3-тармағы 13) тармақшасының, </w:t>
      </w:r>
      <w:r>
        <w:rPr>
          <w:rFonts w:ascii="Times New Roman"/>
          <w:b w:val="false"/>
          <w:i w:val="false"/>
          <w:color w:val="000000"/>
          <w:sz w:val="28"/>
        </w:rPr>
        <w:t xml:space="preserve">152-бабының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,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153-бабының 9) тармақшасының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негізінде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мемлекеттік қызметті ұсынатын мемлекеттік орган, мемлекеттік мекеменің немесе басқа субъектілердің атауы: қалалық және аудандық жер қатынастары бөлімдері (әрі қарай - Жер қатынастары бөлімі) осы Стандарттың 4-қосымшасына сәйкес, "Қостанай ҒӨО" еншілес мемлекеттік кәсіпорны.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Өтініш беруші алатын мемлекеттік қызмет көрсетудің нәтижесі  Уақытша жерді өтеусіз пайдалану құқығына актілерді ресімдеу құқығына акт болып табылады (сәйкестендірілген 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Мемлекеттік қызмет заңды және жеке тұлғаларға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Мемлекеттік қызмет көрсету кезінде уақыт бойынша шектеу мерзімдері: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құжаттарды ресімдеу мерзімі 15 күнтізбелік күн ішінде, қосымша қарауды және материалдарды тексеруді өткізу  қажет болған жағдайда ресімдеу мерзімі 20 күнтізбелік күнге дейін ұзартылады;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қажетті құжаттарды тапсырған кезде  кезек күтуге рұқсат берілген ең ұзақ уақыт - 40 минуттан көп емес;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қажетті құжаттарды алған кезде кезек күтуге рұқсат берілген ең ұзақ уақыт - 40 минуттан көп емес.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Сәйкестендірілетін құжаттарды дайындау бойынша, қызметтерді төлеу қызметтің  сол түрін орындайтын арнайы мемлекеттік кәсіпорындардың бағаларымен сәйкес жүргізіледі ("Қостанай ҒӨО" еншілес мемлекеттік кәсіпорны), қызмет көрсету орыны: Қостанай қаласы, Амангелді көшесі, 93 а, 309 кабинет, телефоны 54-08-01.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"Уақытша жерді өтеусіз пайдалану құқығына актілерді ресімдеу" мемлекеттік қызмет көрсетудің стандарты: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Жер қатынастары бөлімінде ақпараттық және анықтамалық стендтерде, осы Стандарттың 1-қосымшасына сәйкес мекенжай бойынша орналасқан;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Қостанай облысы әкімдігінің мемлекеттік электрондық қызмет көрсету www.e.kostanay.kz сайтында орналасқан.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Мемлекеттік қызмет күн сайын сағат 9.00-ден 18.00 сағатқа дейін, сағат  13.00-ден 14.00 сағатқа дейін үзіліспен көрсетіледі. Қабылдау алдын-ала жазылусыз кезек күту тәртібімен жүргізіледі.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Жер қатынастары бөлімінде, жер телімінің орналасуына қарай, қызметті алу үшін барлық жағдай жасалынған: залда күту үшін креслолар, өтініштердің, толтырылған бланктердің үлгілері бар ақпараттық стендтер бар. Мүмкіншілігі шектеулі адамдар үшін  жағдай қарастырылған.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Мемлекеттік қызмет көрсету тәртібі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Мемлекеттік қызметті алу үшін қызығушылық танытқан жеке және заңды тұлғалар келесі құжаттар тізбесін береді: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сәйкестендірілген құжатты дайындау үшін өтініш;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жер теліміне сәйкестендірілген құжатты дайындау үшін тапсырыс бланкі.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Тапсырыс бланкі "Қостанай ҒӨО" еншілес мемлекеттік кәсіпорнымен мына мекенжай бойынша беріледі: Қостанай қаласы, Амангелді көшесі, 93 а, 309 кабинет, телефоны 54-08-01, өтініштердің үлгілері Жер қатынастары бөлімінің  арнайы стендтерінде және күту залында орналастырылған.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Өтініш және басқа да құжаттар жер телімінің орналасуына қарай Жер қатынастары бөліміне тапсырылады. Жер қатынастары бөлімінің мекенжайлары осы Стандарттың 1-қосымшасында көрсетілген.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Өтініш берушіге сәйкес құжаттардың қабылдағаны туралы: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сұратылған мемлекеттік қызмет түрінің;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қоса берілген құжаттардың саны мен атының;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құжаттарды беру мерзімі (уақыты) мен орнының;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құжаттарды ресімдеуде  өтінішті қабылдаған қызметкердің фамилиясы, аты-жөнінің көрсетілуімен өтініш-қолхат бланкісінің үзілмелі талоны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Қызмет көрсетудің жеткізілуі жеке бару, дайын құжаттарды беру арнайы жабдықталған орында көрсетілген мерзімде қолхаттың негізінде  Жер қатынастары бөлімімен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Құжаттарды ресімдеуде қателерді (дұрыстау, өшіру) шығарған кезде, Жер қатынастары бөлімі құжат пакетін алғаннан кейін бір жұмыс күнінің ішінде қайтару себебін жазбаша негіздемемен қайтарады.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3. Жұмыс қағидаттары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Мемлекеттік органның қызмет көрсетуді өтініш берушіге қатысты басшылыққа алатын жұмыс қағидаттары: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мемлекеттік қызмет туралы толық ақпараттың ұсынылуы;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Жер қатынастары бөлімінің қызметкерлері жағынан сыпайылық және құжаттарды ресімдеуде білікті көмек көрсету;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ақпараттың  сақталуын, қорғалуын және құпиялылығын қамтамасыз 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 беруші белгіленген мерзімде алмаған құжаттардың сақталуын қамтамасыз 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құжаттарды ресімдеуде қателер табылған кезде, өтініш берушіні қысқа мерзімде хабардар етеді.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4. Жұмыс нәтижелері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Өтініш беруші мемлекеттік қызмет көрсету нәтижелері осы  Стандарттың 2-қосымшасына сәйкес сапа және қол жетімділік көрсеткіштерімен өлшенеді.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Мемлекеттік қызмет көрсететін мемлекеттік органның,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5. Шағымдану тәртібі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Өкілетті лауазымды тұлғалардың әрекетіне (әрекетсіздігіне), шағымдану жағдайында: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Стандарттың 3-қосымшасына сәйкес қаланың немесе ауданның әкімдігіне;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Стандарттың 3-қосымшасына сәйкес Жер қатынастары бөліміне баруға болады;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Қабылдау аптаның 1, 2, 3, 4 күндері сағат 09.00-ден 18.00 сағатқа дейін апта сайын жүргізіледі.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Шағым жер телімінің орналасуына қарай Жер қатынастары бөліміне беріледі (осы Стандарттың 3-қосымшасы).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Шағыммен келген жеке және заңды тұлғаға өтінішті қабылдаған тұлғаның фамилиясы және аты-жөнінің, тіркелімнің мерзімі мен уақытының көрсетілуімен талон, сонымен қатар, оның қаралу барысын білуге болатын телефон нөмірі.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көрсету Стандартына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4153"/>
        <w:gridCol w:w="3773"/>
        <w:gridCol w:w="3673"/>
      </w:tblGrid>
      <w:tr>
        <w:trPr>
          <w:trHeight w:val="13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бөлімдерінің орналасқан мекенжайы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мекенжайы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 нөмірі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"Алтынсарин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бөлімі" ММ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Обаған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 к-сі, 4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altyn@ozo.kz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3-42-35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"Амангелді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бөлімі" ММ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Амангелді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Майлин к-сі, 14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Amanzher86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2-12-76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"Әулиекөл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жер қатынастары бөлімі" ММ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Әулиекөл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Целинная к-сі, 7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Auliekoljer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AIKS@mail.kz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2-11-63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"Жангелдин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жер қатынастары бөлімі" ММ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Торғай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Алтынсарин к-сі,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Jangeldi-jer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2-16-35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"Денисов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жер қатынастары бөлімі" ММ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Денисов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Калинин к-сі,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Denzemotdel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9-26-73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"Жітіқара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жер қатынастары бөлімі" ММ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Жітіқара 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Асанбаев к-сі,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zemla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2-22-96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"Қамысты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жер қатынастары бөлімі" ММ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Қамысты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Ержанов к-сі,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Zem-kamysty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@yandex.ru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2-21-82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"Қарабалық ауданының жер қатынастары бөлімі" ММ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Космонавттар к-сі, 16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Kar_zemot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3-21-08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"Қарасу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әкімдігінің жер қатынастары бөлімі" ММ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Қарасу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Исаков к-сі, 66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karasuzem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2-17-71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"Қостанай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әкімдігінің жер қатынастары бөлімі" ММ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Затобол поселкесі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Калинин к-сі, 66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zemotbelkst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2-26-83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"Меңдіқара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бөлімі" ММ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Боровской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Королев к-сі,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mendzem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 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mendjkx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2-15-78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"Науырзым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жер қатынастары бөлімі" ММ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Қарамеңді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Шақшақ Жәнібек к-сі, 1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naurzher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2-15-26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"Сарыкөл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әкімдігінің жер қатынастары бөлімі" ММ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 к-сі, 76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zem1@mail.kz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zemkom2007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@rambler.ru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2-18-49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"Таран ауданының жер қатынастары бөлімі" ММ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Калинин к-сі,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Zemly_taran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3-64-51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"Ұзынкөл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жер қатынастары бөлімі" ММ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Ұзынкөл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Мүсірепов к-сі,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2-15-47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"Федоров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жер қатынастары бөлімі" ММ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Федоров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Красноармейский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к-сі, 57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Fed_zem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2-18-76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"Арқалық қаласының жер қатынастары бөлімі" ММ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Арқалық 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даңғылы,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29 524-кабинет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Zem.ark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7-23-52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жер қатынастары бөлімі" ММ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Амангелді к-сі,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93А, 219-кабинет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gorzem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57-57-44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"Рудный қаласының жер қатынастары бөлімі" ММ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Рудный 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Космонавттар даңғылы,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301-кабинет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@rudny.kz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4-09-73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"Лисаков қаласының жер қатынастары бөлімі" ММ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Лисаков 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 к-сі, 31,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32-кабинет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Terra_lsk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3-32-34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көрсету Стандартына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  Кесте. Сапа және қол көрсеткітерінің мәні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3"/>
        <w:gridCol w:w="2513"/>
        <w:gridCol w:w="2073"/>
        <w:gridCol w:w="2573"/>
      </w:tblGrid>
      <w:tr>
        <w:trPr>
          <w:trHeight w:val="45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Сапа және қол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жетімділік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көрсеткіштері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нормативтік мәні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алдағы жылдағы мақсатты мәні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 жылдағы ағымдағы мәні </w:t>
            </w:r>
          </w:p>
        </w:tc>
      </w:tr>
      <w:tr>
        <w:trPr>
          <w:trHeight w:val="45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Уа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ытылы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</w:p>
        </w:tc>
      </w:tr>
      <w:tr>
        <w:trPr>
          <w:trHeight w:val="45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Құжат тапсырған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сәттен бастап бекітілген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уақытта қызметті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жағдайы % (үлесі)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40%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30% </w:t>
            </w:r>
          </w:p>
        </w:tc>
      </w:tr>
      <w:tr>
        <w:trPr>
          <w:trHeight w:val="45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Қызметті алу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өтініш берушілердің 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минуттан көп емес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күткендері % (үлесі)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85%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Сапасы </w:t>
            </w:r>
          </w:p>
        </w:tc>
      </w:tr>
      <w:tr>
        <w:trPr>
          <w:trHeight w:val="45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Қызметті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үдерісінің сапасымен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қанағаттанған өтініш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берушілер % (үлесі)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65%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57,4% </w:t>
            </w:r>
          </w:p>
        </w:tc>
      </w:tr>
      <w:tr>
        <w:trPr>
          <w:trHeight w:val="45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(жүргізілген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есептеулер, есептер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т.б.) лауазымды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тұлғалармен дұрыс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ресімделген жағдайлар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(үлесі)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85%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ол жетімділік </w:t>
            </w:r>
          </w:p>
        </w:tc>
      </w:tr>
      <w:tr>
        <w:trPr>
          <w:trHeight w:val="45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Қызметті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тәртібі туралы сапа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ақпаратпен қанағаттанған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өтініш берушілер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(үлесі)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65%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56,5% </w:t>
            </w:r>
          </w:p>
        </w:tc>
      </w:tr>
      <w:tr>
        <w:trPr>
          <w:trHeight w:val="45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Интернет арқылы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алуға болатын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ақпараты % (үлесі)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60%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50%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Ша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ымдану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дерісі </w:t>
            </w:r>
          </w:p>
        </w:tc>
      </w:tr>
      <w:tr>
        <w:trPr>
          <w:trHeight w:val="45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Берілген қызметтің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түрі бойынша 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санына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көрсетілген өтініш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берушілердің негізделген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шағымы % (үлесі)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0,1%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0,3%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0,5% </w:t>
            </w:r>
          </w:p>
        </w:tc>
      </w:tr>
      <w:tr>
        <w:trPr>
          <w:trHeight w:val="45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Негізделген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шағымдардың бекітілген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мерзімде қаралған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қанағаттандырылғаны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(үлесі)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70%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60% </w:t>
            </w:r>
          </w:p>
        </w:tc>
      </w:tr>
      <w:tr>
        <w:trPr>
          <w:trHeight w:val="45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Қолданыстағы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шағымдану тәртібімен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қанағаттанған өтініш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берушілер % (үлесі)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60%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50% </w:t>
            </w:r>
          </w:p>
        </w:tc>
      </w:tr>
      <w:tr>
        <w:trPr>
          <w:trHeight w:val="45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Шағымның уақытымен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қанағаттанған өтініш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берушілер % (үлесі)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60%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50%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Сыпайылы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</w:p>
        </w:tc>
      </w:tr>
      <w:tr>
        <w:trPr>
          <w:trHeight w:val="45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Қызметкерлердің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сыпайылығына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қанағаттанған өтініш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берушілер % (үлесі)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66,1%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көрсету Стандартына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4133"/>
        <w:gridCol w:w="3393"/>
        <w:gridCol w:w="3813"/>
      </w:tblGrid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бөлімдерінің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орналасқан мекенжайы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мекенжайы,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 нөмірі </w:t>
            </w:r>
          </w:p>
        </w:tc>
      </w:tr>
      <w:tr>
        <w:trPr>
          <w:trHeight w:val="9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Алтынсарин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Обағган селосы, Мир к-сі, 1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altynsar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3-42-20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"Алтынсарин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әкімдігінің 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бөлімі" ММ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Обаған селосы, Ленин к-сі, 4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altyn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@ozo.kz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3-42-35 </w:t>
            </w:r>
          </w:p>
        </w:tc>
      </w:tr>
      <w:tr>
        <w:trPr>
          <w:trHeight w:val="9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Амангелді селосы, Майлин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к-сі, 14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amangeldy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2-11-00 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"Амангелді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бөлімі" ММ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Амангелді селосы, Майлин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к-сі, 14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Amanzher86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2-12-76 </w:t>
            </w:r>
          </w:p>
        </w:tc>
      </w:tr>
      <w:tr>
        <w:trPr>
          <w:trHeight w:val="9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Әулиекөл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Әулиекөл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селосы, 1 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к-сі, 44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auliekol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2-10-01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"Әулиекөл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бөлімі" ММ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Әулиекөл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к-сі, 7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Auliekoljer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AIKS@mail.kz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2-11-63 </w:t>
            </w:r>
          </w:p>
        </w:tc>
      </w:tr>
      <w:tr>
        <w:trPr>
          <w:trHeight w:val="9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Жангелдин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Торғай 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Алтынсарин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к-сі, 4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jangeldy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2-11-01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"Жангелдин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бөлімі" ММ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Торғай 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Алтынсарин к-сі, 4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Jangeldi-jer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2-16-35 </w:t>
            </w:r>
          </w:p>
        </w:tc>
      </w:tr>
      <w:tr>
        <w:trPr>
          <w:trHeight w:val="9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Денисов 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Калинин к-сі, 5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denisovka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9-15-01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"Денисов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бөлімі" ММ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Денисов 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Калинин к-сі, 5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Den_zemotdel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9-26-73 </w:t>
            </w:r>
          </w:p>
        </w:tc>
      </w:tr>
      <w:tr>
        <w:trPr>
          <w:trHeight w:val="9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Жітіқара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Жітіқара 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мөлтекаудан,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65-үй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zhitikara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2-33-16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"Жітіқара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бөлімі" ММ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Жітіқара 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Асанбаев к-сі, 51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zemla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2-22-96 </w:t>
            </w:r>
          </w:p>
        </w:tc>
      </w:tr>
      <w:tr>
        <w:trPr>
          <w:trHeight w:val="9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Қамысты 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Киров к-сі, 61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kamysty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2-13-00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"Қамысты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бөлімі" ММ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Қамысты 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Ержанов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к-сі, 61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Zem-kamysty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@yandex.ru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2-21-82 </w:t>
            </w:r>
          </w:p>
        </w:tc>
      </w:tr>
      <w:tr>
        <w:trPr>
          <w:trHeight w:val="9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Космонавттар к-сі, 31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karabalyk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3-31-57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"Қарабалық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бөлімі" ММ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Космонавттар к-сі, 16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Kar_zemot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3-21-08 </w:t>
            </w:r>
          </w:p>
        </w:tc>
      </w:tr>
      <w:tr>
        <w:trPr>
          <w:trHeight w:val="9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Қарасу 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А.Исаков к-сі, 66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karasu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2-11-05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"Қарасу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бөлімі" ММ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Қарасу 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А.Исаков к-сі, 66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karasuzem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2-17-71 </w:t>
            </w:r>
          </w:p>
        </w:tc>
      </w:tr>
      <w:tr>
        <w:trPr>
          <w:trHeight w:val="9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Затобол поселкесі,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Калинин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к-сі, 65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kostregion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2-13-48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"Қостанай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әкімдігінің 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бөлімі" ММ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Затобол поселкесі,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Калинин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к-сі, 66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zemotbelkst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2-26-83 </w:t>
            </w:r>
          </w:p>
        </w:tc>
      </w:tr>
      <w:tr>
        <w:trPr>
          <w:trHeight w:val="9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Меңдіқара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Боровской 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Королев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к-сі, 5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mendikara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2-15-71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"Меңдіқара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бөлімі" ММ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Боровской 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Королев к-сі, 5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mendzem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mendjkx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2-15-78 </w:t>
            </w:r>
          </w:p>
        </w:tc>
      </w:tr>
      <w:tr>
        <w:trPr>
          <w:trHeight w:val="9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Науырзым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Қарамеңді 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Шақшақ Жәнібек к-сі, 1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naurzum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9-14-33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"Науырзым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бөлімі" ММ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Қарамеңді 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Шақшақ Жәнібек к-сі, 1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naurzher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2-15-26 </w:t>
            </w:r>
          </w:p>
        </w:tc>
      </w:tr>
      <w:tr>
        <w:trPr>
          <w:trHeight w:val="9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Сарыкөл поселкесі,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 к-сі, 72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sarykol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2-11-38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"Сарыкөл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бөлімі" ММ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Сарыкөл поселкесі,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 к-сі, 76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zemkom2007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@rambler.ru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2-18-49 </w:t>
            </w:r>
          </w:p>
        </w:tc>
      </w:tr>
      <w:tr>
        <w:trPr>
          <w:trHeight w:val="9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 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Калинин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к-сі, 60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taranovka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3-61-44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"Таран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бөлімі" ММ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 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Калинин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к-сі, 60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Zemly_taran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3-64-51 </w:t>
            </w:r>
          </w:p>
        </w:tc>
      </w:tr>
      <w:tr>
        <w:trPr>
          <w:trHeight w:val="9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Ұзынкөл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Ұзынкөл 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Мүсірепов к-сі, 14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taranovka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2-12-55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"Ұзынкөл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бөлімі" ММ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Ұзынкөл 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Мүсірепов к-сі, 14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2-15-47 </w:t>
            </w:r>
          </w:p>
        </w:tc>
      </w:tr>
      <w:tr>
        <w:trPr>
          <w:trHeight w:val="9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Федоров 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Калинин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к-сі, 53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akimatfed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fedorovka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2-16-32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"Федоров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бөлімі" ММ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Федоров 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Красноармейский к-сі, 57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Fed_zem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2-18-76 </w:t>
            </w:r>
          </w:p>
        </w:tc>
      </w:tr>
      <w:tr>
        <w:trPr>
          <w:trHeight w:val="9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Арқалық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Арқалық 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даңғылы,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arkalyk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7-12-42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"Арқалық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бөлімі" ММ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Арқалық қ.,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даңғылы,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524-кабинет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Zem.ark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7-23-52 </w:t>
            </w:r>
          </w:p>
        </w:tc>
      </w:tr>
      <w:tr>
        <w:trPr>
          <w:trHeight w:val="9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қ.,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Пушкин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к-сі, 98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gorakimat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57-57-01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бөлімі" ММ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қ.,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Амангелді к-сі, 93А,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219-кабинет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gorzem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57-57-44 </w:t>
            </w:r>
          </w:p>
        </w:tc>
      </w:tr>
      <w:tr>
        <w:trPr>
          <w:trHeight w:val="9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Рудный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Рудный қ.,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Парковый к-сі,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rudny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4-54-00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"Рудный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бөлімі" ММ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Рудный қ.,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Космонавттар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даңғылы,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301-кабинет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@rudny.kz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4-09-73 </w:t>
            </w:r>
          </w:p>
        </w:tc>
      </w:tr>
      <w:tr>
        <w:trPr>
          <w:trHeight w:val="9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Лисаков қ.,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 к-сі, 31,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lisakovsk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2-40-50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"Лисаков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бөлімі" ММ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Лисаков қ.,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 к-сі, 31,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32-кабинет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Terra_lsk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3-32-34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Ескерту: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ММ   - мемлекеттік мекеме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қ.   - қала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к-сі - көшесі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