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31eb" w14:textId="3363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Баянды-1 тұрғын үй массивіндегі тұрғын үйлердің көше аттарын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 Баянды селосы әкімінің 2008 жылғы 13 маусымдағы № 18 шешімі. Маңғыстау облысы Мұнайлы ауданының Әділет басқармасында 2008 жылғы 30 маусымда № 11-7-8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Баянды ауылы тұрғындарының пікірін ескере отырып, 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Баянды ауылының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Маңғыстау облысы Мұнайлы ауданы әкімдігі Баянды селосы әкімінің 27.01.2017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Баянды-1 тұрғын үй массивіндегі орталық көшедегі: №1, №2, №3, №4, №5, №6, №14, №35, №36, №37, №38, №39, №40, №41, №42, №43, №46, №47, №49, №51, №52, №53, №54, №108 үйлері Нұрлаев Жомарт;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 көшедегі: №7, №8, №9, №10, №11, №12, №15, №16, №17, №18, №19, №20, №21, №22, №23, №24, №25, №26, №27, №28, №29, №30, №31, №32, №33, №34, №44, №45, №50, №63, №64, №75, №77, №78, №79, №80, №83, №84, №85, №90, №91, №92, №93 үйлері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үшінші көшедегі: №133, №136, №137, №139, №149, №150, №151, №173, №174, №175, №176 үйлері Ынтымақ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Мұнайлы аудандық әділет басқармасында тіркеуден өткеннен кейін күшіне енеді және алғаш жарияланғаннан кейін күнтізбелік он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