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4b5d" w14:textId="0094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Қызылөзен селосынан жаңадан пайда болған көшелерге есімдер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Қызылөзен селосы әкімінің 2008 жылғы 16 маусымдағы № 11 шешімі. Маңғыстау облысы Түпқараған ауданының Әділет басқармасында 2008 жылғы 30 маусымда № 11-6-60 болып тіркелді. Күші жойылды-Маңғыстау облысы Түпқараған ауданы Қызылөзен ауылы әкімінің 2017 жылғы 14 ақпандағы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Түпқараған ауданы Қызылөзен ауылы әкімінің 14.02.2017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23.01.2001 жылғы Заңын,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08.12.1993 жылғы Заңының 14 бабы 4 тармағын және жергілікті халықтың пікірін және ардагерлер кеңесінің хаттамасын ескере отырып, аймаққа еңбегі сіңген азаматтардың есімдерін есте қалдыру, жаңадан салынып жатқан көшелердің есімдерін беру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Жаңадан салынған көшеге Ұлы Отан соғысының ардагері Сағындықов Жұмаш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ресми жарияланған күннен бастап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