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f114" w14:textId="79ef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 көшеге 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Бейнеу ауданы әкімдігінің 2008 жылғы 14 қазандағы N 83 шешімі. Бейнеу ауданының Әділет басқармасында 2008 жылғы 14 қарашада N 11-3-64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1993 жылғы 8 желтоқсандағы "Қазақстан Республикасының әкімшілік-аумақтық құрылысы туралы" Заңының 14 бабының 4) тармақшасына сәйкес және Сарға ауылы халқының пікірін ескере отырып Сарға ауылының әкімі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редакцияда- Маңғыстау облысы Бейнеу ауданы Сарға ауылы әкімінің 10.07.2017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Сарға ауылының бірінші және екінші аймақтарын бөліп жатырған шығыстан батысқа қарай орналасқан жетінші көшеге соғыс және еңбек ардагері Есбосынов Болысбай есімі берілсін.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редакцияда- Маңғыстау облысы Бейнеу ауданы Сарға ауылы әкімінің 10.07.2017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Шешім Әділет басқармасынан мемлекеттік тіркеуден өткеннен кейін күшіне және алғаш ресми жарияланған 10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А.Ізбасаров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