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2f609" w14:textId="cb2f6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жылдың қаңтар-наурыз айларында 1992 жылы туылған азаматтарды шақыру учаскесіне тіркеу туралы</w:t>
      </w:r>
    </w:p>
    <w:p>
      <w:pPr>
        <w:spacing w:after="0"/>
        <w:ind w:left="0"/>
        <w:jc w:val="both"/>
      </w:pPr>
      <w:r>
        <w:rPr>
          <w:rFonts w:ascii="Times New Roman"/>
          <w:b w:val="false"/>
          <w:i w:val="false"/>
          <w:color w:val="000000"/>
          <w:sz w:val="28"/>
        </w:rPr>
        <w:t>Маңғыстау облысы Жаңаөзен қалалық әкімдігінің 2008 жылғы 18 желтоқсандағы N 281 шешімі. Жаңаөзен қаласының Әділет басқармасында 2008 жылғы 22 қаңтарда нормативтік құқықтық кесімдерді мемлекеттік тіркеудің тізіліміне N 11-2-99 болып енгізілді</w:t>
      </w:r>
    </w:p>
    <w:p>
      <w:pPr>
        <w:spacing w:after="0"/>
        <w:ind w:left="0"/>
        <w:jc w:val="both"/>
      </w:pPr>
      <w:bookmarkStart w:name="z1" w:id="0"/>
      <w:r>
        <w:rPr>
          <w:rFonts w:ascii="Times New Roman"/>
          <w:b w:val="false"/>
          <w:i w:val="false"/>
          <w:color w:val="000000"/>
          <w:sz w:val="28"/>
        </w:rPr>
        <w:t>
      Қазақстан Республикасының 2005 жылғы 8 шілдедегі </w:t>
      </w:r>
      <w:r>
        <w:rPr>
          <w:rFonts w:ascii="Times New Roman"/>
          <w:b w:val="false"/>
          <w:i w:val="false"/>
          <w:color w:val="000000"/>
          <w:sz w:val="28"/>
        </w:rPr>
        <w:t>"Әскери міндеттілік және әскери қызмет туралы"</w:t>
      </w:r>
      <w:r>
        <w:rPr>
          <w:rFonts w:ascii="Times New Roman"/>
          <w:b w:val="false"/>
          <w:i w:val="false"/>
          <w:color w:val="000000"/>
          <w:sz w:val="28"/>
        </w:rPr>
        <w:t xml:space="preserve"> және 2001 жылғы 23 қаңтардағы  </w:t>
      </w:r>
      <w:r>
        <w:rPr>
          <w:rFonts w:ascii="Times New Roman"/>
          <w:b w:val="false"/>
          <w:i w:val="false"/>
          <w:color w:val="000000"/>
          <w:sz w:val="28"/>
        </w:rPr>
        <w:t>"Қазақстан Речспубликасындағы жергілікті мемлекеттік басқару туралы"</w:t>
      </w:r>
      <w:r>
        <w:rPr>
          <w:rFonts w:ascii="Times New Roman"/>
          <w:b w:val="false"/>
          <w:i w:val="false"/>
          <w:color w:val="000000"/>
          <w:sz w:val="28"/>
        </w:rPr>
        <w:t xml:space="preserve">заңдарына сәйкес, </w:t>
      </w:r>
      <w:r>
        <w:rPr>
          <w:rFonts w:ascii="Times New Roman"/>
          <w:b/>
          <w:i w:val="false"/>
          <w:color w:val="000000"/>
          <w:sz w:val="28"/>
        </w:rPr>
        <w:t>ШЕШЕМІН:</w:t>
      </w:r>
      <w:r>
        <w:br/>
      </w:r>
      <w:r>
        <w:rPr>
          <w:rFonts w:ascii="Times New Roman"/>
          <w:b w:val="false"/>
          <w:i w:val="false"/>
          <w:color w:val="000000"/>
          <w:sz w:val="28"/>
        </w:rPr>
        <w:t>
</w:t>
      </w:r>
      <w:r>
        <w:rPr>
          <w:rFonts w:ascii="Times New Roman"/>
          <w:b w:val="false"/>
          <w:i w:val="false"/>
          <w:color w:val="000000"/>
          <w:sz w:val="28"/>
        </w:rPr>
        <w:t>
      1. 1992 жылы туылған азаматтарды шақыру учаскелерінде тіркеу 2009 жылдың қаңтар - наурыз айларында жүргізілсін.</w:t>
      </w:r>
      <w:r>
        <w:br/>
      </w:r>
      <w:r>
        <w:rPr>
          <w:rFonts w:ascii="Times New Roman"/>
          <w:b w:val="false"/>
          <w:i w:val="false"/>
          <w:color w:val="000000"/>
          <w:sz w:val="28"/>
        </w:rPr>
        <w:t>
</w:t>
      </w:r>
      <w:r>
        <w:rPr>
          <w:rFonts w:ascii="Times New Roman"/>
          <w:b w:val="false"/>
          <w:i w:val="false"/>
          <w:color w:val="000000"/>
          <w:sz w:val="28"/>
        </w:rPr>
        <w:t>
      2. Шақыру учаскесі қалалық қорғаныс істері жөніндегі бөлімнің базасында ұйымдастырылсын.</w:t>
      </w:r>
      <w:r>
        <w:br/>
      </w:r>
      <w:r>
        <w:rPr>
          <w:rFonts w:ascii="Times New Roman"/>
          <w:b w:val="false"/>
          <w:i w:val="false"/>
          <w:color w:val="000000"/>
          <w:sz w:val="28"/>
        </w:rPr>
        <w:t>
</w:t>
      </w:r>
      <w:r>
        <w:rPr>
          <w:rFonts w:ascii="Times New Roman"/>
          <w:b w:val="false"/>
          <w:i w:val="false"/>
          <w:color w:val="000000"/>
          <w:sz w:val="28"/>
        </w:rPr>
        <w:t>
      3. Село, ауыл әкімдері және ұйым басшыларына:</w:t>
      </w:r>
      <w:r>
        <w:br/>
      </w:r>
      <w:r>
        <w:rPr>
          <w:rFonts w:ascii="Times New Roman"/>
          <w:b w:val="false"/>
          <w:i w:val="false"/>
          <w:color w:val="000000"/>
          <w:sz w:val="28"/>
        </w:rPr>
        <w:t>
      - 1992 жылы туылған және бұдан бұрын тексеруден өтпеген азаматтардың қалалық қорғаныс істері жөніндегі бөлімінен шақыру учаскесіне белгіленген мерзімде келуін қамтамасыз етсін.</w:t>
      </w:r>
      <w:r>
        <w:br/>
      </w:r>
      <w:r>
        <w:rPr>
          <w:rFonts w:ascii="Times New Roman"/>
          <w:b w:val="false"/>
          <w:i w:val="false"/>
          <w:color w:val="000000"/>
          <w:sz w:val="28"/>
        </w:rPr>
        <w:t>
</w:t>
      </w:r>
      <w:r>
        <w:rPr>
          <w:rFonts w:ascii="Times New Roman"/>
          <w:b w:val="false"/>
          <w:i w:val="false"/>
          <w:color w:val="000000"/>
          <w:sz w:val="28"/>
        </w:rPr>
        <w:t>
      4. "Жаңаөзен қалалық орталық аурухана" мемлекеттік коммуналдық қазыналық кәсіпорнына /С.Бекназаров/, "Жаңаөзен қалалық емхана" мемлекеттік коммуналдық қазыналық кәсіпорнына /К.Кушекбаев/ төмендегі қызметтерді іске асыру ұсынылсын.</w:t>
      </w:r>
      <w:r>
        <w:br/>
      </w:r>
      <w:r>
        <w:rPr>
          <w:rFonts w:ascii="Times New Roman"/>
          <w:b w:val="false"/>
          <w:i w:val="false"/>
          <w:color w:val="000000"/>
          <w:sz w:val="28"/>
        </w:rPr>
        <w:t>
</w:t>
      </w:r>
      <w:r>
        <w:rPr>
          <w:rFonts w:ascii="Times New Roman"/>
          <w:b w:val="false"/>
          <w:i w:val="false"/>
          <w:color w:val="000000"/>
          <w:sz w:val="28"/>
        </w:rPr>
        <w:t>
      1) 1992 жылы туылған азаматтарды шақыру учаскесіне тіркеу кезінде медициналық куәландыру комиссиясына тәжірибесі мол маман дәрігерлерді қатыстыру;</w:t>
      </w:r>
      <w:r>
        <w:br/>
      </w:r>
      <w:r>
        <w:rPr>
          <w:rFonts w:ascii="Times New Roman"/>
          <w:b w:val="false"/>
          <w:i w:val="false"/>
          <w:color w:val="000000"/>
          <w:sz w:val="28"/>
        </w:rPr>
        <w:t>
</w:t>
      </w:r>
      <w:r>
        <w:rPr>
          <w:rFonts w:ascii="Times New Roman"/>
          <w:b w:val="false"/>
          <w:i w:val="false"/>
          <w:color w:val="000000"/>
          <w:sz w:val="28"/>
        </w:rPr>
        <w:t>
      2) 2009 жылдың қаңтар - наурыз айларында шақыру учаскесіне тіркеуге алынатын азаматтардың флюорографиядан, электрокардиограммадан өтуін, анализдер тапсыруын, қан құрамын айыруын қамтамасыз ету;</w:t>
      </w:r>
      <w:r>
        <w:br/>
      </w:r>
      <w:r>
        <w:rPr>
          <w:rFonts w:ascii="Times New Roman"/>
          <w:b w:val="false"/>
          <w:i w:val="false"/>
          <w:color w:val="000000"/>
          <w:sz w:val="28"/>
        </w:rPr>
        <w:t>
</w:t>
      </w:r>
      <w:r>
        <w:rPr>
          <w:rFonts w:ascii="Times New Roman"/>
          <w:b w:val="false"/>
          <w:i w:val="false"/>
          <w:color w:val="000000"/>
          <w:sz w:val="28"/>
        </w:rPr>
        <w:t>
      3) азаматтарды шақыру учаскесіне тіркеу комиссиясының маман джәрігерлерін қажетті дәрігерлік аспаптармен, рентгенпленкамен, флюорографияға, электрокардиограммаға арналған қағазбен қамтамасыз ету;</w:t>
      </w:r>
      <w:r>
        <w:br/>
      </w:r>
      <w:r>
        <w:rPr>
          <w:rFonts w:ascii="Times New Roman"/>
          <w:b w:val="false"/>
          <w:i w:val="false"/>
          <w:color w:val="000000"/>
          <w:sz w:val="28"/>
        </w:rPr>
        <w:t>
</w:t>
      </w:r>
      <w:r>
        <w:rPr>
          <w:rFonts w:ascii="Times New Roman"/>
          <w:b w:val="false"/>
          <w:i w:val="false"/>
          <w:color w:val="000000"/>
          <w:sz w:val="28"/>
        </w:rPr>
        <w:t>
      4) созылмалы аурулар бойынша диспансерлік есепте тұрғандардың тізімдерін, денсаулық жағдайын сипаттайтын ауру тарихының көшірмесін, дәрігерлік тексерулермен диспансерлік бақылау мәліметтерін;</w:t>
      </w:r>
      <w:r>
        <w:br/>
      </w:r>
      <w:r>
        <w:rPr>
          <w:rFonts w:ascii="Times New Roman"/>
          <w:b w:val="false"/>
          <w:i w:val="false"/>
          <w:color w:val="000000"/>
          <w:sz w:val="28"/>
        </w:rPr>
        <w:t>
</w:t>
      </w:r>
      <w:r>
        <w:rPr>
          <w:rFonts w:ascii="Times New Roman"/>
          <w:b w:val="false"/>
          <w:i w:val="false"/>
          <w:color w:val="000000"/>
          <w:sz w:val="28"/>
        </w:rPr>
        <w:t>
      5) дәрігерлік амбулаториялық карталарын қорғаныс істері жөніндегі бөліміне 2009 жылдың қаңтар айына дейін тапсыру, комиссия жолдаған азаматтарды кезектен тыс амбулаториялық және стационарлық тексеруден өткізу.</w:t>
      </w:r>
      <w:r>
        <w:br/>
      </w:r>
      <w:r>
        <w:rPr>
          <w:rFonts w:ascii="Times New Roman"/>
          <w:b w:val="false"/>
          <w:i w:val="false"/>
          <w:color w:val="000000"/>
          <w:sz w:val="28"/>
        </w:rPr>
        <w:t>
</w:t>
      </w:r>
      <w:r>
        <w:rPr>
          <w:rFonts w:ascii="Times New Roman"/>
          <w:b w:val="false"/>
          <w:i w:val="false"/>
          <w:color w:val="000000"/>
          <w:sz w:val="28"/>
        </w:rPr>
        <w:t>
      5. Жаңаөзен қалалық ішкі істер бөліміне /Қ.Еламанов/ төмендегі қызметтерді іске асыру ұсынылсын:</w:t>
      </w:r>
      <w:r>
        <w:br/>
      </w:r>
      <w:r>
        <w:rPr>
          <w:rFonts w:ascii="Times New Roman"/>
          <w:b w:val="false"/>
          <w:i w:val="false"/>
          <w:color w:val="000000"/>
          <w:sz w:val="28"/>
        </w:rPr>
        <w:t>
      - азаматтардың тіркеу учаскелеріне келуін бақылауды қадағалау және олардың тіркеуден жалтару әрекеттерінің жолын кесу, шақыру учаскесінде реттілік пен тәртіпті қатамасыз ету.</w:t>
      </w:r>
      <w:r>
        <w:br/>
      </w:r>
      <w:r>
        <w:rPr>
          <w:rFonts w:ascii="Times New Roman"/>
          <w:b w:val="false"/>
          <w:i w:val="false"/>
          <w:color w:val="000000"/>
          <w:sz w:val="28"/>
        </w:rPr>
        <w:t>
</w:t>
      </w:r>
      <w:r>
        <w:rPr>
          <w:rFonts w:ascii="Times New Roman"/>
          <w:b w:val="false"/>
          <w:i w:val="false"/>
          <w:color w:val="000000"/>
          <w:sz w:val="28"/>
        </w:rPr>
        <w:t>
      6. Жаңаөзен қалалық білім бөлімі /Қ.Боранбаева/ орта және арнаулы білім беру мекемлерінің басшылары 1992 жылы туылған жасөспірімдердің тіркеуге толық қатысуын қамтамасыз етсін.</w:t>
      </w:r>
      <w:r>
        <w:br/>
      </w:r>
      <w:r>
        <w:rPr>
          <w:rFonts w:ascii="Times New Roman"/>
          <w:b w:val="false"/>
          <w:i w:val="false"/>
          <w:color w:val="000000"/>
          <w:sz w:val="28"/>
        </w:rPr>
        <w:t>
</w:t>
      </w:r>
      <w:r>
        <w:rPr>
          <w:rFonts w:ascii="Times New Roman"/>
          <w:b w:val="false"/>
          <w:i w:val="false"/>
          <w:color w:val="000000"/>
          <w:sz w:val="28"/>
        </w:rPr>
        <w:t>
      7. Жаңаөзен қалалық қаржылар бөлімі /Р.Жантлеуова/ азаматтарды тіркеуді жүргізуге байланысты шығындарды 2009 жылға арналған қалалық бюджетте қаралған қаражаты есебінен жүзеге асырсын.</w:t>
      </w:r>
      <w:r>
        <w:br/>
      </w:r>
      <w:r>
        <w:rPr>
          <w:rFonts w:ascii="Times New Roman"/>
          <w:b w:val="false"/>
          <w:i w:val="false"/>
          <w:color w:val="000000"/>
          <w:sz w:val="28"/>
        </w:rPr>
        <w:t>
</w:t>
      </w:r>
      <w:r>
        <w:rPr>
          <w:rFonts w:ascii="Times New Roman"/>
          <w:b w:val="false"/>
          <w:i w:val="false"/>
          <w:color w:val="000000"/>
          <w:sz w:val="28"/>
        </w:rPr>
        <w:t>
      8. Азаматтарды шақыру учаскесіне тіркеу кезінде әскери оқу орындарына үміткерлерді іріктеу мақсатындағы жұмыстарын жүргізу және тіркеуден өткізу барысында оларлы Қарулы Күштер қатарына қызмет етуге дайындау қорытындысы туралы хабарламаны қала әкіміне жазбаша түсіру қалалық қорғаныс істері жөніндегі бөліміне /Д.Қоңқаев/ ұсынылсын.</w:t>
      </w:r>
      <w:r>
        <w:br/>
      </w:r>
      <w:r>
        <w:rPr>
          <w:rFonts w:ascii="Times New Roman"/>
          <w:b w:val="false"/>
          <w:i w:val="false"/>
          <w:color w:val="000000"/>
          <w:sz w:val="28"/>
        </w:rPr>
        <w:t>
</w:t>
      </w:r>
      <w:r>
        <w:rPr>
          <w:rFonts w:ascii="Times New Roman"/>
          <w:b w:val="false"/>
          <w:i w:val="false"/>
          <w:color w:val="000000"/>
          <w:sz w:val="28"/>
        </w:rPr>
        <w:t>
      9. Осы шешімнің орындалысын бақылау қала әкімінің орынбасары Т.Сатыбалдиевке жүктелсін.</w:t>
      </w:r>
      <w:r>
        <w:br/>
      </w:r>
      <w:r>
        <w:rPr>
          <w:rFonts w:ascii="Times New Roman"/>
          <w:b w:val="false"/>
          <w:i w:val="false"/>
          <w:color w:val="000000"/>
          <w:sz w:val="28"/>
        </w:rPr>
        <w:t>
</w:t>
      </w:r>
      <w:r>
        <w:rPr>
          <w:rFonts w:ascii="Times New Roman"/>
          <w:b w:val="false"/>
          <w:i w:val="false"/>
          <w:color w:val="000000"/>
          <w:sz w:val="28"/>
        </w:rPr>
        <w:t>
      10. Осы шешім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Қала әкімі                              Ж.Бабаханов</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