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ac45" w14:textId="d52a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Таң ауылдық округіндегі жануарларда жұқпалы бруцеллез ауруына байланысты белгіленген шектеу іс-шараларын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2008 жылғы 17 қарашадағы N 659 қаулысы. Қызылорда облысының Әділет департаменті Жалағаш аудандық Әділет басқармасында 2008 жылғы 12 желтоқсанда N 10-6-109 тіркелді. Күші жойылды - Қызылорда облысы Жалағаш ауданы әкімдігінің 2010 жылғы 30 наурыздағы N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Жалағаш ауданы әкімдігінің 2010.03.30 N 99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"Ветеринария туралы" Қазақстан Республикасының 2002 жылғы 10 шілдедегі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аудандық аумақтық инспекциясының бас мемлекеттік ветеринарлық инспекторының ұсынысы бойынша Таң ауылдық округіндегі жануарларда жұқпалы бруцеллез ауруына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Ө.Шаменов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