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9fe58" w14:textId="259fe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Қызылорда қаласындағы жергілікті бюджетте қаралған қаржы есебінен халықтың әлеуметтік жағынан қорғалатын топтарына тұрғын үй-жайды жалға алу ақысын төлеу тәртібінің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Қызылорда қалалық мәслихатының 2008 жылғы 08 ақпандағы N 4/8 шешімі. Қызылорда облысының Әділет департаменті Қызылорда қалалық Әділет басқармасында 2008 жылы 03 наурызда N 10-1-80 тіркелді. Күші жойылды - Қызылорда облысы Қызылорда қалалық мәслихатының 2011 жылғы 14 маусымдағы N 43/11 шешімімен</w:t>
      </w:r>
    </w:p>
    <w:p>
      <w:pPr>
        <w:spacing w:after="0"/>
        <w:ind w:left="0"/>
        <w:jc w:val="both"/>
      </w:pPr>
      <w:r>
        <w:rPr>
          <w:rFonts w:ascii="Times New Roman"/>
          <w:b w:val="false"/>
          <w:i w:val="false"/>
          <w:color w:val="ff0000"/>
          <w:sz w:val="28"/>
        </w:rPr>
        <w:t>      Ескерту. Күші жойылды - Қызылорда облысы Қызылорда қалалық мәслихатының 2011.06.14 N 43/11 шешімімен.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N 148-11</w:t>
      </w:r>
      <w:r>
        <w:rPr>
          <w:rFonts w:ascii="Times New Roman"/>
          <w:b w:val="false"/>
          <w:i w:val="false"/>
          <w:color w:val="000000"/>
          <w:sz w:val="28"/>
        </w:rPr>
        <w:t> "Қазақстан Республикасындағы жергілікті мемлекеттік басқару туралы" және Қазақстан Республикасының 1997 жылғы 16 сәуірдегі </w:t>
      </w:r>
      <w:r>
        <w:rPr>
          <w:rFonts w:ascii="Times New Roman"/>
          <w:b w:val="false"/>
          <w:i w:val="false"/>
          <w:color w:val="000000"/>
          <w:sz w:val="28"/>
        </w:rPr>
        <w:t>N 94</w:t>
      </w:r>
      <w:r>
        <w:rPr>
          <w:rFonts w:ascii="Times New Roman"/>
          <w:b w:val="false"/>
          <w:i w:val="false"/>
          <w:color w:val="000000"/>
          <w:sz w:val="28"/>
        </w:rPr>
        <w:t xml:space="preserve"> "Тұрғын үй қатынастары туралы", Қазақстан Республикасының 1999 жылғы 16 қарашадағы </w:t>
      </w:r>
      <w:r>
        <w:rPr>
          <w:rFonts w:ascii="Times New Roman"/>
          <w:b w:val="false"/>
          <w:i w:val="false"/>
          <w:color w:val="000000"/>
          <w:sz w:val="28"/>
        </w:rPr>
        <w:t>N 477-1</w:t>
      </w:r>
      <w:r>
        <w:rPr>
          <w:rFonts w:ascii="Times New Roman"/>
          <w:b w:val="false"/>
          <w:i w:val="false"/>
          <w:color w:val="000000"/>
          <w:sz w:val="28"/>
        </w:rPr>
        <w:t xml:space="preserve"> "Қазақстан Республикасының кейбір заң актілеріне халықты әлеуметтік қорғау мәселелері бойынша өзгерістер енгізу туралы", Қазақстан Республикасының 2006 жылғы 7 шілдедегі </w:t>
      </w:r>
      <w:r>
        <w:rPr>
          <w:rFonts w:ascii="Times New Roman"/>
          <w:b w:val="false"/>
          <w:i w:val="false"/>
          <w:color w:val="000000"/>
          <w:sz w:val="28"/>
        </w:rPr>
        <w:t>N 182</w:t>
      </w:r>
      <w:r>
        <w:rPr>
          <w:rFonts w:ascii="Times New Roman"/>
          <w:b w:val="false"/>
          <w:i w:val="false"/>
          <w:color w:val="000000"/>
          <w:sz w:val="28"/>
        </w:rPr>
        <w:t xml:space="preserve"> "Қазақстан Республикасының кейбір заңнамалық актілеріне тұрғын үйдің жалға берілетін секторын дамыту мәселелері бойынша өзгерістер мен толықтырулар енгізу туралы", Қазақстан Республикасының 2007 жылғы 6 шілдедегі </w:t>
      </w:r>
      <w:r>
        <w:rPr>
          <w:rFonts w:ascii="Times New Roman"/>
          <w:b w:val="false"/>
          <w:i w:val="false"/>
          <w:color w:val="000000"/>
          <w:sz w:val="28"/>
        </w:rPr>
        <w:t>N 276</w:t>
      </w:r>
      <w:r>
        <w:rPr>
          <w:rFonts w:ascii="Times New Roman"/>
          <w:b w:val="false"/>
          <w:i w:val="false"/>
          <w:color w:val="000000"/>
          <w:sz w:val="28"/>
        </w:rPr>
        <w:t xml:space="preserve"> "Қазақстан Республикасының кейбір заңнамалық актілеріне көші-қон мәселелері бойынша өзгерістер мен толықтырулар енгізу туралы" Заңдарына сәйкес, қалалық мәслихат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1. Қызылорда қаласындағы жергілікті бюджетте қаралған қаржы</w:t>
      </w:r>
      <w:r>
        <w:br/>
      </w:r>
      <w:r>
        <w:rPr>
          <w:rFonts w:ascii="Times New Roman"/>
          <w:b w:val="false"/>
          <w:i w:val="false"/>
          <w:color w:val="000000"/>
          <w:sz w:val="28"/>
        </w:rPr>
        <w:t>
есебінен халықтың әлеуметтік жағынан қорғалатын топтарына тұрғын</w:t>
      </w:r>
      <w:r>
        <w:br/>
      </w:r>
      <w:r>
        <w:rPr>
          <w:rFonts w:ascii="Times New Roman"/>
          <w:b w:val="false"/>
          <w:i w:val="false"/>
          <w:color w:val="000000"/>
          <w:sz w:val="28"/>
        </w:rPr>
        <w:t>
үй-жайды жалға алу ақысын төлеу тәртібінің Қағида </w:t>
      </w:r>
      <w:r>
        <w:rPr>
          <w:rFonts w:ascii="Times New Roman"/>
          <w:b w:val="false"/>
          <w:i w:val="false"/>
          <w:color w:val="000000"/>
          <w:sz w:val="28"/>
        </w:rPr>
        <w:t>қосымшаға</w:t>
      </w:r>
      <w:r>
        <w:rPr>
          <w:rFonts w:ascii="Times New Roman"/>
          <w:b w:val="false"/>
          <w:i w:val="false"/>
          <w:color w:val="000000"/>
          <w:sz w:val="28"/>
        </w:rPr>
        <w:t xml:space="preserve"> сәйкес</w:t>
      </w:r>
      <w:r>
        <w:br/>
      </w:r>
      <w:r>
        <w:rPr>
          <w:rFonts w:ascii="Times New Roman"/>
          <w:b w:val="false"/>
          <w:i w:val="false"/>
          <w:color w:val="000000"/>
          <w:sz w:val="28"/>
        </w:rPr>
        <w:t>
бекітілсін. (Қағида қоса беріліп отыр).</w:t>
      </w:r>
      <w:r>
        <w:br/>
      </w:r>
      <w:r>
        <w:rPr>
          <w:rFonts w:ascii="Times New Roman"/>
          <w:b w:val="false"/>
          <w:i w:val="false"/>
          <w:color w:val="000000"/>
          <w:sz w:val="28"/>
        </w:rPr>
        <w:t>
</w:t>
      </w:r>
      <w:r>
        <w:rPr>
          <w:rFonts w:ascii="Times New Roman"/>
          <w:b w:val="false"/>
          <w:i w:val="false"/>
          <w:color w:val="000000"/>
          <w:sz w:val="28"/>
        </w:rPr>
        <w:t>
      2. Осы шешімнің орындалуын бақылау қалалық мәслихаттың қаржы және бюджет жөніндегі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
      3. Бұл шешім ресми жарияланғаннан кейін он күнтізбелік мерзімнен соң қолданысқа енгізіледі.</w:t>
      </w:r>
    </w:p>
    <w:bookmarkEnd w:id="0"/>
    <w:p>
      <w:pPr>
        <w:spacing w:after="0"/>
        <w:ind w:left="0"/>
        <w:jc w:val="both"/>
      </w:pPr>
      <w:r>
        <w:rPr>
          <w:rFonts w:ascii="Times New Roman"/>
          <w:b w:val="false"/>
          <w:i/>
          <w:color w:val="000000"/>
          <w:sz w:val="28"/>
        </w:rPr>
        <w:t>      Қалалық мәслихаттың кезектен</w:t>
      </w:r>
      <w:r>
        <w:br/>
      </w:r>
      <w:r>
        <w:rPr>
          <w:rFonts w:ascii="Times New Roman"/>
          <w:b w:val="false"/>
          <w:i w:val="false"/>
          <w:color w:val="000000"/>
          <w:sz w:val="28"/>
        </w:rPr>
        <w:t>
      </w:t>
      </w:r>
      <w:r>
        <w:rPr>
          <w:rFonts w:ascii="Times New Roman"/>
          <w:b w:val="false"/>
          <w:i/>
          <w:color w:val="000000"/>
          <w:sz w:val="28"/>
        </w:rPr>
        <w:t>тыс төртінші сессиясының төрағасы                М. Баекеев</w:t>
      </w:r>
    </w:p>
    <w:p>
      <w:pPr>
        <w:spacing w:after="0"/>
        <w:ind w:left="0"/>
        <w:jc w:val="both"/>
      </w:pPr>
      <w:r>
        <w:rPr>
          <w:rFonts w:ascii="Times New Roman"/>
          <w:b w:val="false"/>
          <w:i w:val="false"/>
          <w:color w:val="000000"/>
          <w:sz w:val="28"/>
        </w:rPr>
        <w:t>      </w:t>
      </w:r>
      <w:r>
        <w:rPr>
          <w:rFonts w:ascii="Times New Roman"/>
          <w:b w:val="false"/>
          <w:i/>
          <w:color w:val="000000"/>
          <w:sz w:val="28"/>
        </w:rPr>
        <w:t>Қалалық мәслихат хатшысы                         И. Құттықожаев</w:t>
      </w:r>
    </w:p>
    <w:bookmarkStart w:name="z5" w:id="1"/>
    <w:p>
      <w:pPr>
        <w:spacing w:after="0"/>
        <w:ind w:left="0"/>
        <w:jc w:val="both"/>
      </w:pPr>
      <w:r>
        <w:rPr>
          <w:rFonts w:ascii="Times New Roman"/>
          <w:b w:val="false"/>
          <w:i w:val="false"/>
          <w:color w:val="000000"/>
          <w:sz w:val="28"/>
        </w:rPr>
        <w:t>
Қызылорда қалалық мәслихатының</w:t>
      </w:r>
      <w:r>
        <w:br/>
      </w:r>
      <w:r>
        <w:rPr>
          <w:rFonts w:ascii="Times New Roman"/>
          <w:b w:val="false"/>
          <w:i w:val="false"/>
          <w:color w:val="000000"/>
          <w:sz w:val="28"/>
        </w:rPr>
        <w:t>
2008 жылғы 8 ақпандағы N 4/8</w:t>
      </w:r>
      <w:r>
        <w:br/>
      </w:r>
      <w:r>
        <w:rPr>
          <w:rFonts w:ascii="Times New Roman"/>
          <w:b w:val="false"/>
          <w:i w:val="false"/>
          <w:color w:val="000000"/>
          <w:sz w:val="28"/>
        </w:rPr>
        <w:t>
шешіміне қосымша</w:t>
      </w:r>
    </w:p>
    <w:bookmarkEnd w:id="1"/>
    <w:bookmarkStart w:name="z6" w:id="2"/>
    <w:p>
      <w:pPr>
        <w:spacing w:after="0"/>
        <w:ind w:left="0"/>
        <w:jc w:val="left"/>
      </w:pPr>
      <w:r>
        <w:rPr>
          <w:rFonts w:ascii="Times New Roman"/>
          <w:b/>
          <w:i w:val="false"/>
          <w:color w:val="000000"/>
        </w:rPr>
        <w:t xml:space="preserve"> 
Қызылорда қаласындағы жергілікті бюджетте қаралған қаржы есебінен халықтың әлеуметтік жағынан қорғалатын топтарына </w:t>
      </w:r>
      <w:r>
        <w:br/>
      </w:r>
      <w:r>
        <w:rPr>
          <w:rFonts w:ascii="Times New Roman"/>
          <w:b/>
          <w:i w:val="false"/>
          <w:color w:val="000000"/>
        </w:rPr>
        <w:t>
тұрғын үй-жайды жалға алу ақысын төлеу тәртібі туралы</w:t>
      </w:r>
      <w:r>
        <w:br/>
      </w:r>
      <w:r>
        <w:rPr>
          <w:rFonts w:ascii="Times New Roman"/>
          <w:b/>
          <w:i w:val="false"/>
          <w:color w:val="000000"/>
        </w:rPr>
        <w:t>
ҚАҒИДАСЫ</w:t>
      </w:r>
    </w:p>
    <w:bookmarkEnd w:id="2"/>
    <w:bookmarkStart w:name="z7" w:id="3"/>
    <w:p>
      <w:pPr>
        <w:spacing w:after="0"/>
        <w:ind w:left="0"/>
        <w:jc w:val="left"/>
      </w:pPr>
      <w:r>
        <w:rPr>
          <w:rFonts w:ascii="Times New Roman"/>
          <w:b/>
          <w:i w:val="false"/>
          <w:color w:val="000000"/>
        </w:rPr>
        <w:t xml:space="preserve"> 
1. Негізгі түсініктемелер мен анықтамалар</w:t>
      </w:r>
    </w:p>
    <w:bookmarkEnd w:id="3"/>
    <w:bookmarkStart w:name="z8" w:id="4"/>
    <w:p>
      <w:pPr>
        <w:spacing w:after="0"/>
        <w:ind w:left="0"/>
        <w:jc w:val="both"/>
      </w:pPr>
      <w:r>
        <w:rPr>
          <w:rFonts w:ascii="Times New Roman"/>
          <w:b w:val="false"/>
          <w:i w:val="false"/>
          <w:color w:val="000000"/>
          <w:sz w:val="28"/>
        </w:rPr>
        <w:t>
      1. Тұрғын үй қоры - Қазақстан Республикасының аумағындағы барлық меншік нысандарындағы тұрғын үйлер.</w:t>
      </w:r>
      <w:r>
        <w:br/>
      </w:r>
      <w:r>
        <w:rPr>
          <w:rFonts w:ascii="Times New Roman"/>
          <w:b w:val="false"/>
          <w:i w:val="false"/>
          <w:color w:val="000000"/>
          <w:sz w:val="28"/>
        </w:rPr>
        <w:t>
</w:t>
      </w:r>
      <w:r>
        <w:rPr>
          <w:rFonts w:ascii="Times New Roman"/>
          <w:b w:val="false"/>
          <w:i w:val="false"/>
          <w:color w:val="000000"/>
          <w:sz w:val="28"/>
        </w:rPr>
        <w:t>
      2. Тұрғын үй - тұрақты тұруға арналған және соған пайдаланылатын, белгіленген техникалық, санитариялық және басқа да міндетті талаптарға сай келетін жеке тұрғын үй.</w:t>
      </w:r>
      <w:r>
        <w:br/>
      </w:r>
      <w:r>
        <w:rPr>
          <w:rFonts w:ascii="Times New Roman"/>
          <w:b w:val="false"/>
          <w:i w:val="false"/>
          <w:color w:val="000000"/>
          <w:sz w:val="28"/>
        </w:rPr>
        <w:t>
</w:t>
      </w:r>
      <w:r>
        <w:rPr>
          <w:rFonts w:ascii="Times New Roman"/>
          <w:b w:val="false"/>
          <w:i w:val="false"/>
          <w:color w:val="000000"/>
          <w:sz w:val="28"/>
        </w:rPr>
        <w:t>
      3. Тұрғын үй (тұрғын жай) - негізінен тұрғын үй-жайлардан, сондай-ақ тұрғын емес үй-жайлардан және ортақ мүлік болып табылатын өзге де бөліктерден тұратын құрылыс.</w:t>
      </w:r>
      <w:r>
        <w:br/>
      </w:r>
      <w:r>
        <w:rPr>
          <w:rFonts w:ascii="Times New Roman"/>
          <w:b w:val="false"/>
          <w:i w:val="false"/>
          <w:color w:val="000000"/>
          <w:sz w:val="28"/>
        </w:rPr>
        <w:t>
</w:t>
      </w:r>
      <w:r>
        <w:rPr>
          <w:rFonts w:ascii="Times New Roman"/>
          <w:b w:val="false"/>
          <w:i w:val="false"/>
          <w:color w:val="000000"/>
          <w:sz w:val="28"/>
        </w:rPr>
        <w:t>
      4. Қызметтік тұрғын үй - азаматтардың еңбек қатынастарының</w:t>
      </w:r>
      <w:r>
        <w:br/>
      </w:r>
      <w:r>
        <w:rPr>
          <w:rFonts w:ascii="Times New Roman"/>
          <w:b w:val="false"/>
          <w:i w:val="false"/>
          <w:color w:val="000000"/>
          <w:sz w:val="28"/>
        </w:rPr>
        <w:t>
сипатына байланысты өз міндеттерін орындалуы кезеңінде оларды</w:t>
      </w:r>
      <w:r>
        <w:br/>
      </w:r>
      <w:r>
        <w:rPr>
          <w:rFonts w:ascii="Times New Roman"/>
          <w:b w:val="false"/>
          <w:i w:val="false"/>
          <w:color w:val="000000"/>
          <w:sz w:val="28"/>
        </w:rPr>
        <w:t>
қоныстандыруға арналған айрықша құқықтық режимдегі тұрғын үй.</w:t>
      </w:r>
      <w:r>
        <w:br/>
      </w:r>
      <w:r>
        <w:rPr>
          <w:rFonts w:ascii="Times New Roman"/>
          <w:b w:val="false"/>
          <w:i w:val="false"/>
          <w:color w:val="000000"/>
          <w:sz w:val="28"/>
        </w:rPr>
        <w:t>
</w:t>
      </w:r>
      <w:r>
        <w:rPr>
          <w:rFonts w:ascii="Times New Roman"/>
          <w:b w:val="false"/>
          <w:i w:val="false"/>
          <w:color w:val="000000"/>
          <w:sz w:val="28"/>
        </w:rPr>
        <w:t>
      5. Жатақхана - еңбек шарты бойынша жұмыс істейтін адамдардың, оқу кезеңінде студенттер (курсанттар, аспиранттар) мен оқушылардың, сондай-ақ жатақхананың меншік иесімен немесе қожайынымен еңбек шарты бар басқа да адамдардың тұруы үшін арнайы салынған немесе қайта жабдықталғаны тұрғын жай.</w:t>
      </w:r>
      <w:r>
        <w:br/>
      </w:r>
      <w:r>
        <w:rPr>
          <w:rFonts w:ascii="Times New Roman"/>
          <w:b w:val="false"/>
          <w:i w:val="false"/>
          <w:color w:val="000000"/>
          <w:sz w:val="28"/>
        </w:rPr>
        <w:t>
</w:t>
      </w:r>
      <w:r>
        <w:rPr>
          <w:rFonts w:ascii="Times New Roman"/>
          <w:b w:val="false"/>
          <w:i w:val="false"/>
          <w:color w:val="000000"/>
          <w:sz w:val="28"/>
        </w:rPr>
        <w:t>
      6. Тұрғын емес үй-жай - тұрғын үйдің (тұрғын жайдың) ортақ мүлік болып табылатын бөлігін қоспағанда, тұрақты тұрудан өзге мақсаттарға пайдаланылатын жеке үй-жай (дүкен, кафе, шеберхана, кеңсе және сол сияқтылар).</w:t>
      </w:r>
      <w:r>
        <w:br/>
      </w:r>
      <w:r>
        <w:rPr>
          <w:rFonts w:ascii="Times New Roman"/>
          <w:b w:val="false"/>
          <w:i w:val="false"/>
          <w:color w:val="000000"/>
          <w:sz w:val="28"/>
        </w:rPr>
        <w:t>
</w:t>
      </w:r>
      <w:r>
        <w:rPr>
          <w:rFonts w:ascii="Times New Roman"/>
          <w:b w:val="false"/>
          <w:i w:val="false"/>
          <w:color w:val="000000"/>
          <w:sz w:val="28"/>
        </w:rPr>
        <w:t>
      7. Тұрғын үйдің тұрғын алаңы - тұрғын үйдегі (пәтердегі) тұрғын бөлмелердің (жатын бөлменің, мейманжайдың, балалар бөлмесінің, үйдегі кабинеттің және сол сияқтылардың) шаршы метрмен есептелетін алаңының қосындысы.</w:t>
      </w:r>
      <w:r>
        <w:br/>
      </w:r>
      <w:r>
        <w:rPr>
          <w:rFonts w:ascii="Times New Roman"/>
          <w:b w:val="false"/>
          <w:i w:val="false"/>
          <w:color w:val="000000"/>
          <w:sz w:val="28"/>
        </w:rPr>
        <w:t>
</w:t>
      </w:r>
      <w:r>
        <w:rPr>
          <w:rFonts w:ascii="Times New Roman"/>
          <w:b w:val="false"/>
          <w:i w:val="false"/>
          <w:color w:val="000000"/>
          <w:sz w:val="28"/>
        </w:rPr>
        <w:t>
      8. Тұрғын үйді жалдау (жалға беру) - жалдаушыға (жалға алушыға) тұрғын үйді немесе оның бір бөлігін ақы төлеттіріп тұрақты немесе уақытша иеленуге және пайдалануға беру.</w:t>
      </w:r>
      <w:r>
        <w:br/>
      </w:r>
      <w:r>
        <w:rPr>
          <w:rFonts w:ascii="Times New Roman"/>
          <w:b w:val="false"/>
          <w:i w:val="false"/>
          <w:color w:val="000000"/>
          <w:sz w:val="28"/>
        </w:rPr>
        <w:t>
</w:t>
      </w:r>
      <w:r>
        <w:rPr>
          <w:rFonts w:ascii="Times New Roman"/>
          <w:b w:val="false"/>
          <w:i w:val="false"/>
          <w:color w:val="000000"/>
          <w:sz w:val="28"/>
        </w:rPr>
        <w:t>
      9. Тұрғын үйді жалдау (жалға беру) шарты - оған сәйкес жалға беруші тұрғын үйді не оның бір бөлігін жалдаушыға (жалға алушыға) тұрақты немесе уақытша иелену және пайдалану құқығын беретін шарт.</w:t>
      </w:r>
      <w:r>
        <w:br/>
      </w:r>
      <w:r>
        <w:rPr>
          <w:rFonts w:ascii="Times New Roman"/>
          <w:b w:val="false"/>
          <w:i w:val="false"/>
          <w:color w:val="000000"/>
          <w:sz w:val="28"/>
        </w:rPr>
        <w:t>
</w:t>
      </w:r>
      <w:r>
        <w:rPr>
          <w:rFonts w:ascii="Times New Roman"/>
          <w:b w:val="false"/>
          <w:i w:val="false"/>
          <w:color w:val="000000"/>
          <w:sz w:val="28"/>
        </w:rPr>
        <w:t>
      10. Тұрғын үйді қосымша жалдау шарты - тараптардың, оған сәйкес жалдаушы қосымша жалдаушыға тұрғын үйді не оның бір бөлігін тұрақты немесе уақытша иелену және пайдалану құқығын беретін, шарты.</w:t>
      </w:r>
      <w:r>
        <w:br/>
      </w:r>
      <w:r>
        <w:rPr>
          <w:rFonts w:ascii="Times New Roman"/>
          <w:b w:val="false"/>
          <w:i w:val="false"/>
          <w:color w:val="000000"/>
          <w:sz w:val="28"/>
        </w:rPr>
        <w:t>
</w:t>
      </w:r>
      <w:r>
        <w:rPr>
          <w:rFonts w:ascii="Times New Roman"/>
          <w:b w:val="false"/>
          <w:i w:val="false"/>
          <w:color w:val="000000"/>
          <w:sz w:val="28"/>
        </w:rPr>
        <w:t>
      11. Көп балалы отбасы - бірге тұратын (соның ішінде уақытша басқа жақта жүрген) кәмелетке толмаған төрт және одан да көп балалары бар отбасы.</w:t>
      </w:r>
      <w:r>
        <w:br/>
      </w:r>
      <w:r>
        <w:rPr>
          <w:rFonts w:ascii="Times New Roman"/>
          <w:b w:val="false"/>
          <w:i w:val="false"/>
          <w:color w:val="000000"/>
          <w:sz w:val="28"/>
        </w:rPr>
        <w:t>
</w:t>
      </w:r>
      <w:r>
        <w:rPr>
          <w:rFonts w:ascii="Times New Roman"/>
          <w:b w:val="false"/>
          <w:i w:val="false"/>
          <w:color w:val="000000"/>
          <w:sz w:val="28"/>
        </w:rPr>
        <w:t>
      12. Оралмандар - Қазақстан Республикасы егемендік алған кезде оның шегінен тыс жерлерде тұрақты тұрған және Қазақстанға тұрақты тұру мақсатында келген ұлты қазақ шетелдіктер немесе азаматтығы жоқ азаматтар.</w:t>
      </w:r>
      <w:r>
        <w:br/>
      </w:r>
      <w:r>
        <w:rPr>
          <w:rFonts w:ascii="Times New Roman"/>
          <w:b w:val="false"/>
          <w:i w:val="false"/>
          <w:color w:val="000000"/>
          <w:sz w:val="28"/>
        </w:rPr>
        <w:t>
</w:t>
      </w:r>
      <w:r>
        <w:rPr>
          <w:rFonts w:ascii="Times New Roman"/>
          <w:b w:val="false"/>
          <w:i w:val="false"/>
          <w:color w:val="000000"/>
          <w:sz w:val="28"/>
        </w:rPr>
        <w:t>
      13. Толық емес отбасы - балаларды (баланы) ата-ананың біреуі, соның ішінде ажырасқан, жесір ата-ана тәрбиелейтін отбасы.</w:t>
      </w:r>
      <w:r>
        <w:br/>
      </w:r>
      <w:r>
        <w:rPr>
          <w:rFonts w:ascii="Times New Roman"/>
          <w:b w:val="false"/>
          <w:i w:val="false"/>
          <w:color w:val="000000"/>
          <w:sz w:val="28"/>
        </w:rPr>
        <w:t>
</w:t>
      </w:r>
      <w:r>
        <w:rPr>
          <w:rFonts w:ascii="Times New Roman"/>
          <w:b w:val="false"/>
          <w:i w:val="false"/>
          <w:color w:val="000000"/>
          <w:sz w:val="28"/>
        </w:rPr>
        <w:t>
      14. Тұрғын үйді ұстауға жұмсалатын шығындар тұрғын үйді</w:t>
      </w:r>
      <w:r>
        <w:br/>
      </w:r>
      <w:r>
        <w:rPr>
          <w:rFonts w:ascii="Times New Roman"/>
          <w:b w:val="false"/>
          <w:i w:val="false"/>
          <w:color w:val="000000"/>
          <w:sz w:val="28"/>
        </w:rPr>
        <w:t>
пайдалануға, оны ағымдағы және күрделі жөндеуден өткізуге, сондай-ақ жер учаскесін ұстауға қажет төлемдер қосындысы.</w:t>
      </w:r>
    </w:p>
    <w:bookmarkEnd w:id="4"/>
    <w:bookmarkStart w:name="z22" w:id="5"/>
    <w:p>
      <w:pPr>
        <w:spacing w:after="0"/>
        <w:ind w:left="0"/>
        <w:jc w:val="left"/>
      </w:pPr>
      <w:r>
        <w:rPr>
          <w:rFonts w:ascii="Times New Roman"/>
          <w:b/>
          <w:i w:val="false"/>
          <w:color w:val="000000"/>
        </w:rPr>
        <w:t xml:space="preserve"> 
2. Азаматтарды тұрғын үйге мұқтаж деп тану</w:t>
      </w:r>
    </w:p>
    <w:bookmarkEnd w:id="5"/>
    <w:bookmarkStart w:name="z23" w:id="6"/>
    <w:p>
      <w:pPr>
        <w:spacing w:after="0"/>
        <w:ind w:left="0"/>
        <w:jc w:val="both"/>
      </w:pPr>
      <w:r>
        <w:rPr>
          <w:rFonts w:ascii="Times New Roman"/>
          <w:b w:val="false"/>
          <w:i w:val="false"/>
          <w:color w:val="000000"/>
          <w:sz w:val="28"/>
        </w:rPr>
        <w:t>
      15. Қазақстан Республикасының аумағында меншік құқығымен</w:t>
      </w:r>
      <w:r>
        <w:br/>
      </w:r>
      <w:r>
        <w:rPr>
          <w:rFonts w:ascii="Times New Roman"/>
          <w:b w:val="false"/>
          <w:i w:val="false"/>
          <w:color w:val="000000"/>
          <w:sz w:val="28"/>
        </w:rPr>
        <w:t>
өздерінің тұрғын үйі болмаса.</w:t>
      </w:r>
      <w:r>
        <w:br/>
      </w:r>
      <w:r>
        <w:rPr>
          <w:rFonts w:ascii="Times New Roman"/>
          <w:b w:val="false"/>
          <w:i w:val="false"/>
          <w:color w:val="000000"/>
          <w:sz w:val="28"/>
        </w:rPr>
        <w:t>
</w:t>
      </w:r>
      <w:r>
        <w:rPr>
          <w:rFonts w:ascii="Times New Roman"/>
          <w:b w:val="false"/>
          <w:i w:val="false"/>
          <w:color w:val="000000"/>
          <w:sz w:val="28"/>
        </w:rPr>
        <w:t>
      16. Отбасы тұрып жатқан тұрғын үй нормативтік санитариялық және техникалық талаптарға сай келмесе.</w:t>
      </w:r>
      <w:r>
        <w:br/>
      </w:r>
      <w:r>
        <w:rPr>
          <w:rFonts w:ascii="Times New Roman"/>
          <w:b w:val="false"/>
          <w:i w:val="false"/>
          <w:color w:val="000000"/>
          <w:sz w:val="28"/>
        </w:rPr>
        <w:t>
</w:t>
      </w:r>
      <w:r>
        <w:rPr>
          <w:rFonts w:ascii="Times New Roman"/>
          <w:b w:val="false"/>
          <w:i w:val="false"/>
          <w:color w:val="000000"/>
          <w:sz w:val="28"/>
        </w:rPr>
        <w:t>
      17. Оқшауланбаған, шектес тұрғын үй-жайларда екі және одан да көп отбасы тұрып жатса.</w:t>
      </w:r>
      <w:r>
        <w:br/>
      </w:r>
      <w:r>
        <w:rPr>
          <w:rFonts w:ascii="Times New Roman"/>
          <w:b w:val="false"/>
          <w:i w:val="false"/>
          <w:color w:val="000000"/>
          <w:sz w:val="28"/>
        </w:rPr>
        <w:t>
</w:t>
      </w:r>
      <w:r>
        <w:rPr>
          <w:rFonts w:ascii="Times New Roman"/>
          <w:b w:val="false"/>
          <w:i w:val="false"/>
          <w:color w:val="000000"/>
          <w:sz w:val="28"/>
        </w:rPr>
        <w:t>
      18. Отбасы құрамында кейбір созылмалы аурулардың ауыр түрлерімен ауыратын науқастар болып (заңдарда белгіленген тәртіппен бекітілген аурулардың тізімі бойынша), бір үй-жайда (пәтерде) олармен бірге тұру мүмкін болмаса.</w:t>
      </w:r>
    </w:p>
    <w:bookmarkEnd w:id="6"/>
    <w:bookmarkStart w:name="z27" w:id="7"/>
    <w:p>
      <w:pPr>
        <w:spacing w:after="0"/>
        <w:ind w:left="0"/>
        <w:jc w:val="left"/>
      </w:pPr>
      <w:r>
        <w:rPr>
          <w:rFonts w:ascii="Times New Roman"/>
          <w:b/>
          <w:i w:val="false"/>
          <w:color w:val="000000"/>
        </w:rPr>
        <w:t xml:space="preserve"> 
3. Мемлекеттік тұрғын үй қорынан немесе жеке тұрғын үй </w:t>
      </w:r>
      <w:r>
        <w:br/>
      </w:r>
      <w:r>
        <w:rPr>
          <w:rFonts w:ascii="Times New Roman"/>
          <w:b/>
          <w:i w:val="false"/>
          <w:color w:val="000000"/>
        </w:rPr>
        <w:t>
қорынан тұрғын үй беру шарты</w:t>
      </w:r>
    </w:p>
    <w:bookmarkEnd w:id="7"/>
    <w:bookmarkStart w:name="z28" w:id="8"/>
    <w:p>
      <w:pPr>
        <w:spacing w:after="0"/>
        <w:ind w:left="0"/>
        <w:jc w:val="both"/>
      </w:pPr>
      <w:r>
        <w:rPr>
          <w:rFonts w:ascii="Times New Roman"/>
          <w:b w:val="false"/>
          <w:i w:val="false"/>
          <w:color w:val="000000"/>
          <w:sz w:val="28"/>
        </w:rPr>
        <w:t>
      19. Мемлекеттік тұрғын үй қорынан тұрғын үй немесе жеке тұрғын үй қорынан жергілікті атқарушы орган жалдаған тұрғын үй оған мұқтаж, осы елді мекенде тұрақты тұратын (тұру мерзіміне қарамастан) және халықтың әлеуметтік жағынан қорғалатын табысы аз топтарына жататын Қазақстан Республикасы азаматтарының пайдалануына беріледі.</w:t>
      </w:r>
      <w:r>
        <w:br/>
      </w:r>
      <w:r>
        <w:rPr>
          <w:rFonts w:ascii="Times New Roman"/>
          <w:b w:val="false"/>
          <w:i w:val="false"/>
          <w:color w:val="000000"/>
          <w:sz w:val="28"/>
        </w:rPr>
        <w:t>
</w:t>
      </w:r>
      <w:r>
        <w:rPr>
          <w:rFonts w:ascii="Times New Roman"/>
          <w:b w:val="false"/>
          <w:i w:val="false"/>
          <w:color w:val="000000"/>
          <w:sz w:val="28"/>
        </w:rPr>
        <w:t>
      20. Жеке тұрғын үй қорындағы меншік иесі тұрмайтын тұрғын үйді ол жазбаша түрде жасалған шарт бойынша басқа адамға жалға бере алады.</w:t>
      </w:r>
      <w:r>
        <w:br/>
      </w:r>
      <w:r>
        <w:rPr>
          <w:rFonts w:ascii="Times New Roman"/>
          <w:b w:val="false"/>
          <w:i w:val="false"/>
          <w:color w:val="000000"/>
          <w:sz w:val="28"/>
        </w:rPr>
        <w:t>
</w:t>
      </w:r>
      <w:r>
        <w:rPr>
          <w:rFonts w:ascii="Times New Roman"/>
          <w:b w:val="false"/>
          <w:i w:val="false"/>
          <w:color w:val="000000"/>
          <w:sz w:val="28"/>
        </w:rPr>
        <w:t>
      21. Жеке тұрғын үй-жай не тұруға жарамды, құрылыс, санитариялық, өртке қарсы және баска міндетті талаптарға сәйкес келетін жеке бөлме (бөлмелер) жалға берілуі мүмкін.</w:t>
      </w:r>
      <w:r>
        <w:br/>
      </w:r>
      <w:r>
        <w:rPr>
          <w:rFonts w:ascii="Times New Roman"/>
          <w:b w:val="false"/>
          <w:i w:val="false"/>
          <w:color w:val="000000"/>
          <w:sz w:val="28"/>
        </w:rPr>
        <w:t>
</w:t>
      </w:r>
      <w:r>
        <w:rPr>
          <w:rFonts w:ascii="Times New Roman"/>
          <w:b w:val="false"/>
          <w:i w:val="false"/>
          <w:color w:val="000000"/>
          <w:sz w:val="28"/>
        </w:rPr>
        <w:t>
      22. Меншік иесі өзі тұратын тұрғын үйді, не негізгі мақсаты жалға алушыларға тұрақты не уақытша тұру үшін берілу болып табылатын тұрғын үйді жалға беруге құқылы.</w:t>
      </w:r>
      <w:r>
        <w:br/>
      </w:r>
      <w:r>
        <w:rPr>
          <w:rFonts w:ascii="Times New Roman"/>
          <w:b w:val="false"/>
          <w:i w:val="false"/>
          <w:color w:val="000000"/>
          <w:sz w:val="28"/>
        </w:rPr>
        <w:t>
</w:t>
      </w:r>
      <w:r>
        <w:rPr>
          <w:rFonts w:ascii="Times New Roman"/>
          <w:b w:val="false"/>
          <w:i w:val="false"/>
          <w:color w:val="000000"/>
          <w:sz w:val="28"/>
        </w:rPr>
        <w:t>
      23. Тұру шарттары (жалдау мерзімі, ақы төлеу мөлшері, жөндеу</w:t>
      </w:r>
      <w:r>
        <w:br/>
      </w:r>
      <w:r>
        <w:rPr>
          <w:rFonts w:ascii="Times New Roman"/>
          <w:b w:val="false"/>
          <w:i w:val="false"/>
          <w:color w:val="000000"/>
          <w:sz w:val="28"/>
        </w:rPr>
        <w:t>
жөніндегі міндеттерді бөлісу, жалға алушыларды шығарудың негіздері және сол сияқтылар) қолданыстағы заң талаптарына сәйкес жалға беруші мен жалға алушы арасындағы шартпен белгіленеді.</w:t>
      </w:r>
      <w:r>
        <w:br/>
      </w:r>
      <w:r>
        <w:rPr>
          <w:rFonts w:ascii="Times New Roman"/>
          <w:b w:val="false"/>
          <w:i w:val="false"/>
          <w:color w:val="000000"/>
          <w:sz w:val="28"/>
        </w:rPr>
        <w:t>
</w:t>
      </w:r>
      <w:r>
        <w:rPr>
          <w:rFonts w:ascii="Times New Roman"/>
          <w:b w:val="false"/>
          <w:i w:val="false"/>
          <w:color w:val="000000"/>
          <w:sz w:val="28"/>
        </w:rPr>
        <w:t>
      24. Тұрғын үйін жалға беретін адамдарды меншік иесі таңдайды.</w:t>
      </w:r>
      <w:r>
        <w:br/>
      </w:r>
      <w:r>
        <w:rPr>
          <w:rFonts w:ascii="Times New Roman"/>
          <w:b w:val="false"/>
          <w:i w:val="false"/>
          <w:color w:val="000000"/>
          <w:sz w:val="28"/>
        </w:rPr>
        <w:t>
</w:t>
      </w:r>
      <w:r>
        <w:rPr>
          <w:rFonts w:ascii="Times New Roman"/>
          <w:b w:val="false"/>
          <w:i w:val="false"/>
          <w:color w:val="000000"/>
          <w:sz w:val="28"/>
        </w:rPr>
        <w:t>
      25. Егер жалға алу шартында өзгеше көзделмеген болса, жалға алушы жалға алынған үй-жайға өзінің отбасы мүшелерін, қосымша жалдаушыларды және уақытша тұрғындарды қоныстандыруға құқылы.</w:t>
      </w:r>
      <w:r>
        <w:br/>
      </w:r>
      <w:r>
        <w:rPr>
          <w:rFonts w:ascii="Times New Roman"/>
          <w:b w:val="false"/>
          <w:i w:val="false"/>
          <w:color w:val="000000"/>
          <w:sz w:val="28"/>
        </w:rPr>
        <w:t>
</w:t>
      </w:r>
      <w:r>
        <w:rPr>
          <w:rFonts w:ascii="Times New Roman"/>
          <w:b w:val="false"/>
          <w:i w:val="false"/>
          <w:color w:val="000000"/>
          <w:sz w:val="28"/>
        </w:rPr>
        <w:t>
      26. Тұрғын үй жайды жергілікті атқарушы орган жалға алып берген</w:t>
      </w:r>
      <w:r>
        <w:br/>
      </w:r>
      <w:r>
        <w:rPr>
          <w:rFonts w:ascii="Times New Roman"/>
          <w:b w:val="false"/>
          <w:i w:val="false"/>
          <w:color w:val="000000"/>
          <w:sz w:val="28"/>
        </w:rPr>
        <w:t>
адам оған қосымша жалдаушылары мен уақытша тұрғындарды</w:t>
      </w:r>
      <w:r>
        <w:br/>
      </w:r>
      <w:r>
        <w:rPr>
          <w:rFonts w:ascii="Times New Roman"/>
          <w:b w:val="false"/>
          <w:i w:val="false"/>
          <w:color w:val="000000"/>
          <w:sz w:val="28"/>
        </w:rPr>
        <w:t>
қоныстандыруға құқылы емес.</w:t>
      </w:r>
    </w:p>
    <w:bookmarkEnd w:id="8"/>
    <w:bookmarkStart w:name="z36" w:id="9"/>
    <w:p>
      <w:pPr>
        <w:spacing w:after="0"/>
        <w:ind w:left="0"/>
        <w:jc w:val="left"/>
      </w:pPr>
      <w:r>
        <w:rPr>
          <w:rFonts w:ascii="Times New Roman"/>
          <w:b/>
          <w:i w:val="false"/>
          <w:color w:val="000000"/>
        </w:rPr>
        <w:t xml:space="preserve"> 
4. Мемлекеттік тұрғын үй қорындағы тұрғын үйді немесе жеке тұрғын үй қорынан жалдаған тұрғын үйді пайдаланғаны үшін ақы </w:t>
      </w:r>
      <w:r>
        <w:br/>
      </w:r>
      <w:r>
        <w:rPr>
          <w:rFonts w:ascii="Times New Roman"/>
          <w:b/>
          <w:i w:val="false"/>
          <w:color w:val="000000"/>
        </w:rPr>
        <w:t>
төлеудің мөлшері</w:t>
      </w:r>
    </w:p>
    <w:bookmarkEnd w:id="9"/>
    <w:bookmarkStart w:name="z37" w:id="10"/>
    <w:p>
      <w:pPr>
        <w:spacing w:after="0"/>
        <w:ind w:left="0"/>
        <w:jc w:val="both"/>
      </w:pPr>
      <w:r>
        <w:rPr>
          <w:rFonts w:ascii="Times New Roman"/>
          <w:b w:val="false"/>
          <w:i w:val="false"/>
          <w:color w:val="000000"/>
          <w:sz w:val="28"/>
        </w:rPr>
        <w:t>
      27. Мемлекеттік тұрғын үй қорындағы үйлерде тұрғын үйді</w:t>
      </w:r>
      <w:r>
        <w:br/>
      </w:r>
      <w:r>
        <w:rPr>
          <w:rFonts w:ascii="Times New Roman"/>
          <w:b w:val="false"/>
          <w:i w:val="false"/>
          <w:color w:val="000000"/>
          <w:sz w:val="28"/>
        </w:rPr>
        <w:t>
пайдаланғаны үшін ақы төлеудің мөлшерін, егер Қазақстан</w:t>
      </w:r>
      <w:r>
        <w:br/>
      </w:r>
      <w:r>
        <w:rPr>
          <w:rFonts w:ascii="Times New Roman"/>
          <w:b w:val="false"/>
          <w:i w:val="false"/>
          <w:color w:val="000000"/>
          <w:sz w:val="28"/>
        </w:rPr>
        <w:t>
Республикасының заңдарында өзгеше белгіленбесе қаланың жергілікті</w:t>
      </w:r>
      <w:r>
        <w:br/>
      </w:r>
      <w:r>
        <w:rPr>
          <w:rFonts w:ascii="Times New Roman"/>
          <w:b w:val="false"/>
          <w:i w:val="false"/>
          <w:color w:val="000000"/>
          <w:sz w:val="28"/>
        </w:rPr>
        <w:t>
атқарушы органы белгілейді.</w:t>
      </w:r>
      <w:r>
        <w:br/>
      </w:r>
      <w:r>
        <w:rPr>
          <w:rFonts w:ascii="Times New Roman"/>
          <w:b w:val="false"/>
          <w:i w:val="false"/>
          <w:color w:val="000000"/>
          <w:sz w:val="28"/>
        </w:rPr>
        <w:t>
</w:t>
      </w:r>
      <w:r>
        <w:rPr>
          <w:rFonts w:ascii="Times New Roman"/>
          <w:b w:val="false"/>
          <w:i w:val="false"/>
          <w:color w:val="000000"/>
          <w:sz w:val="28"/>
        </w:rPr>
        <w:t>
      28. Азаматтардың жеке тұрғын үй қорынан жергілікті атқарушы орган жалдаған тұрғын үйді пайдаланғаны үшін төлейтін ақысының мөлшерін осы жергілікті атқарушы орган белгілейді.</w:t>
      </w:r>
      <w:r>
        <w:br/>
      </w:r>
      <w:r>
        <w:rPr>
          <w:rFonts w:ascii="Times New Roman"/>
          <w:b w:val="false"/>
          <w:i w:val="false"/>
          <w:color w:val="000000"/>
          <w:sz w:val="28"/>
        </w:rPr>
        <w:t>
</w:t>
      </w:r>
      <w:r>
        <w:rPr>
          <w:rFonts w:ascii="Times New Roman"/>
          <w:b w:val="false"/>
          <w:i w:val="false"/>
          <w:color w:val="000000"/>
          <w:sz w:val="28"/>
        </w:rPr>
        <w:t>
      29. Жеке тұрғын үй қорындағы және жалға берілген тұрғын үйлердегі тұрғын үйді пайдаланғаны үшін жалдау ақысының шығыстары жергілікті бюджетке жүктелген азаматтар санатын және тұрғын үй көмегін көрсетудің мөлшері мен тәртібін жергілікті өкілді органдары белгілейді.</w:t>
      </w:r>
    </w:p>
    <w:bookmarkEnd w:id="10"/>
    <w:bookmarkStart w:name="z40" w:id="11"/>
    <w:p>
      <w:pPr>
        <w:spacing w:after="0"/>
        <w:ind w:left="0"/>
        <w:jc w:val="left"/>
      </w:pPr>
      <w:r>
        <w:rPr>
          <w:rFonts w:ascii="Times New Roman"/>
          <w:b/>
          <w:i w:val="false"/>
          <w:color w:val="000000"/>
        </w:rPr>
        <w:t xml:space="preserve"> 
5. Мемлекеттік тұрғын үй қорынан тұрғын үй немесе жеке </w:t>
      </w:r>
      <w:r>
        <w:br/>
      </w:r>
      <w:r>
        <w:rPr>
          <w:rFonts w:ascii="Times New Roman"/>
          <w:b/>
          <w:i w:val="false"/>
          <w:color w:val="000000"/>
        </w:rPr>
        <w:t>
      тұрғын үй қорынан жалдаған тұрғын үйді беру нормасы</w:t>
      </w:r>
    </w:p>
    <w:bookmarkEnd w:id="11"/>
    <w:bookmarkStart w:name="z41" w:id="12"/>
    <w:p>
      <w:pPr>
        <w:spacing w:after="0"/>
        <w:ind w:left="0"/>
        <w:jc w:val="both"/>
      </w:pPr>
      <w:r>
        <w:rPr>
          <w:rFonts w:ascii="Times New Roman"/>
          <w:b w:val="false"/>
          <w:i w:val="false"/>
          <w:color w:val="000000"/>
          <w:sz w:val="28"/>
        </w:rPr>
        <w:t>
      30. Мемлекеттік тұрғын үй қорынан тұрғын үй немесе жеке тұрғын үй қорынан жергілікті атқарушы орган жалдаған тұрғын үй әр адамға кемінде он бес шаршы метр және көп дегенде он сегіз шаршы метр пайдалы алаң, бірақ кемінде бір бөлмелі пәтер мөлшерінде беріледі.</w:t>
      </w:r>
      <w:r>
        <w:br/>
      </w:r>
      <w:r>
        <w:rPr>
          <w:rFonts w:ascii="Times New Roman"/>
          <w:b w:val="false"/>
          <w:i w:val="false"/>
          <w:color w:val="000000"/>
          <w:sz w:val="28"/>
        </w:rPr>
        <w:t>
</w:t>
      </w:r>
      <w:r>
        <w:rPr>
          <w:rFonts w:ascii="Times New Roman"/>
          <w:b w:val="false"/>
          <w:i w:val="false"/>
          <w:color w:val="000000"/>
          <w:sz w:val="28"/>
        </w:rPr>
        <w:t xml:space="preserve">
      31. Заңдарда белгіленген тәртіппен бекітілген мүгедектердің жекелеген санаттарына және аурулар тізімінде аталған кейбір созылмалы аурулардың ауыр түрлерімен ауыратын азаматтарға бөлек қосымша бөлме беріледі. Аталған қосымша алаң артық деп есептелмейді. </w:t>
      </w:r>
    </w:p>
    <w:bookmarkEnd w:id="12"/>
    <w:bookmarkStart w:name="z43" w:id="13"/>
    <w:p>
      <w:pPr>
        <w:spacing w:after="0"/>
        <w:ind w:left="0"/>
        <w:jc w:val="left"/>
      </w:pPr>
      <w:r>
        <w:rPr>
          <w:rFonts w:ascii="Times New Roman"/>
          <w:b/>
          <w:i w:val="false"/>
          <w:color w:val="000000"/>
        </w:rPr>
        <w:t xml:space="preserve"> 
6. Халықтың әлеуметтік жағынан қорғалатын топтарының санаты</w:t>
      </w:r>
    </w:p>
    <w:bookmarkEnd w:id="13"/>
    <w:bookmarkStart w:name="z44" w:id="14"/>
    <w:p>
      <w:pPr>
        <w:spacing w:after="0"/>
        <w:ind w:left="0"/>
        <w:jc w:val="both"/>
      </w:pPr>
      <w:r>
        <w:rPr>
          <w:rFonts w:ascii="Times New Roman"/>
          <w:b w:val="false"/>
          <w:i w:val="false"/>
          <w:color w:val="000000"/>
          <w:sz w:val="28"/>
        </w:rPr>
        <w:t>
      32. Халықтың әлеуметтік жағынан қорғалатын топтарына жататындар:</w:t>
      </w:r>
      <w:r>
        <w:br/>
      </w:r>
      <w:r>
        <w:rPr>
          <w:rFonts w:ascii="Times New Roman"/>
          <w:b w:val="false"/>
          <w:i w:val="false"/>
          <w:color w:val="000000"/>
          <w:sz w:val="28"/>
        </w:rPr>
        <w:t>
</w:t>
      </w:r>
      <w:r>
        <w:rPr>
          <w:rFonts w:ascii="Times New Roman"/>
          <w:b w:val="false"/>
          <w:i w:val="false"/>
          <w:color w:val="000000"/>
          <w:sz w:val="28"/>
        </w:rPr>
        <w:t>
      1.1. Ұлы Отан соғысының мүгедектері мен қатысушылары, сондай-ақ оларға теңестірілген адамдар;</w:t>
      </w:r>
      <w:r>
        <w:br/>
      </w:r>
      <w:r>
        <w:rPr>
          <w:rFonts w:ascii="Times New Roman"/>
          <w:b w:val="false"/>
          <w:i w:val="false"/>
          <w:color w:val="000000"/>
          <w:sz w:val="28"/>
        </w:rPr>
        <w:t>
</w:t>
      </w:r>
      <w:r>
        <w:rPr>
          <w:rFonts w:ascii="Times New Roman"/>
          <w:b w:val="false"/>
          <w:i w:val="false"/>
          <w:color w:val="000000"/>
          <w:sz w:val="28"/>
        </w:rPr>
        <w:t>
      1.2. I және ІІ топтағы мүгедектер (өздері жасаған қылмыс салдарынан мүгедек болған адамдарды қоспағанда);</w:t>
      </w:r>
      <w:r>
        <w:br/>
      </w:r>
      <w:r>
        <w:rPr>
          <w:rFonts w:ascii="Times New Roman"/>
          <w:b w:val="false"/>
          <w:i w:val="false"/>
          <w:color w:val="000000"/>
          <w:sz w:val="28"/>
        </w:rPr>
        <w:t>
</w:t>
      </w:r>
      <w:r>
        <w:rPr>
          <w:rFonts w:ascii="Times New Roman"/>
          <w:b w:val="false"/>
          <w:i w:val="false"/>
          <w:color w:val="000000"/>
          <w:sz w:val="28"/>
        </w:rPr>
        <w:t>
      1.3. мүгедек балалары бар немесе оларды тәрбиелеуші отбасылары;</w:t>
      </w:r>
      <w:r>
        <w:br/>
      </w:r>
      <w:r>
        <w:rPr>
          <w:rFonts w:ascii="Times New Roman"/>
          <w:b w:val="false"/>
          <w:i w:val="false"/>
          <w:color w:val="000000"/>
          <w:sz w:val="28"/>
        </w:rPr>
        <w:t>
</w:t>
      </w:r>
      <w:r>
        <w:rPr>
          <w:rFonts w:ascii="Times New Roman"/>
          <w:b w:val="false"/>
          <w:i w:val="false"/>
          <w:color w:val="000000"/>
          <w:sz w:val="28"/>
        </w:rPr>
        <w:t>
      1.4. заңдарда белгіленген тәртіппен бекітілетін аурулар тізімінде аталған кейбір созылмалы аурулардың ауыр түрлерімен ауыратын адамдар;</w:t>
      </w:r>
      <w:r>
        <w:br/>
      </w:r>
      <w:r>
        <w:rPr>
          <w:rFonts w:ascii="Times New Roman"/>
          <w:b w:val="false"/>
          <w:i w:val="false"/>
          <w:color w:val="000000"/>
          <w:sz w:val="28"/>
        </w:rPr>
        <w:t>
</w:t>
      </w:r>
      <w:r>
        <w:rPr>
          <w:rFonts w:ascii="Times New Roman"/>
          <w:b w:val="false"/>
          <w:i w:val="false"/>
          <w:color w:val="000000"/>
          <w:sz w:val="28"/>
        </w:rPr>
        <w:t>
      1.5. жасына қарай зейнет демалысына шыққан зейнеткерлер;</w:t>
      </w:r>
      <w:r>
        <w:br/>
      </w:r>
      <w:r>
        <w:rPr>
          <w:rFonts w:ascii="Times New Roman"/>
          <w:b w:val="false"/>
          <w:i w:val="false"/>
          <w:color w:val="000000"/>
          <w:sz w:val="28"/>
        </w:rPr>
        <w:t>
</w:t>
      </w:r>
      <w:r>
        <w:rPr>
          <w:rFonts w:ascii="Times New Roman"/>
          <w:b w:val="false"/>
          <w:i w:val="false"/>
          <w:color w:val="000000"/>
          <w:sz w:val="28"/>
        </w:rPr>
        <w:t>
      1.6. кәмелетке толғанға дейін ата-аналарынан айырылған жиырма</w:t>
      </w:r>
      <w:r>
        <w:br/>
      </w:r>
      <w:r>
        <w:rPr>
          <w:rFonts w:ascii="Times New Roman"/>
          <w:b w:val="false"/>
          <w:i w:val="false"/>
          <w:color w:val="000000"/>
          <w:sz w:val="28"/>
        </w:rPr>
        <w:t>
жасқа жетпеген жетім балалар жатады. Мұндай адамдардың жасы әскери</w:t>
      </w:r>
      <w:r>
        <w:br/>
      </w:r>
      <w:r>
        <w:rPr>
          <w:rFonts w:ascii="Times New Roman"/>
          <w:b w:val="false"/>
          <w:i w:val="false"/>
          <w:color w:val="000000"/>
          <w:sz w:val="28"/>
        </w:rPr>
        <w:t>
қызметке шақырылған кезде мерзімді әскери қызметтен өту мерзіміне</w:t>
      </w:r>
      <w:r>
        <w:br/>
      </w:r>
      <w:r>
        <w:rPr>
          <w:rFonts w:ascii="Times New Roman"/>
          <w:b w:val="false"/>
          <w:i w:val="false"/>
          <w:color w:val="000000"/>
          <w:sz w:val="28"/>
        </w:rPr>
        <w:t>
ұзартылады;</w:t>
      </w:r>
      <w:r>
        <w:br/>
      </w:r>
      <w:r>
        <w:rPr>
          <w:rFonts w:ascii="Times New Roman"/>
          <w:b w:val="false"/>
          <w:i w:val="false"/>
          <w:color w:val="000000"/>
          <w:sz w:val="28"/>
        </w:rPr>
        <w:t>
</w:t>
      </w:r>
      <w:r>
        <w:rPr>
          <w:rFonts w:ascii="Times New Roman"/>
          <w:b w:val="false"/>
          <w:i w:val="false"/>
          <w:color w:val="000000"/>
          <w:sz w:val="28"/>
        </w:rPr>
        <w:t>
      1.7. оралмандар;</w:t>
      </w:r>
      <w:r>
        <w:br/>
      </w:r>
      <w:r>
        <w:rPr>
          <w:rFonts w:ascii="Times New Roman"/>
          <w:b w:val="false"/>
          <w:i w:val="false"/>
          <w:color w:val="000000"/>
          <w:sz w:val="28"/>
        </w:rPr>
        <w:t>
</w:t>
      </w:r>
      <w:r>
        <w:rPr>
          <w:rFonts w:ascii="Times New Roman"/>
          <w:b w:val="false"/>
          <w:i w:val="false"/>
          <w:color w:val="000000"/>
          <w:sz w:val="28"/>
        </w:rPr>
        <w:t>
      1.8. экологиялық зілзалар, табиғи және техногенді сипаттағы төтенше жағдайлар салдарынан тұрғын үйінен айырылған адамдар;</w:t>
      </w:r>
      <w:r>
        <w:br/>
      </w:r>
      <w:r>
        <w:rPr>
          <w:rFonts w:ascii="Times New Roman"/>
          <w:b w:val="false"/>
          <w:i w:val="false"/>
          <w:color w:val="000000"/>
          <w:sz w:val="28"/>
        </w:rPr>
        <w:t>
</w:t>
      </w:r>
      <w:r>
        <w:rPr>
          <w:rFonts w:ascii="Times New Roman"/>
          <w:b w:val="false"/>
          <w:i w:val="false"/>
          <w:color w:val="000000"/>
          <w:sz w:val="28"/>
        </w:rPr>
        <w:t>
      1.9. көп балалы отбасылары;</w:t>
      </w:r>
      <w:r>
        <w:br/>
      </w:r>
      <w:r>
        <w:rPr>
          <w:rFonts w:ascii="Times New Roman"/>
          <w:b w:val="false"/>
          <w:i w:val="false"/>
          <w:color w:val="000000"/>
          <w:sz w:val="28"/>
        </w:rPr>
        <w:t>
</w:t>
      </w:r>
      <w:r>
        <w:rPr>
          <w:rFonts w:ascii="Times New Roman"/>
          <w:b w:val="false"/>
          <w:i w:val="false"/>
          <w:color w:val="000000"/>
          <w:sz w:val="28"/>
        </w:rPr>
        <w:t>
      1.10. мемлекеттік немесе қоғамдық міндеттірін, әскери қызметін</w:t>
      </w:r>
      <w:r>
        <w:br/>
      </w:r>
      <w:r>
        <w:rPr>
          <w:rFonts w:ascii="Times New Roman"/>
          <w:b w:val="false"/>
          <w:i w:val="false"/>
          <w:color w:val="000000"/>
          <w:sz w:val="28"/>
        </w:rPr>
        <w:t>
орындау кезінде, адам өмірін құтқару кезінде, құқық тәртібін қорғау кезінде қаза тапқан адамдардың отбасылары;</w:t>
      </w:r>
      <w:r>
        <w:br/>
      </w:r>
      <w:r>
        <w:rPr>
          <w:rFonts w:ascii="Times New Roman"/>
          <w:b w:val="false"/>
          <w:i w:val="false"/>
          <w:color w:val="000000"/>
          <w:sz w:val="28"/>
        </w:rPr>
        <w:t>
</w:t>
      </w:r>
      <w:r>
        <w:rPr>
          <w:rFonts w:ascii="Times New Roman"/>
          <w:b w:val="false"/>
          <w:i w:val="false"/>
          <w:color w:val="000000"/>
          <w:sz w:val="28"/>
        </w:rPr>
        <w:t xml:space="preserve">
      1.11. Толық емес отбасылары. </w:t>
      </w:r>
    </w:p>
    <w:bookmarkEnd w:id="1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