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8db5b" w14:textId="a08db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10 сессиясының 2008 жылғы 25 желтоқсандағы N 10/115 шешімі. Қарағанды облысы Абай ауданы Әділет басқармасында 2008 жылы 29 желтоқсанда N 8-9-50 тіркелді. Күші жойылды - Қарағанды облысы Абай аудандық мәслихатының хатшысының 2011 жылғы 20 шілдедегі N 3-14-212 хатымен</w:t>
      </w:r>
    </w:p>
    <w:p>
      <w:pPr>
        <w:spacing w:after="0"/>
        <w:ind w:left="0"/>
        <w:jc w:val="both"/>
      </w:pPr>
      <w:r>
        <w:rPr>
          <w:rFonts w:ascii="Times New Roman"/>
          <w:b w:val="false"/>
          <w:i w:val="false"/>
          <w:color w:val="ff0000"/>
          <w:sz w:val="28"/>
        </w:rPr>
        <w:t>      Ескерту. Күші жойылды - Қарағанды облысы Абай аудандық мәслихатының хатшысының 2011.07.20 N 3-14-212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Бюджеттік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2009 жылға арналған аудандық бюджет мынадай көлемде бекітілсін:</w:t>
      </w:r>
      <w:r>
        <w:br/>
      </w:r>
      <w:r>
        <w:rPr>
          <w:rFonts w:ascii="Times New Roman"/>
          <w:b w:val="false"/>
          <w:i w:val="false"/>
          <w:color w:val="000000"/>
          <w:sz w:val="28"/>
        </w:rPr>
        <w:t>
      1) кірістер – 2780081 мың теңге, оның ішінде:</w:t>
      </w:r>
      <w:r>
        <w:br/>
      </w:r>
      <w:r>
        <w:rPr>
          <w:rFonts w:ascii="Times New Roman"/>
          <w:b w:val="false"/>
          <w:i w:val="false"/>
          <w:color w:val="000000"/>
          <w:sz w:val="28"/>
        </w:rPr>
        <w:t>
      салықтық түсімдер бойынша – 709395 мың теңге;</w:t>
      </w:r>
      <w:r>
        <w:br/>
      </w:r>
      <w:r>
        <w:rPr>
          <w:rFonts w:ascii="Times New Roman"/>
          <w:b w:val="false"/>
          <w:i w:val="false"/>
          <w:color w:val="000000"/>
          <w:sz w:val="28"/>
        </w:rPr>
        <w:t>
      салықтық емес түсімдер бойынша – 11022 мың теңге;</w:t>
      </w:r>
      <w:r>
        <w:br/>
      </w:r>
      <w:r>
        <w:rPr>
          <w:rFonts w:ascii="Times New Roman"/>
          <w:b w:val="false"/>
          <w:i w:val="false"/>
          <w:color w:val="000000"/>
          <w:sz w:val="28"/>
        </w:rPr>
        <w:t>
      негізгі капиталды сатудан түсетін түсімдер бойынша – 5830 мың тенге;</w:t>
      </w:r>
      <w:r>
        <w:br/>
      </w:r>
      <w:r>
        <w:rPr>
          <w:rFonts w:ascii="Times New Roman"/>
          <w:b w:val="false"/>
          <w:i w:val="false"/>
          <w:color w:val="000000"/>
          <w:sz w:val="28"/>
        </w:rPr>
        <w:t>
      трансферттер түсімдері бойынша – 2053834 мың теңге;</w:t>
      </w:r>
      <w:r>
        <w:br/>
      </w:r>
      <w:r>
        <w:rPr>
          <w:rFonts w:ascii="Times New Roman"/>
          <w:b w:val="false"/>
          <w:i w:val="false"/>
          <w:color w:val="000000"/>
          <w:sz w:val="28"/>
        </w:rPr>
        <w:t>
      2) шығындар – 2806456 мың. теңге;</w:t>
      </w:r>
      <w:r>
        <w:br/>
      </w:r>
      <w:r>
        <w:rPr>
          <w:rFonts w:ascii="Times New Roman"/>
          <w:b w:val="false"/>
          <w:i w:val="false"/>
          <w:color w:val="000000"/>
          <w:sz w:val="28"/>
        </w:rPr>
        <w:t>
      3) нақты бюджеттік несиелендіру – 0 мың теңге;</w:t>
      </w:r>
      <w:r>
        <w:br/>
      </w:r>
      <w:r>
        <w:rPr>
          <w:rFonts w:ascii="Times New Roman"/>
          <w:b w:val="false"/>
          <w:i w:val="false"/>
          <w:color w:val="000000"/>
          <w:sz w:val="28"/>
        </w:rPr>
        <w:t>
      бюджеттік несиелер – 0 мың теңге;</w:t>
      </w:r>
      <w:r>
        <w:br/>
      </w:r>
      <w:r>
        <w:rPr>
          <w:rFonts w:ascii="Times New Roman"/>
          <w:b w:val="false"/>
          <w:i w:val="false"/>
          <w:color w:val="000000"/>
          <w:sz w:val="28"/>
        </w:rPr>
        <w:t>
      бюджеттік несиелер борышын өтеу – 0 мың теңге;</w:t>
      </w:r>
      <w:r>
        <w:br/>
      </w:r>
      <w:r>
        <w:rPr>
          <w:rFonts w:ascii="Times New Roman"/>
          <w:b w:val="false"/>
          <w:i w:val="false"/>
          <w:color w:val="000000"/>
          <w:sz w:val="28"/>
        </w:rPr>
        <w:t>
      4) қаржы активтер операциясы бойынша сальдо – 0 мың теңге;</w:t>
      </w:r>
      <w:r>
        <w:br/>
      </w:r>
      <w:r>
        <w:rPr>
          <w:rFonts w:ascii="Times New Roman"/>
          <w:b w:val="false"/>
          <w:i w:val="false"/>
          <w:color w:val="000000"/>
          <w:sz w:val="28"/>
        </w:rPr>
        <w:t>
      қаржы активтерін алу – 0 мың теңге;</w:t>
      </w:r>
      <w:r>
        <w:br/>
      </w:r>
      <w:r>
        <w:rPr>
          <w:rFonts w:ascii="Times New Roman"/>
          <w:b w:val="false"/>
          <w:i w:val="false"/>
          <w:color w:val="000000"/>
          <w:sz w:val="28"/>
        </w:rPr>
        <w:t>
      мемлекеттік қаржы активтерін сатудан түскен түсім – 0 мың теңге;</w:t>
      </w:r>
      <w:r>
        <w:br/>
      </w:r>
      <w:r>
        <w:rPr>
          <w:rFonts w:ascii="Times New Roman"/>
          <w:b w:val="false"/>
          <w:i w:val="false"/>
          <w:color w:val="000000"/>
          <w:sz w:val="28"/>
        </w:rPr>
        <w:t>
      5) бюджет тапшылығы (профицит) – алу 26375 мың теңге;</w:t>
      </w:r>
      <w:r>
        <w:br/>
      </w:r>
      <w:r>
        <w:rPr>
          <w:rFonts w:ascii="Times New Roman"/>
          <w:b w:val="false"/>
          <w:i w:val="false"/>
          <w:color w:val="000000"/>
          <w:sz w:val="28"/>
        </w:rPr>
        <w:t>
      6) бюджет тапшылығын қаржыландыру (профицитті қолдану) – 26375 мың теңге;</w:t>
      </w:r>
      <w:r>
        <w:br/>
      </w:r>
      <w:r>
        <w:rPr>
          <w:rFonts w:ascii="Times New Roman"/>
          <w:b w:val="false"/>
          <w:i w:val="false"/>
          <w:color w:val="000000"/>
          <w:sz w:val="28"/>
        </w:rPr>
        <w:t>
      қарыз алушылардың түсімдері – 0 мың теңге;</w:t>
      </w:r>
      <w:r>
        <w:br/>
      </w:r>
      <w:r>
        <w:rPr>
          <w:rFonts w:ascii="Times New Roman"/>
          <w:b w:val="false"/>
          <w:i w:val="false"/>
          <w:color w:val="000000"/>
          <w:sz w:val="28"/>
        </w:rPr>
        <w:t>
      қарыз алушылар борыштарын өтеу – 0 мың теңге;</w:t>
      </w:r>
      <w:r>
        <w:br/>
      </w:r>
      <w:r>
        <w:rPr>
          <w:rFonts w:ascii="Times New Roman"/>
          <w:b w:val="false"/>
          <w:i w:val="false"/>
          <w:color w:val="000000"/>
          <w:sz w:val="28"/>
        </w:rPr>
        <w:t>
      пайдаланылатын бюджет қаражаттарын қалдығы – 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Қарағанды облысы Абай  ауданының мәслихатының 2009.03.19 </w:t>
      </w:r>
      <w:r>
        <w:rPr>
          <w:rFonts w:ascii="Times New Roman"/>
          <w:b w:val="false"/>
          <w:i w:val="false"/>
          <w:color w:val="000000"/>
          <w:sz w:val="28"/>
        </w:rPr>
        <w:t>N 12/150</w:t>
      </w:r>
      <w:r>
        <w:rPr>
          <w:rFonts w:ascii="Times New Roman"/>
          <w:b w:val="false"/>
          <w:i w:val="false"/>
          <w:color w:val="ff0000"/>
          <w:sz w:val="28"/>
        </w:rPr>
        <w:t xml:space="preserve"> (2009.01.01 бастап қолданысқа енеді); 2009.04.23 </w:t>
      </w:r>
      <w:r>
        <w:rPr>
          <w:rFonts w:ascii="Times New Roman"/>
          <w:b w:val="false"/>
          <w:i w:val="false"/>
          <w:color w:val="000000"/>
          <w:sz w:val="28"/>
        </w:rPr>
        <w:t>N 13/163</w:t>
      </w:r>
      <w:r>
        <w:rPr>
          <w:rFonts w:ascii="Times New Roman"/>
          <w:b w:val="false"/>
          <w:i w:val="false"/>
          <w:color w:val="ff0000"/>
          <w:sz w:val="28"/>
        </w:rPr>
        <w:t xml:space="preserve">(2009.01.01 бастап қолданысқа енеді); 2009.07.30 </w:t>
      </w:r>
      <w:r>
        <w:rPr>
          <w:rFonts w:ascii="Times New Roman"/>
          <w:b w:val="false"/>
          <w:i w:val="false"/>
          <w:color w:val="000000"/>
          <w:sz w:val="28"/>
        </w:rPr>
        <w:t>N 15/188</w:t>
      </w:r>
      <w:r>
        <w:rPr>
          <w:rFonts w:ascii="Times New Roman"/>
          <w:b w:val="false"/>
          <w:i w:val="false"/>
          <w:color w:val="ff0000"/>
          <w:sz w:val="28"/>
        </w:rPr>
        <w:t xml:space="preserve"> (2009.01.01 бастап қолданысқа енеді); 2009.09.10 </w:t>
      </w:r>
      <w:r>
        <w:rPr>
          <w:rFonts w:ascii="Times New Roman"/>
          <w:b w:val="false"/>
          <w:i w:val="false"/>
          <w:color w:val="000000"/>
          <w:sz w:val="28"/>
        </w:rPr>
        <w:t>N 16/197</w:t>
      </w:r>
      <w:r>
        <w:rPr>
          <w:rFonts w:ascii="Times New Roman"/>
          <w:b w:val="false"/>
          <w:i w:val="false"/>
          <w:color w:val="ff0000"/>
          <w:sz w:val="28"/>
        </w:rPr>
        <w:t xml:space="preserve"> (2009.01.01 бастап қолданысқа енеді); 2009.11.20  </w:t>
      </w:r>
      <w:r>
        <w:rPr>
          <w:rFonts w:ascii="Times New Roman"/>
          <w:b w:val="false"/>
          <w:i w:val="false"/>
          <w:color w:val="000000"/>
          <w:sz w:val="28"/>
        </w:rPr>
        <w:t>N 17/210</w:t>
      </w:r>
      <w:r>
        <w:rPr>
          <w:rFonts w:ascii="Times New Roman"/>
          <w:b w:val="false"/>
          <w:i w:val="false"/>
          <w:color w:val="ff0000"/>
          <w:sz w:val="28"/>
        </w:rPr>
        <w:t xml:space="preserve"> (2009.01.01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2009 жылға арналған аудандық бюджет кірістерінің құрамында жоғары тұрған бюджеттен 529442 мың теңге сомасында нысаналы трансферттер </w:t>
      </w:r>
      <w:r>
        <w:rPr>
          <w:rFonts w:ascii="Times New Roman"/>
          <w:b w:val="false"/>
          <w:i w:val="false"/>
          <w:color w:val="000000"/>
          <w:sz w:val="28"/>
        </w:rPr>
        <w:t>2 қосымшаға</w:t>
      </w:r>
      <w:r>
        <w:rPr>
          <w:rFonts w:ascii="Times New Roman"/>
          <w:b w:val="false"/>
          <w:i w:val="false"/>
          <w:color w:val="000000"/>
          <w:sz w:val="28"/>
        </w:rPr>
        <w:t xml:space="preserve"> сәйкес көзделгені ескерілсін.</w:t>
      </w:r>
      <w:r>
        <w:br/>
      </w:r>
      <w:r>
        <w:rPr>
          <w:rFonts w:ascii="Times New Roman"/>
          <w:b w:val="false"/>
          <w:i w:val="false"/>
          <w:color w:val="000000"/>
          <w:sz w:val="28"/>
        </w:rPr>
        <w:t>
</w:t>
      </w:r>
      <w:r>
        <w:rPr>
          <w:rFonts w:ascii="Times New Roman"/>
          <w:b w:val="false"/>
          <w:i w:val="false"/>
          <w:color w:val="000000"/>
          <w:sz w:val="28"/>
        </w:rPr>
        <w:t>
      3. 2009 жылға арналған аудан бюджетке кірістерді бөлу нормативтері келесі көлемде белгіленгені ескерілсін:</w:t>
      </w:r>
      <w:r>
        <w:br/>
      </w:r>
      <w:r>
        <w:rPr>
          <w:rFonts w:ascii="Times New Roman"/>
          <w:b w:val="false"/>
          <w:i w:val="false"/>
          <w:color w:val="000000"/>
          <w:sz w:val="28"/>
        </w:rPr>
        <w:t>
      1) жеке табыс салығы бойынша – 50 %;</w:t>
      </w:r>
      <w:r>
        <w:br/>
      </w:r>
      <w:r>
        <w:rPr>
          <w:rFonts w:ascii="Times New Roman"/>
          <w:b w:val="false"/>
          <w:i w:val="false"/>
          <w:color w:val="000000"/>
          <w:sz w:val="28"/>
        </w:rPr>
        <w:t>
      2) әлеуметтік салық бойынша – 100 %.</w:t>
      </w:r>
      <w:r>
        <w:br/>
      </w:r>
      <w:r>
        <w:rPr>
          <w:rFonts w:ascii="Times New Roman"/>
          <w:b w:val="false"/>
          <w:i w:val="false"/>
          <w:color w:val="000000"/>
          <w:sz w:val="28"/>
        </w:rPr>
        <w:t>
</w:t>
      </w:r>
      <w:r>
        <w:rPr>
          <w:rFonts w:ascii="Times New Roman"/>
          <w:b w:val="false"/>
          <w:i w:val="false"/>
          <w:color w:val="000000"/>
          <w:sz w:val="28"/>
        </w:rPr>
        <w:t>
      4. 2009 жылға субвенция мөлшері 1217220 мың теңгені құрайтыны ескерілсін.</w:t>
      </w:r>
      <w:r>
        <w:br/>
      </w:r>
      <w:r>
        <w:rPr>
          <w:rFonts w:ascii="Times New Roman"/>
          <w:b w:val="false"/>
          <w:i w:val="false"/>
          <w:color w:val="000000"/>
          <w:sz w:val="28"/>
        </w:rPr>
        <w:t>
</w:t>
      </w:r>
      <w:r>
        <w:rPr>
          <w:rFonts w:ascii="Times New Roman"/>
          <w:b w:val="false"/>
          <w:i w:val="false"/>
          <w:color w:val="000000"/>
          <w:sz w:val="28"/>
        </w:rPr>
        <w:t>
      5. 2009 жылға аудандық бюджеттен қаржыланатын ауылдық (селолық) жерлерде денсаулық сақтау, білім, мәдениет және спорт салаларында жұмыс істейтін қызметкерлердің қалалық жағдайда осы қызмет түрлерімен айналысатын азаматтық қызметкерлердің ставкасы және еңбекақысымен салыстырғанда лауазымдық еңбекақы және ставкалары жиырма бес пайызға көбейтілгені белгіленсін.</w:t>
      </w:r>
      <w:r>
        <w:br/>
      </w:r>
      <w:r>
        <w:rPr>
          <w:rFonts w:ascii="Times New Roman"/>
          <w:b w:val="false"/>
          <w:i w:val="false"/>
          <w:color w:val="000000"/>
          <w:sz w:val="28"/>
        </w:rPr>
        <w:t>
</w:t>
      </w:r>
      <w:r>
        <w:rPr>
          <w:rFonts w:ascii="Times New Roman"/>
          <w:b w:val="false"/>
          <w:i w:val="false"/>
          <w:color w:val="000000"/>
          <w:sz w:val="28"/>
        </w:rPr>
        <w:t>
      6. 2009 жылға арналған аудандық бюджет шығындарының құрамында Қазақстан Республикасында білім беруді дамытудың 2005-2010 жылдарға арналған мемлекеттік бағдарламасын және Қарағанды облысының 2006- 2010 жылдарға арналған білім беруді дамытудың аумақтық бағдарламасын іске асыруға 13735 мың теңге сомада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7. 2009 жылға аудандық бюджет шығындарының құрамында Қазақстан Республикасында 2008-2010 жылдарға арналған тұрғын үй құрылысы Мемлекеттік бағдарламасына сәйкес мемлекеттік коммуналдық тұрғын үй қорының тұрғын үй құрылысына 44000 мың теңге сомасында дамытуға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8. 2009 жылға аудандық бюджет шығындарының құрамында Қазақстан Республикасында 2008-2010 жылдарға арналған тұрғын үй құрылысы Мемлекеттік бағдарламасымен сәйкес инженерлік-коммуникациялық инфрақұрылымды көркейту және дамытуға 6000 мың теңге сомада нысаналы трансферттер қарастырылды.</w:t>
      </w:r>
      <w:r>
        <w:br/>
      </w:r>
      <w:r>
        <w:rPr>
          <w:rFonts w:ascii="Times New Roman"/>
          <w:b w:val="false"/>
          <w:i w:val="false"/>
          <w:color w:val="000000"/>
          <w:sz w:val="28"/>
        </w:rPr>
        <w:t>
</w:t>
      </w:r>
      <w:r>
        <w:rPr>
          <w:rFonts w:ascii="Times New Roman"/>
          <w:b w:val="false"/>
          <w:i w:val="false"/>
          <w:color w:val="000000"/>
          <w:sz w:val="28"/>
        </w:rPr>
        <w:t>
      9. Есептесу, 2009 жылға аудандық бюджет шығындарының құрамында "2002-2010 жылдарға арналған ауыз су" аумақтық бағдарламасымен сәйкес сумен жабдықтау жүйесін дамытуға 503151 мың теңге сомада дамуға нысаналы трансферттер қарастырылды.</w:t>
      </w:r>
      <w:r>
        <w:br/>
      </w:r>
      <w:r>
        <w:rPr>
          <w:rFonts w:ascii="Times New Roman"/>
          <w:b w:val="false"/>
          <w:i w:val="false"/>
          <w:color w:val="000000"/>
          <w:sz w:val="28"/>
        </w:rPr>
        <w:t>
</w:t>
      </w:r>
      <w:r>
        <w:rPr>
          <w:rFonts w:ascii="Times New Roman"/>
          <w:b w:val="false"/>
          <w:i w:val="false"/>
          <w:color w:val="000000"/>
          <w:sz w:val="28"/>
        </w:rPr>
        <w:t>
      10. 2009 жылға аудандық бюджет шығындарының құрамында жылу энергиясы жүйесін дамытуға 7500 мың теңге сомада дамуға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10-1. 2009 жылға арналған аудандық бюджет шығыстарының құрамында өңірлік жұмыспен қамту және кадрларды қайта даярлау стратегиясын іске асыруға 143235 мың теңге сомасында, оның ішінде:</w:t>
      </w:r>
      <w:r>
        <w:br/>
      </w:r>
      <w:r>
        <w:rPr>
          <w:rFonts w:ascii="Times New Roman"/>
          <w:b w:val="false"/>
          <w:i w:val="false"/>
          <w:color w:val="000000"/>
          <w:sz w:val="28"/>
        </w:rPr>
        <w:t>
122085 мың теңге – тұрғындардың жұмыспен қамтылуын қамтамасыз етуге;</w:t>
      </w:r>
      <w:r>
        <w:br/>
      </w:r>
      <w:r>
        <w:rPr>
          <w:rFonts w:ascii="Times New Roman"/>
          <w:b w:val="false"/>
          <w:i w:val="false"/>
          <w:color w:val="000000"/>
          <w:sz w:val="28"/>
        </w:rPr>
        <w:t>
21150 мың теңге – әлеуметтік жұмыс орындары және жастар практикасы бағдарламасын кеңейтуге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10-1-тармақпен толықтырылды - Қарағанды облысы Абай ауданының мәслихатының 2009.04.23 </w:t>
      </w:r>
      <w:r>
        <w:rPr>
          <w:rFonts w:ascii="Times New Roman"/>
          <w:b w:val="false"/>
          <w:i w:val="false"/>
          <w:color w:val="000000"/>
          <w:sz w:val="28"/>
        </w:rPr>
        <w:t>N 13/163</w:t>
      </w:r>
      <w:r>
        <w:rPr>
          <w:rFonts w:ascii="Times New Roman"/>
          <w:b w:val="false"/>
          <w:i w:val="false"/>
          <w:color w:val="ff0000"/>
          <w:sz w:val="28"/>
        </w:rPr>
        <w:t>(2009.01.01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11. 2009 жылға арналған Абай аудандық әкімдігінің резерві 35167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12. 2009 жылға арналған аудандық даму бюджеттік бағдарламаларының тізімі </w:t>
      </w:r>
      <w:r>
        <w:rPr>
          <w:rFonts w:ascii="Times New Roman"/>
          <w:b w:val="false"/>
          <w:i w:val="false"/>
          <w:color w:val="000000"/>
          <w:sz w:val="28"/>
        </w:rPr>
        <w:t>3 қосымшаға</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13. Аудан бюджетін орындау кезеңінде секвестрлеуге жатпайтын жергілікті бюджеттік бағдарламалардың 2009 жылғы тізімі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14. Аудандық маңызы бар қала, кент, ауыл (село) ауылдық (село) округтерінің аппараттары бойынша шығындары </w:t>
      </w:r>
      <w:r>
        <w:rPr>
          <w:rFonts w:ascii="Times New Roman"/>
          <w:b w:val="false"/>
          <w:i w:val="false"/>
          <w:color w:val="000000"/>
          <w:sz w:val="28"/>
        </w:rPr>
        <w:t>5 қосымшаға</w:t>
      </w:r>
      <w:r>
        <w:rPr>
          <w:rFonts w:ascii="Times New Roman"/>
          <w:b w:val="false"/>
          <w:i w:val="false"/>
          <w:color w:val="000000"/>
          <w:sz w:val="28"/>
        </w:rPr>
        <w:t xml:space="preserve"> сәйкес шығындары бекітілсін.</w:t>
      </w:r>
      <w:r>
        <w:br/>
      </w:r>
      <w:r>
        <w:rPr>
          <w:rFonts w:ascii="Times New Roman"/>
          <w:b w:val="false"/>
          <w:i w:val="false"/>
          <w:color w:val="000000"/>
          <w:sz w:val="28"/>
        </w:rPr>
        <w:t>
</w:t>
      </w:r>
      <w:r>
        <w:rPr>
          <w:rFonts w:ascii="Times New Roman"/>
          <w:b w:val="false"/>
          <w:i w:val="false"/>
          <w:color w:val="000000"/>
          <w:sz w:val="28"/>
        </w:rPr>
        <w:t>
      15. Осы шешім 2009 жылдың 01 қаңтарынан қолданысқа енгізіледі.</w:t>
      </w:r>
    </w:p>
    <w:bookmarkEnd w:id="0"/>
    <w:p>
      <w:pPr>
        <w:spacing w:after="0"/>
        <w:ind w:left="0"/>
        <w:jc w:val="both"/>
      </w:pPr>
      <w:r>
        <w:rPr>
          <w:rFonts w:ascii="Times New Roman"/>
          <w:b w:val="false"/>
          <w:i/>
          <w:color w:val="000000"/>
          <w:sz w:val="28"/>
        </w:rPr>
        <w:t>      Сессия төрағасы                            Л. Коронец</w:t>
      </w:r>
    </w:p>
    <w:p>
      <w:pPr>
        <w:spacing w:after="0"/>
        <w:ind w:left="0"/>
        <w:jc w:val="both"/>
      </w:pPr>
      <w:r>
        <w:rPr>
          <w:rFonts w:ascii="Times New Roman"/>
          <w:b w:val="false"/>
          <w:i/>
          <w:color w:val="000000"/>
          <w:sz w:val="28"/>
        </w:rPr>
        <w:t>      Абай аудандық</w:t>
      </w:r>
      <w:r>
        <w:br/>
      </w:r>
      <w:r>
        <w:rPr>
          <w:rFonts w:ascii="Times New Roman"/>
          <w:b w:val="false"/>
          <w:i w:val="false"/>
          <w:color w:val="000000"/>
          <w:sz w:val="28"/>
        </w:rPr>
        <w:t>
</w:t>
      </w:r>
      <w:r>
        <w:rPr>
          <w:rFonts w:ascii="Times New Roman"/>
          <w:b w:val="false"/>
          <w:i/>
          <w:color w:val="000000"/>
          <w:sz w:val="28"/>
        </w:rPr>
        <w:t>      мәслихат хатшысы                           Б. Цай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Абай ауданы бойынша</w:t>
      </w:r>
      <w:r>
        <w:br/>
      </w:r>
      <w:r>
        <w:rPr>
          <w:rFonts w:ascii="Times New Roman"/>
          <w:b w:val="false"/>
          <w:i w:val="false"/>
          <w:color w:val="000000"/>
          <w:sz w:val="28"/>
        </w:rPr>
        <w:t>
</w:t>
      </w:r>
      <w:r>
        <w:rPr>
          <w:rFonts w:ascii="Times New Roman"/>
          <w:b w:val="false"/>
          <w:i/>
          <w:color w:val="000000"/>
          <w:sz w:val="28"/>
        </w:rPr>
        <w:t>      салық басқармасының төрағасы               Қ. Алин</w:t>
      </w:r>
    </w:p>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Ж. Мәкенова</w:t>
      </w:r>
    </w:p>
    <w:p>
      <w:pPr>
        <w:spacing w:after="0"/>
        <w:ind w:left="0"/>
        <w:jc w:val="both"/>
      </w:pPr>
      <w:r>
        <w:rPr>
          <w:rFonts w:ascii="Times New Roman"/>
          <w:b w:val="false"/>
          <w:i/>
          <w:color w:val="000000"/>
          <w:sz w:val="28"/>
        </w:rPr>
        <w:t>      "Абай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С. Садық</w:t>
      </w:r>
    </w:p>
    <w:bookmarkStart w:name="z17" w:id="1"/>
    <w:p>
      <w:pPr>
        <w:spacing w:after="0"/>
        <w:ind w:left="0"/>
        <w:jc w:val="both"/>
      </w:pPr>
      <w:r>
        <w:rPr>
          <w:rFonts w:ascii="Times New Roman"/>
          <w:b w:val="false"/>
          <w:i w:val="false"/>
          <w:color w:val="000000"/>
          <w:sz w:val="28"/>
        </w:rPr>
        <w:t>
Абай аудандық мәслихатының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10 кезекті сессиясының</w:t>
      </w:r>
      <w:r>
        <w:br/>
      </w:r>
      <w:r>
        <w:rPr>
          <w:rFonts w:ascii="Times New Roman"/>
          <w:b w:val="false"/>
          <w:i w:val="false"/>
          <w:color w:val="000000"/>
          <w:sz w:val="28"/>
        </w:rPr>
        <w:t>
N 10/115 шешіміне</w:t>
      </w:r>
      <w:r>
        <w:br/>
      </w:r>
      <w:r>
        <w:rPr>
          <w:rFonts w:ascii="Times New Roman"/>
          <w:b w:val="false"/>
          <w:i w:val="false"/>
          <w:color w:val="000000"/>
          <w:sz w:val="28"/>
        </w:rPr>
        <w:t>
1 қосымша</w:t>
      </w:r>
    </w:p>
    <w:bookmarkEnd w:id="1"/>
    <w:bookmarkStart w:name="z18" w:id="2"/>
    <w:p>
      <w:pPr>
        <w:spacing w:after="0"/>
        <w:ind w:left="0"/>
        <w:jc w:val="left"/>
      </w:pPr>
      <w:r>
        <w:rPr>
          <w:rFonts w:ascii="Times New Roman"/>
          <w:b/>
          <w:i w:val="false"/>
          <w:color w:val="000000"/>
        </w:rPr>
        <w:t xml:space="preserve"> 
2009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Қарағанды облысы Абай  ауданының мәслихатының 2009.11.20 </w:t>
      </w:r>
      <w:r>
        <w:rPr>
          <w:rFonts w:ascii="Times New Roman"/>
          <w:b w:val="false"/>
          <w:i w:val="false"/>
          <w:color w:val="ff0000"/>
          <w:sz w:val="28"/>
        </w:rPr>
        <w:t>N 17/210</w:t>
      </w:r>
      <w:r>
        <w:rPr>
          <w:rFonts w:ascii="Times New Roman"/>
          <w:b w:val="false"/>
          <w:i w:val="false"/>
          <w:color w:val="ff0000"/>
          <w:sz w:val="28"/>
        </w:rPr>
        <w:t xml:space="preserve"> (2009.01.01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608"/>
        <w:gridCol w:w="608"/>
        <w:gridCol w:w="10060"/>
        <w:gridCol w:w="211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0" w:type="auto"/>
            <w:vMerge/>
            <w:tcBorders>
              <w:top w:val="nil"/>
              <w:left w:val="single" w:color="cfcfcf" w:sz="5"/>
              <w:bottom w:val="single" w:color="cfcfcf" w:sz="5"/>
              <w:right w:val="single" w:color="cfcfcf" w:sz="5"/>
            </w:tcBorders>
          </w:tcP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2780081</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709395</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132330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132330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325316</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93583</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192176</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19949</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w:t>
            </w:r>
          </w:p>
        </w:tc>
      </w:tr>
      <w:tr>
        <w:trPr>
          <w:trHeight w:val="6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10829</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13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13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12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2053834</w:t>
            </w:r>
          </w:p>
        </w:tc>
      </w:tr>
      <w:tr>
        <w:trPr>
          <w:trHeight w:val="6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2053834</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2053834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613"/>
        <w:gridCol w:w="741"/>
        <w:gridCol w:w="699"/>
        <w:gridCol w:w="9371"/>
        <w:gridCol w:w="215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2806456</w:t>
            </w:r>
          </w:p>
        </w:tc>
      </w:tr>
      <w:tr>
        <w:trPr>
          <w:trHeight w:val="3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155589</w:t>
            </w:r>
          </w:p>
        </w:tc>
      </w:tr>
      <w:tr>
        <w:trPr>
          <w:trHeight w:val="9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133072</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9686</w:t>
            </w:r>
          </w:p>
        </w:tc>
      </w:tr>
      <w:tr>
        <w:trPr>
          <w:trHeight w:val="6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9686</w:t>
            </w:r>
          </w:p>
        </w:tc>
      </w:tr>
      <w:tr>
        <w:trPr>
          <w:trHeight w:val="6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34012</w:t>
            </w:r>
          </w:p>
        </w:tc>
      </w:tr>
      <w:tr>
        <w:trPr>
          <w:trHeight w:val="6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34012</w:t>
            </w:r>
          </w:p>
        </w:tc>
      </w:tr>
      <w:tr>
        <w:trPr>
          <w:trHeight w:val="9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89374</w:t>
            </w:r>
          </w:p>
        </w:tc>
      </w:tr>
      <w:tr>
        <w:trPr>
          <w:trHeight w:val="12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89374</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12307</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12307</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10248</w:t>
            </w:r>
          </w:p>
        </w:tc>
      </w:tr>
      <w:tr>
        <w:trPr>
          <w:trHeight w:val="6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r>
      <w:tr>
        <w:trPr>
          <w:trHeight w:val="3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w:t>
            </w:r>
          </w:p>
        </w:tc>
      </w:tr>
      <w:tr>
        <w:trPr>
          <w:trHeight w:val="6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5129</w:t>
            </w:r>
          </w:p>
        </w:tc>
      </w:tr>
      <w:tr>
        <w:trPr>
          <w:trHeight w:val="6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5129</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5129</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r>
      <w:tr>
        <w:trPr>
          <w:trHeight w:val="6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r>
      <w:tr>
        <w:trPr>
          <w:trHeight w:val="9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15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6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12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6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1350710</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137537</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дене тәрбиесі және спорт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137537</w:t>
            </w:r>
          </w:p>
        </w:tc>
      </w:tr>
      <w:tr>
        <w:trPr>
          <w:trHeight w:val="58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137537</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1107141</w:t>
            </w:r>
          </w:p>
        </w:tc>
      </w:tr>
      <w:tr>
        <w:trPr>
          <w:trHeight w:val="9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w:t>
            </w:r>
          </w:p>
        </w:tc>
      </w:tr>
      <w:tr>
        <w:trPr>
          <w:trHeight w:val="9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негізге орта және жалпы орта білім берудің мемлекеттік жүйесіне интерактивті оқыту жүйесін енгізу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дене тәрбиесі және спорт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1105506</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1067103</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25688</w:t>
            </w:r>
          </w:p>
        </w:tc>
      </w:tr>
      <w:tr>
        <w:trPr>
          <w:trHeight w:val="9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негізге орта және жалпы орта білім берудің мемлекеттік жүйесіне интерактивті оқыту жүйесін енгізу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r>
      <w:tr>
        <w:trPr>
          <w:trHeight w:val="3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106032</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объектілерін күрделі, ағымдағы жөндеу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дене тәрбиесі және спорт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106032</w:t>
            </w:r>
          </w:p>
        </w:tc>
      </w:tr>
      <w:tr>
        <w:trPr>
          <w:trHeight w:val="12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15912</w:t>
            </w:r>
          </w:p>
        </w:tc>
      </w:tr>
      <w:tr>
        <w:trPr>
          <w:trHeight w:val="9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88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объектілерін күрделі, ағымдағы жөндеу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188359</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170643</w:t>
            </w:r>
          </w:p>
        </w:tc>
      </w:tr>
      <w:tr>
        <w:trPr>
          <w:trHeight w:val="9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170228</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48579</w:t>
            </w:r>
          </w:p>
        </w:tc>
      </w:tr>
      <w:tr>
        <w:trPr>
          <w:trHeight w:val="12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12213</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40200</w:t>
            </w:r>
          </w:p>
        </w:tc>
      </w:tr>
      <w:tr>
        <w:trPr>
          <w:trHeight w:val="9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12389</w:t>
            </w:r>
          </w:p>
        </w:tc>
      </w:tr>
      <w:tr>
        <w:trPr>
          <w:trHeight w:val="6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20721</w:t>
            </w:r>
          </w:p>
        </w:tc>
      </w:tr>
      <w:tr>
        <w:trPr>
          <w:trHeight w:val="6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10627</w:t>
            </w:r>
          </w:p>
        </w:tc>
      </w:tr>
      <w:tr>
        <w:trPr>
          <w:trHeight w:val="15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дене тәрбиесі және спорт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9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6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17716</w:t>
            </w:r>
          </w:p>
        </w:tc>
      </w:tr>
      <w:tr>
        <w:trPr>
          <w:trHeight w:val="9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17716</w:t>
            </w:r>
          </w:p>
        </w:tc>
      </w:tr>
      <w:tr>
        <w:trPr>
          <w:trHeight w:val="6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16625</w:t>
            </w:r>
          </w:p>
        </w:tc>
      </w:tr>
      <w:tr>
        <w:trPr>
          <w:trHeight w:val="9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3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641153</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66230</w:t>
            </w:r>
          </w:p>
        </w:tc>
      </w:tr>
      <w:tr>
        <w:trPr>
          <w:trHeight w:val="12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19750</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19750</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алуға кредит беру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0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46480</w:t>
            </w:r>
          </w:p>
        </w:tc>
      </w:tr>
      <w:tr>
        <w:trPr>
          <w:trHeight w:val="9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алуға кредит беру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42480</w:t>
            </w:r>
          </w:p>
        </w:tc>
      </w:tr>
      <w:tr>
        <w:trPr>
          <w:trHeight w:val="9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534571</w:t>
            </w:r>
          </w:p>
        </w:tc>
      </w:tr>
      <w:tr>
        <w:trPr>
          <w:trHeight w:val="9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12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60861</w:t>
            </w:r>
          </w:p>
        </w:tc>
      </w:tr>
      <w:tr>
        <w:trPr>
          <w:trHeight w:val="6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33800</w:t>
            </w:r>
          </w:p>
        </w:tc>
      </w:tr>
      <w:tr>
        <w:trPr>
          <w:trHeight w:val="9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27061</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471280</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471280</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40352</w:t>
            </w:r>
          </w:p>
        </w:tc>
      </w:tr>
      <w:tr>
        <w:trPr>
          <w:trHeight w:val="9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40352</w:t>
            </w:r>
          </w:p>
        </w:tc>
      </w:tr>
      <w:tr>
        <w:trPr>
          <w:trHeight w:val="3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22061</w:t>
            </w:r>
          </w:p>
        </w:tc>
      </w:tr>
      <w:tr>
        <w:trPr>
          <w:trHeight w:val="3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9938</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281899</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78684</w:t>
            </w:r>
          </w:p>
        </w:tc>
      </w:tr>
      <w:tr>
        <w:trPr>
          <w:trHeight w:val="6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78684</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78684</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w:t>
            </w:r>
          </w:p>
        </w:tc>
      </w:tr>
      <w:tr>
        <w:trPr>
          <w:trHeight w:val="6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дене тәрбиесі және спорт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w:t>
            </w:r>
          </w:p>
        </w:tc>
      </w:tr>
      <w:tr>
        <w:trPr>
          <w:trHeight w:val="6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r>
      <w:tr>
        <w:trPr>
          <w:trHeight w:val="12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40713</w:t>
            </w:r>
          </w:p>
        </w:tc>
      </w:tr>
      <w:tr>
        <w:trPr>
          <w:trHeight w:val="6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35838</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34360</w:t>
            </w:r>
          </w:p>
        </w:tc>
      </w:tr>
      <w:tr>
        <w:trPr>
          <w:trHeight w:val="6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4875</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4875</w:t>
            </w:r>
          </w:p>
        </w:tc>
      </w:tr>
      <w:tr>
        <w:trPr>
          <w:trHeight w:val="9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158820</w:t>
            </w:r>
          </w:p>
        </w:tc>
      </w:tr>
      <w:tr>
        <w:trPr>
          <w:trHeight w:val="6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152846</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w:t>
            </w:r>
          </w:p>
        </w:tc>
      </w:tr>
      <w:tr>
        <w:trPr>
          <w:trHeight w:val="12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стратегияны іске асыру шеңберінде мәдениет объектілерін күрделі, және ағымдағы жөндеу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149000</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w:t>
            </w:r>
          </w:p>
        </w:tc>
      </w:tr>
      <w:tr>
        <w:trPr>
          <w:trHeight w:val="3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6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58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12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60902</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w:t>
            </w:r>
          </w:p>
        </w:tc>
      </w:tr>
      <w:tr>
        <w:trPr>
          <w:trHeight w:val="6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w:t>
            </w:r>
          </w:p>
        </w:tc>
      </w:tr>
      <w:tr>
        <w:trPr>
          <w:trHeight w:val="6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6188</w:t>
            </w:r>
          </w:p>
        </w:tc>
      </w:tr>
      <w:tr>
        <w:trPr>
          <w:trHeight w:val="15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6188</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w:t>
            </w:r>
          </w:p>
        </w:tc>
      </w:tr>
      <w:tr>
        <w:trPr>
          <w:trHeight w:val="6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w:t>
            </w:r>
          </w:p>
        </w:tc>
      </w:tr>
      <w:tr>
        <w:trPr>
          <w:trHeight w:val="9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44856</w:t>
            </w:r>
          </w:p>
        </w:tc>
      </w:tr>
      <w:tr>
        <w:trPr>
          <w:trHeight w:val="6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24856</w:t>
            </w:r>
          </w:p>
        </w:tc>
      </w:tr>
      <w:tr>
        <w:trPr>
          <w:trHeight w:val="13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24856</w:t>
            </w:r>
          </w:p>
        </w:tc>
      </w:tr>
      <w:tr>
        <w:trPr>
          <w:trHeight w:val="9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5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w:t>
            </w:r>
          </w:p>
        </w:tc>
      </w:tr>
      <w:tr>
        <w:trPr>
          <w:trHeight w:val="3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82687</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82687</w:t>
            </w:r>
          </w:p>
        </w:tc>
      </w:tr>
      <w:tr>
        <w:trPr>
          <w:trHeight w:val="9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35776</w:t>
            </w:r>
          </w:p>
        </w:tc>
      </w:tr>
      <w:tr>
        <w:trPr>
          <w:trHeight w:val="12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35776</w:t>
            </w:r>
          </w:p>
        </w:tc>
      </w:tr>
      <w:tr>
        <w:trPr>
          <w:trHeight w:val="12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46911</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46911</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24372</w:t>
            </w:r>
          </w:p>
        </w:tc>
      </w:tr>
      <w:tr>
        <w:trPr>
          <w:trHeight w:val="6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w:t>
            </w:r>
          </w:p>
        </w:tc>
      </w:tr>
      <w:tr>
        <w:trPr>
          <w:trHeight w:val="3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19759</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6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12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7817</w:t>
            </w:r>
          </w:p>
        </w:tc>
      </w:tr>
      <w:tr>
        <w:trPr>
          <w:trHeight w:val="9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7817</w:t>
            </w:r>
          </w:p>
        </w:tc>
      </w:tr>
      <w:tr>
        <w:trPr>
          <w:trHeight w:val="6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дене тәрбиесі және спорт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11594</w:t>
            </w:r>
          </w:p>
        </w:tc>
      </w:tr>
      <w:tr>
        <w:trPr>
          <w:trHeight w:val="6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дене тәрбиесі және спорт бөлімінің қызметін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11594</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542"/>
        <w:gridCol w:w="690"/>
        <w:gridCol w:w="690"/>
        <w:gridCol w:w="9239"/>
        <w:gridCol w:w="215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517"/>
        <w:gridCol w:w="706"/>
        <w:gridCol w:w="727"/>
        <w:gridCol w:w="9190"/>
        <w:gridCol w:w="215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-26375</w:t>
            </w:r>
          </w:p>
        </w:tc>
      </w:tr>
      <w:tr>
        <w:trPr>
          <w:trHeight w:val="6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26375</w:t>
            </w:r>
          </w:p>
        </w:tc>
      </w:tr>
      <w:tr>
        <w:trPr>
          <w:trHeight w:val="3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қалдықтарының қозғалысы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26375</w:t>
            </w:r>
          </w:p>
        </w:tc>
      </w:tr>
    </w:tbl>
    <w:bookmarkStart w:name="z19" w:id="3"/>
    <w:p>
      <w:pPr>
        <w:spacing w:after="0"/>
        <w:ind w:left="0"/>
        <w:jc w:val="both"/>
      </w:pPr>
      <w:r>
        <w:rPr>
          <w:rFonts w:ascii="Times New Roman"/>
          <w:b w:val="false"/>
          <w:i w:val="false"/>
          <w:color w:val="000000"/>
          <w:sz w:val="28"/>
        </w:rPr>
        <w:t>
Абай аудандық мәслихатының</w:t>
      </w:r>
      <w:r>
        <w:br/>
      </w:r>
      <w:r>
        <w:rPr>
          <w:rFonts w:ascii="Times New Roman"/>
          <w:b w:val="false"/>
          <w:i w:val="false"/>
          <w:color w:val="000000"/>
          <w:sz w:val="28"/>
        </w:rPr>
        <w:t>
10 кезекті сессиясының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N 10/115 шешіміне</w:t>
      </w:r>
      <w:r>
        <w:br/>
      </w:r>
      <w:r>
        <w:rPr>
          <w:rFonts w:ascii="Times New Roman"/>
          <w:b w:val="false"/>
          <w:i w:val="false"/>
          <w:color w:val="000000"/>
          <w:sz w:val="28"/>
        </w:rPr>
        <w:t>
2 қосымша</w:t>
      </w:r>
    </w:p>
    <w:bookmarkEnd w:id="3"/>
    <w:bookmarkStart w:name="z20" w:id="4"/>
    <w:p>
      <w:pPr>
        <w:spacing w:after="0"/>
        <w:ind w:left="0"/>
        <w:jc w:val="left"/>
      </w:pPr>
      <w:r>
        <w:rPr>
          <w:rFonts w:ascii="Times New Roman"/>
          <w:b/>
          <w:i w:val="false"/>
          <w:color w:val="000000"/>
        </w:rPr>
        <w:t xml:space="preserve"> 
2009 жылға арналған нысаналы</w:t>
      </w:r>
    </w:p>
    <w:bookmarkEnd w:id="4"/>
    <w:p>
      <w:pPr>
        <w:spacing w:after="0"/>
        <w:ind w:left="0"/>
        <w:jc w:val="both"/>
      </w:pPr>
      <w:r>
        <w:rPr>
          <w:rFonts w:ascii="Times New Roman"/>
          <w:b w:val="false"/>
          <w:i w:val="false"/>
          <w:color w:val="ff0000"/>
          <w:sz w:val="28"/>
        </w:rPr>
        <w:t xml:space="preserve">      Ескерту. 2-қосымша жаңа редакцияда - Қарағанды облысы Абай  ауданының мәслихатының 2009.11.20 </w:t>
      </w:r>
      <w:r>
        <w:rPr>
          <w:rFonts w:ascii="Times New Roman"/>
          <w:b w:val="false"/>
          <w:i w:val="false"/>
          <w:color w:val="ff0000"/>
          <w:sz w:val="28"/>
        </w:rPr>
        <w:t>N 17/210</w:t>
      </w:r>
      <w:r>
        <w:rPr>
          <w:rFonts w:ascii="Times New Roman"/>
          <w:b w:val="false"/>
          <w:i w:val="false"/>
          <w:color w:val="ff0000"/>
          <w:sz w:val="28"/>
        </w:rPr>
        <w:t xml:space="preserve"> (2009.01.01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9"/>
        <w:gridCol w:w="2071"/>
      </w:tblGrid>
      <w:tr>
        <w:trPr>
          <w:trHeight w:val="1005" w:hRule="atLeast"/>
        </w:trPr>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838719</w:t>
            </w:r>
          </w:p>
        </w:tc>
      </w:tr>
      <w:tr>
        <w:trPr>
          <w:trHeight w:val="315" w:hRule="atLeast"/>
        </w:trPr>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320959</w:t>
            </w:r>
          </w:p>
        </w:tc>
      </w:tr>
      <w:tr>
        <w:trPr>
          <w:trHeight w:val="315" w:hRule="atLeast"/>
        </w:trPr>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Дамуға арналған нысаналы трансферттер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517760</w:t>
            </w:r>
          </w:p>
        </w:tc>
      </w:tr>
      <w:tr>
        <w:trPr>
          <w:trHeight w:val="315" w:hRule="atLeast"/>
        </w:trPr>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320959</w:t>
            </w:r>
          </w:p>
        </w:tc>
      </w:tr>
      <w:tr>
        <w:trPr>
          <w:trHeight w:val="315" w:hRule="atLeast"/>
        </w:trPr>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135354</w:t>
            </w:r>
          </w:p>
        </w:tc>
      </w:tr>
      <w:tr>
        <w:trPr>
          <w:trHeight w:val="645" w:hRule="atLeast"/>
        </w:trPr>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Лингафондық және мультимедиялық кабинеттер құруға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w:t>
            </w:r>
          </w:p>
        </w:tc>
      </w:tr>
      <w:tr>
        <w:trPr>
          <w:trHeight w:val="315" w:hRule="atLeast"/>
        </w:trPr>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кабинеттерін жабдықтауға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600" w:hRule="atLeast"/>
        </w:trPr>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 жаңа технологияларды меңгеруге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r>
      <w:tr>
        <w:trPr>
          <w:trHeight w:val="285" w:hRule="atLeast"/>
        </w:trPr>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объектілерін ұстауға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45176</w:t>
            </w:r>
          </w:p>
        </w:tc>
      </w:tr>
      <w:tr>
        <w:trPr>
          <w:trHeight w:val="315" w:hRule="atLeast"/>
        </w:trPr>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сынып оқушыларын тамақтандыруға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w:t>
            </w:r>
          </w:p>
        </w:tc>
      </w:tr>
      <w:tr>
        <w:trPr>
          <w:trHeight w:val="630" w:hRule="atLeast"/>
        </w:trPr>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міндетті орта білім қорының шығындарына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1215" w:hRule="atLeast"/>
        </w:trPr>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кадрларды қайта дайындау аумақтық стратегияны іске асыру шеңберінде білім объектілерін күрделі және ағымдағы жөндеу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30" w:hRule="atLeast"/>
        </w:trPr>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және әлеуметтік бағдарламалар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42921</w:t>
            </w:r>
          </w:p>
        </w:tc>
      </w:tr>
      <w:tr>
        <w:trPr>
          <w:trHeight w:val="945" w:hRule="atLeast"/>
        </w:trPr>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және 18 жасқа дейінгі балаларға мемлекеттік жәрдемақыларды төлеуге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7621</w:t>
            </w:r>
          </w:p>
        </w:tc>
      </w:tr>
      <w:tr>
        <w:trPr>
          <w:trHeight w:val="720" w:hRule="atLeast"/>
        </w:trPr>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көмекке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200" w:hRule="atLeast"/>
        </w:trPr>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45" w:hRule="atLeast"/>
        </w:trPr>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әлеуметтік жұмыс орындарын және жастар тәжірибесін кеңейту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24300</w:t>
            </w:r>
          </w:p>
        </w:tc>
      </w:tr>
      <w:tr>
        <w:trPr>
          <w:trHeight w:val="315" w:hRule="atLeast"/>
        </w:trPr>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18630</w:t>
            </w:r>
          </w:p>
        </w:tc>
      </w:tr>
      <w:tr>
        <w:trPr>
          <w:trHeight w:val="315" w:hRule="atLeast"/>
        </w:trPr>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тәжірибесі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285" w:hRule="atLeast"/>
        </w:trPr>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960" w:hRule="atLeast"/>
        </w:trPr>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кадрларды қайта дайындау аумақтық стратегияны іске асыру шеңберінде мәдениет объектілерін күрделі және ағымдағы жөндеу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15" w:hRule="atLeast"/>
        </w:trPr>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6188</w:t>
            </w:r>
          </w:p>
        </w:tc>
      </w:tr>
      <w:tr>
        <w:trPr>
          <w:trHeight w:val="960" w:hRule="atLeast"/>
        </w:trPr>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саласының мамандарын әлеуметтік қолдау шараларын іске асыруға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6188</w:t>
            </w:r>
          </w:p>
        </w:tc>
      </w:tr>
      <w:tr>
        <w:trPr>
          <w:trHeight w:val="315" w:hRule="atLeast"/>
        </w:trPr>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675" w:hRule="atLeast"/>
        </w:trPr>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46911</w:t>
            </w:r>
          </w:p>
        </w:tc>
      </w:tr>
      <w:tr>
        <w:trPr>
          <w:trHeight w:val="630" w:hRule="atLeast"/>
        </w:trPr>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етуге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46911</w:t>
            </w:r>
          </w:p>
        </w:tc>
      </w:tr>
      <w:tr>
        <w:trPr>
          <w:trHeight w:val="1215" w:hRule="atLeast"/>
        </w:trPr>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22085</w:t>
            </w:r>
          </w:p>
        </w:tc>
      </w:tr>
      <w:tr>
        <w:trPr>
          <w:trHeight w:val="315" w:hRule="atLeast"/>
        </w:trPr>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Дамуға арналған нысаналы трансферттер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517760</w:t>
            </w:r>
          </w:p>
        </w:tc>
      </w:tr>
      <w:tr>
        <w:trPr>
          <w:trHeight w:val="315" w:hRule="atLeast"/>
        </w:trPr>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517760</w:t>
            </w:r>
          </w:p>
        </w:tc>
      </w:tr>
      <w:tr>
        <w:trPr>
          <w:trHeight w:val="315" w:hRule="atLeast"/>
        </w:trPr>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471280</w:t>
            </w:r>
          </w:p>
        </w:tc>
      </w:tr>
      <w:tr>
        <w:trPr>
          <w:trHeight w:val="630" w:hRule="atLeast"/>
        </w:trPr>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жайластыруға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42480</w:t>
            </w:r>
          </w:p>
        </w:tc>
      </w:tr>
    </w:tbl>
    <w:bookmarkStart w:name="z21" w:id="5"/>
    <w:p>
      <w:pPr>
        <w:spacing w:after="0"/>
        <w:ind w:left="0"/>
        <w:jc w:val="both"/>
      </w:pPr>
      <w:r>
        <w:rPr>
          <w:rFonts w:ascii="Times New Roman"/>
          <w:b w:val="false"/>
          <w:i w:val="false"/>
          <w:color w:val="000000"/>
          <w:sz w:val="28"/>
        </w:rPr>
        <w:t>
Абай аудандық мәслихатының</w:t>
      </w:r>
      <w:r>
        <w:br/>
      </w:r>
      <w:r>
        <w:rPr>
          <w:rFonts w:ascii="Times New Roman"/>
          <w:b w:val="false"/>
          <w:i w:val="false"/>
          <w:color w:val="000000"/>
          <w:sz w:val="28"/>
        </w:rPr>
        <w:t>
10 кезекті сессиясының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N 10/115 шешіміне</w:t>
      </w:r>
      <w:r>
        <w:br/>
      </w:r>
      <w:r>
        <w:rPr>
          <w:rFonts w:ascii="Times New Roman"/>
          <w:b w:val="false"/>
          <w:i w:val="false"/>
          <w:color w:val="000000"/>
          <w:sz w:val="28"/>
        </w:rPr>
        <w:t>
3 қосымша</w:t>
      </w:r>
    </w:p>
    <w:bookmarkEnd w:id="5"/>
    <w:bookmarkStart w:name="z22" w:id="6"/>
    <w:p>
      <w:pPr>
        <w:spacing w:after="0"/>
        <w:ind w:left="0"/>
        <w:jc w:val="left"/>
      </w:pPr>
      <w:r>
        <w:rPr>
          <w:rFonts w:ascii="Times New Roman"/>
          <w:b/>
          <w:i w:val="false"/>
          <w:color w:val="000000"/>
        </w:rPr>
        <w:t xml:space="preserve"> 
2009 жылға арналған аудандық даму бюджеттік бағдарламаларының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677"/>
        <w:gridCol w:w="719"/>
        <w:gridCol w:w="11824"/>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әкімгері</w:t>
            </w:r>
          </w:p>
        </w:tc>
      </w:tr>
      <w:tr>
        <w:trPr>
          <w:trHeight w:val="31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және отын - энергетикалық кешені</w:t>
            </w:r>
          </w:p>
        </w:tc>
      </w:tr>
      <w:tr>
        <w:trPr>
          <w:trHeight w:val="31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31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жүйесін дамыту</w:t>
            </w:r>
          </w:p>
        </w:tc>
      </w:tr>
      <w:tr>
        <w:trPr>
          <w:trHeight w:val="31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1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r>
      <w:tr>
        <w:trPr>
          <w:trHeight w:val="6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23" w:id="7"/>
    <w:p>
      <w:pPr>
        <w:spacing w:after="0"/>
        <w:ind w:left="0"/>
        <w:jc w:val="both"/>
      </w:pPr>
      <w:r>
        <w:rPr>
          <w:rFonts w:ascii="Times New Roman"/>
          <w:b w:val="false"/>
          <w:i w:val="false"/>
          <w:color w:val="000000"/>
          <w:sz w:val="28"/>
        </w:rPr>
        <w:t>
Абай аудандық мәслихатының</w:t>
      </w:r>
      <w:r>
        <w:br/>
      </w:r>
      <w:r>
        <w:rPr>
          <w:rFonts w:ascii="Times New Roman"/>
          <w:b w:val="false"/>
          <w:i w:val="false"/>
          <w:color w:val="000000"/>
          <w:sz w:val="28"/>
        </w:rPr>
        <w:t>
10 кезекті сессиясының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N 10/115 шешіміне</w:t>
      </w:r>
      <w:r>
        <w:br/>
      </w:r>
      <w:r>
        <w:rPr>
          <w:rFonts w:ascii="Times New Roman"/>
          <w:b w:val="false"/>
          <w:i w:val="false"/>
          <w:color w:val="000000"/>
          <w:sz w:val="28"/>
        </w:rPr>
        <w:t>
4 қосымша</w:t>
      </w:r>
    </w:p>
    <w:bookmarkEnd w:id="7"/>
    <w:bookmarkStart w:name="z24" w:id="8"/>
    <w:p>
      <w:pPr>
        <w:spacing w:after="0"/>
        <w:ind w:left="0"/>
        <w:jc w:val="left"/>
      </w:pPr>
      <w:r>
        <w:rPr>
          <w:rFonts w:ascii="Times New Roman"/>
          <w:b/>
          <w:i w:val="false"/>
          <w:color w:val="000000"/>
        </w:rPr>
        <w:t xml:space="preserve"> 
Аудан бюджетін орындау кезеңінде секвестрлеуге жатпайтын жергілікті бюджеттік бағдарламалардың 2009 жылғы тізімі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679"/>
        <w:gridCol w:w="742"/>
        <w:gridCol w:w="11776"/>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әкімгері</w:t>
            </w:r>
          </w:p>
        </w:tc>
      </w:tr>
      <w:tr>
        <w:trPr>
          <w:trHeight w:val="31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31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және спорт бөлімі</w:t>
            </w:r>
          </w:p>
        </w:tc>
      </w:tr>
      <w:tr>
        <w:trPr>
          <w:trHeight w:val="31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5" w:id="9"/>
    <w:p>
      <w:pPr>
        <w:spacing w:after="0"/>
        <w:ind w:left="0"/>
        <w:jc w:val="both"/>
      </w:pPr>
      <w:r>
        <w:rPr>
          <w:rFonts w:ascii="Times New Roman"/>
          <w:b w:val="false"/>
          <w:i w:val="false"/>
          <w:color w:val="000000"/>
          <w:sz w:val="28"/>
        </w:rPr>
        <w:t>
Абай аудандық мәслихатының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10 кезекті сессиясының</w:t>
      </w:r>
      <w:r>
        <w:br/>
      </w:r>
      <w:r>
        <w:rPr>
          <w:rFonts w:ascii="Times New Roman"/>
          <w:b w:val="false"/>
          <w:i w:val="false"/>
          <w:color w:val="000000"/>
          <w:sz w:val="28"/>
        </w:rPr>
        <w:t>
N 10/115 шешіміне</w:t>
      </w:r>
      <w:r>
        <w:br/>
      </w:r>
      <w:r>
        <w:rPr>
          <w:rFonts w:ascii="Times New Roman"/>
          <w:b w:val="false"/>
          <w:i w:val="false"/>
          <w:color w:val="000000"/>
          <w:sz w:val="28"/>
        </w:rPr>
        <w:t>
5 қосымша</w:t>
      </w:r>
    </w:p>
    <w:bookmarkEnd w:id="9"/>
    <w:bookmarkStart w:name="z26" w:id="10"/>
    <w:p>
      <w:pPr>
        <w:spacing w:after="0"/>
        <w:ind w:left="0"/>
        <w:jc w:val="left"/>
      </w:pPr>
      <w:r>
        <w:rPr>
          <w:rFonts w:ascii="Times New Roman"/>
          <w:b/>
          <w:i w:val="false"/>
          <w:color w:val="000000"/>
        </w:rPr>
        <w:t xml:space="preserve"> 
Аудандық маңызы бар қала, кент , ауыл (село) ауылдық (село) округтерінің аппараттары бойынша шығындар</w:t>
      </w:r>
      <w:r>
        <w:br/>
      </w:r>
      <w:r>
        <w:rPr>
          <w:rFonts w:ascii="Times New Roman"/>
          <w:b/>
          <w:i w:val="false"/>
          <w:color w:val="000000"/>
        </w:rPr>
        <w:t>
2009 жыл</w:t>
      </w:r>
    </w:p>
    <w:bookmarkEnd w:id="10"/>
    <w:p>
      <w:pPr>
        <w:spacing w:after="0"/>
        <w:ind w:left="0"/>
        <w:jc w:val="both"/>
      </w:pPr>
      <w:r>
        <w:rPr>
          <w:rFonts w:ascii="Times New Roman"/>
          <w:b w:val="false"/>
          <w:i w:val="false"/>
          <w:color w:val="ff0000"/>
          <w:sz w:val="28"/>
        </w:rPr>
        <w:t xml:space="preserve">      Ескерту. 5-қосымша жаңа редакцияда - Қарағанды облысы Абай  ауданының мәслихатының 2009.11.20 </w:t>
      </w:r>
      <w:r>
        <w:rPr>
          <w:rFonts w:ascii="Times New Roman"/>
          <w:b w:val="false"/>
          <w:i w:val="false"/>
          <w:color w:val="ff0000"/>
          <w:sz w:val="28"/>
        </w:rPr>
        <w:t>N 17/210</w:t>
      </w:r>
      <w:r>
        <w:rPr>
          <w:rFonts w:ascii="Times New Roman"/>
          <w:b w:val="false"/>
          <w:i w:val="false"/>
          <w:color w:val="ff0000"/>
          <w:sz w:val="28"/>
        </w:rPr>
        <w:t xml:space="preserve"> (2009.01.01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562"/>
        <w:gridCol w:w="715"/>
        <w:gridCol w:w="715"/>
        <w:gridCol w:w="715"/>
        <w:gridCol w:w="5582"/>
        <w:gridCol w:w="1833"/>
        <w:gridCol w:w="1702"/>
        <w:gridCol w:w="1660"/>
      </w:tblGrid>
      <w:tr>
        <w:trPr>
          <w:trHeight w:val="6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әкімдіктер бойынша</w:t>
            </w:r>
          </w:p>
        </w:tc>
      </w:tr>
      <w:tr>
        <w:trPr>
          <w:trHeight w:val="315"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w:t>
            </w:r>
          </w:p>
        </w:tc>
      </w:tr>
      <w:tr>
        <w:trPr>
          <w:trHeight w:val="360" w:hRule="atLeast"/>
        </w:trPr>
        <w:tc>
          <w:tcPr>
            <w:tcW w:w="0" w:type="auto"/>
            <w:vMerge/>
            <w:tcBorders>
              <w:top w:val="nil"/>
              <w:left w:val="single" w:color="cfcfcf" w:sz="5"/>
              <w:bottom w:val="single" w:color="cfcfcf" w:sz="5"/>
              <w:right w:val="single" w:color="cfcfcf" w:sz="5"/>
            </w:tcBorders>
          </w:tcP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8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89374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7947</w:t>
            </w:r>
          </w:p>
        </w:tc>
      </w:tr>
      <w:tr>
        <w:trPr>
          <w:trHeight w:val="3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7947</w:t>
            </w:r>
          </w:p>
        </w:tc>
      </w:tr>
      <w:tr>
        <w:trPr>
          <w:trHeight w:val="5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35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есебінен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бюджет қаражаты есебінен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09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Қорытындысы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189567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566"/>
        <w:gridCol w:w="721"/>
        <w:gridCol w:w="809"/>
        <w:gridCol w:w="721"/>
        <w:gridCol w:w="5584"/>
        <w:gridCol w:w="1085"/>
        <w:gridCol w:w="1286"/>
        <w:gridCol w:w="1376"/>
        <w:gridCol w:w="1332"/>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әкімдіктер бойынша</w:t>
            </w:r>
          </w:p>
        </w:tc>
      </w:tr>
      <w:tr>
        <w:trPr>
          <w:trHeight w:val="315" w:hRule="atLeast"/>
        </w:trPr>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Карабас</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Южный</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Сәрепті</w:t>
            </w:r>
          </w:p>
        </w:tc>
      </w:tr>
      <w:tr>
        <w:trPr>
          <w:trHeight w:val="360" w:hRule="atLeast"/>
        </w:trPr>
        <w:tc>
          <w:tcPr>
            <w:tcW w:w="0" w:type="auto"/>
            <w:vMerge/>
            <w:tcBorders>
              <w:top w:val="nil"/>
              <w:left w:val="single" w:color="cfcfcf" w:sz="5"/>
              <w:bottom w:val="single" w:color="cfcfcf" w:sz="5"/>
              <w:right w:val="single" w:color="cfcfcf" w:sz="5"/>
            </w:tcBorders>
          </w:tcP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7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w:t>
            </w:r>
          </w:p>
        </w:tc>
      </w:tr>
      <w:tr>
        <w:trPr>
          <w:trHeight w:val="5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есебінен</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бюджет қаражаты есебінен</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Қорытындысы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523"/>
        <w:gridCol w:w="744"/>
        <w:gridCol w:w="855"/>
        <w:gridCol w:w="722"/>
        <w:gridCol w:w="5528"/>
        <w:gridCol w:w="1077"/>
        <w:gridCol w:w="1321"/>
        <w:gridCol w:w="1365"/>
        <w:gridCol w:w="1344"/>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әкімдіктер бойынша</w:t>
            </w:r>
          </w:p>
        </w:tc>
      </w:tr>
      <w:tr>
        <w:trPr>
          <w:trHeight w:val="315"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Жартас</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Құлаайғыр</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Есенгелді</w:t>
            </w:r>
          </w:p>
        </w:tc>
      </w:tr>
      <w:tr>
        <w:trPr>
          <w:trHeight w:val="360" w:hRule="atLeast"/>
        </w:trPr>
        <w:tc>
          <w:tcPr>
            <w:tcW w:w="0" w:type="auto"/>
            <w:vMerge/>
            <w:tcBorders>
              <w:top w:val="nil"/>
              <w:left w:val="single" w:color="cfcfcf" w:sz="5"/>
              <w:bottom w:val="single" w:color="cfcfcf" w:sz="5"/>
              <w:right w:val="single" w:color="cfcfcf" w:sz="5"/>
            </w:tcBorders>
          </w:tcP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78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w:t>
            </w:r>
          </w:p>
        </w:tc>
      </w:tr>
      <w:tr>
        <w:trPr>
          <w:trHeight w:val="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есебінен</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бюджет қаражаты есебінен</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9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Қорытындысы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7269</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16197</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498"/>
        <w:gridCol w:w="740"/>
        <w:gridCol w:w="850"/>
        <w:gridCol w:w="718"/>
        <w:gridCol w:w="5558"/>
        <w:gridCol w:w="1114"/>
        <w:gridCol w:w="1290"/>
        <w:gridCol w:w="1379"/>
        <w:gridCol w:w="1335"/>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әкімдіктер бойынша</w:t>
            </w:r>
          </w:p>
        </w:tc>
      </w:tr>
      <w:tr>
        <w:trPr>
          <w:trHeight w:val="315"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Юбилейное</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Агрогородок</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Самарка</w:t>
            </w:r>
          </w:p>
        </w:tc>
      </w:tr>
      <w:tr>
        <w:trPr>
          <w:trHeight w:val="360" w:hRule="atLeast"/>
        </w:trPr>
        <w:tc>
          <w:tcPr>
            <w:tcW w:w="0" w:type="auto"/>
            <w:vMerge/>
            <w:tcBorders>
              <w:top w:val="nil"/>
              <w:left w:val="single" w:color="cfcfcf" w:sz="5"/>
              <w:bottom w:val="single" w:color="cfcfcf" w:sz="5"/>
              <w:right w:val="single" w:color="cfcfcf" w:sz="5"/>
            </w:tcBorders>
          </w:tcPr>
          <w:p/>
        </w:tc>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7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w:t>
            </w:r>
          </w:p>
        </w:tc>
      </w:tr>
      <w:tr>
        <w:trPr>
          <w:trHeight w:val="5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79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5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35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есебінен</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бюджет қаражаты есебінен</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9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Қорытындысы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7049</w:t>
            </w:r>
          </w:p>
        </w:tc>
      </w:tr>
    </w:tbl>
    <w:bookmarkStart w:name="z28" w:id="11"/>
    <w:p>
      <w:pPr>
        <w:spacing w:after="0"/>
        <w:ind w:left="0"/>
        <w:jc w:val="both"/>
      </w:pPr>
      <w:r>
        <w:rPr>
          <w:rFonts w:ascii="Times New Roman"/>
          <w:b w:val="false"/>
          <w:i w:val="false"/>
          <w:color w:val="000000"/>
          <w:sz w:val="28"/>
        </w:rPr>
        <w:t>
Абай аудандық мәслихатының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10 кезекті сессиясының</w:t>
      </w:r>
      <w:r>
        <w:br/>
      </w:r>
      <w:r>
        <w:rPr>
          <w:rFonts w:ascii="Times New Roman"/>
          <w:b w:val="false"/>
          <w:i w:val="false"/>
          <w:color w:val="000000"/>
          <w:sz w:val="28"/>
        </w:rPr>
        <w:t>
N 10/115 шешіміне</w:t>
      </w:r>
      <w:r>
        <w:br/>
      </w:r>
      <w:r>
        <w:rPr>
          <w:rFonts w:ascii="Times New Roman"/>
          <w:b w:val="false"/>
          <w:i w:val="false"/>
          <w:color w:val="000000"/>
          <w:sz w:val="28"/>
        </w:rPr>
        <w:t>
6 қосымша</w:t>
      </w:r>
    </w:p>
    <w:bookmarkEnd w:id="11"/>
    <w:bookmarkStart w:name="z29" w:id="12"/>
    <w:p>
      <w:pPr>
        <w:spacing w:after="0"/>
        <w:ind w:left="0"/>
        <w:jc w:val="left"/>
      </w:pPr>
      <w:r>
        <w:rPr>
          <w:rFonts w:ascii="Times New Roman"/>
          <w:b/>
          <w:i w:val="false"/>
          <w:color w:val="000000"/>
        </w:rPr>
        <w:t xml:space="preserve"> 
Жергілікті бюджет есебінен өңірлік жұмыспен қамту және қайта даярлау стратегиясына объектілер бойынша қаржыландыру</w:t>
      </w:r>
    </w:p>
    <w:bookmarkEnd w:id="12"/>
    <w:p>
      <w:pPr>
        <w:spacing w:after="0"/>
        <w:ind w:left="0"/>
        <w:jc w:val="both"/>
      </w:pPr>
      <w:r>
        <w:rPr>
          <w:rFonts w:ascii="Times New Roman"/>
          <w:b w:val="false"/>
          <w:i w:val="false"/>
          <w:color w:val="ff0000"/>
          <w:sz w:val="28"/>
        </w:rPr>
        <w:t xml:space="preserve">      Ескерту. Шешім 6 қосымшамен толықтырылды - Қарағанды облысы Абай ауданының мәслихатының 2009.04.23 </w:t>
      </w:r>
      <w:r>
        <w:rPr>
          <w:rFonts w:ascii="Times New Roman"/>
          <w:b w:val="false"/>
          <w:i w:val="false"/>
          <w:color w:val="ff0000"/>
          <w:sz w:val="28"/>
        </w:rPr>
        <w:t>N 13/163</w:t>
      </w:r>
      <w:r>
        <w:rPr>
          <w:rFonts w:ascii="Times New Roman"/>
          <w:b w:val="false"/>
          <w:i w:val="false"/>
          <w:color w:val="ff0000"/>
          <w:sz w:val="28"/>
        </w:rPr>
        <w:t xml:space="preserve"> (2009.01.01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1416"/>
        <w:gridCol w:w="1767"/>
      </w:tblGrid>
      <w:tr>
        <w:trPr>
          <w:trHeight w:val="43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аудан бойынша: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161771</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 әлеуметтік сала бойынша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89000</w:t>
            </w:r>
          </w:p>
        </w:tc>
      </w:tr>
      <w:tr>
        <w:trPr>
          <w:trHeight w:val="31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89000</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Южный кентінің мәдениет үйі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r>
      <w:tr>
        <w:trPr>
          <w:trHeight w:val="34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Агрогородок ауылының Ауылдық клубы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1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 кітапхана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қаласының № 3 кітапханасы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кенттік, ауылдық әкімдіктер бойынша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72771</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коммуналдық шаруашылық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1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 кентіндегі санитарияны қамтамасыз ету, қоқыс шығару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1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Южный кентінің санитарияны қамтамасыз ету, қоқыс шығару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Карабас кентінің санитарияны қамтамасыз ету, қоқыс шығару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1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Акбастау селосының санитарияны қамтамасыз ету, қоқыс шығару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Сарепта селосындағы санитарияны қамтамасыз ету, қоқыс шығару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Коянды ауылының санитарияны қамтамасыз ету, қоқыс шығару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Есенгельды ауылының санитарияны қамтамасыз ету, қоқыс шығару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4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Юбилейное ауылының санитарияны қамтамасыз ету, қоқыс шығару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 ауылының санитарияны қамтамасыз ету, қоқыс шығару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Жартас (санаторий) ауылының санитарияны қамтамасыз ету, қоқыс шығару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Жартас ауылының санитарияны қамтамасыз ету, қоқыс шығару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1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Северное ауылының санитарияны қамтамасыз ету, қоқыс шығару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9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Южное ауылының санитарияны қамтамасыз ету, қоқыс шығару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Кулайгыр ауылының санитарияны қамтамасыз ету, қоқыс шығару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4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Курминское ауылының санитарияны қамтамасыз ету, қоқыс шығару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5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Жумабек санитарияны қамтамасыз ету, қоқыс шығару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Агрогородок ауылының санитарияны қамтамасыз ету, қоқыс шығару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0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Садовое ауылының санитарияны қамтамасыз ету, қоқыс шығару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9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Ягодное ауылының санитарияны қамтамасыз ету, қоқыс шығару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Самарка ауылының санитарияны қамтамасыз ету, қоқыс шығару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сала-барлығы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57771</w:t>
            </w:r>
          </w:p>
        </w:tc>
      </w:tr>
      <w:tr>
        <w:trPr>
          <w:trHeight w:val="34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42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 кентінің Б. Момышулы атындағы орта мектеп</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2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 кентінің Корниенко атындағы орта мектеп</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2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 кентінің Абай атындағы орта мектеп</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5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 кентінің "Айналайын" бала бақшасы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5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 кентінің өнер мектебі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Южный кентінің № 9 мектеп-бала бақша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4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Южный кентінің Шерубай-Нұра бастауыш мектеп</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Қарабас кентінің № 15 орта мектеп</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ауылының Ақбастау орта мектеп</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3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Сәрепті ауылының "Айголек" мектеп - бала бақшасы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Сарепта ауылының Дзержинская орта мектеп</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ауылының Қоянды орта мектеп</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3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Қойбас ауылының Қойбас орта мектеп</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3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Есенгелді ауылының Есенгелді орта мектеп</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3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Юбилейное ауылының Ильичевка орта мектеп</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2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ауылының "Акбулак" мектеп бала бақшасы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2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Жартас санаторий "Акбота" бала бақшасы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2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 ауылының Құрма орта мектеп</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2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Агрогородок ауылының "Балдаурен" бала бақшасы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3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Самарка ауылының Самарка орта мектеп</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w:t>
            </w:r>
          </w:p>
        </w:tc>
      </w:tr>
      <w:tr>
        <w:trPr>
          <w:trHeight w:val="45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 кентінің кітапханасын ағымдағы жөндеу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5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Акбастау ауылының кітапханасын ағымдағы жөндеу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Сәрепті ауылының клубын ағымдағы жөндеу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Сәрепті ауылының кітапханасын ағымдағы жөндеу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3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Есенгельды ауылының кітапханасын ағымдағы жөндеу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ауылының кітапханасын ағымдағы жөндеу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ауылының Клубын ағымдағы жөндеу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 ауылының кітапханасын ағымдағы жөндеу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Самарка ауылының кітапханасын ағымдағы жөндеу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