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2463" w14:textId="e7e2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Теміртау қаласының қорғаныс істері жөніндегі басқармасының шақыру учаскесінде 1992 жылы туған еркек жынысты азаматтарды тіркеу жөніндегі шараларды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2008 жылғы 18 желтоқсандағы N 51/1 қаулысы. Қарағанды облысы Теміртау қаласы Әділет басқармасында 2009 жылғы 12 қаңтарда N 8-3-69 тіркелді. Күші жойылды - Қарағанды облысы Теміртау қаласының әкімдігінің 2009 жылғы 27 тамыздағы N 34/1 қаулысымен</w:t>
      </w:r>
    </w:p>
    <w:p>
      <w:pPr>
        <w:spacing w:after="0"/>
        <w:ind w:left="0"/>
        <w:jc w:val="both"/>
      </w:pPr>
      <w:r>
        <w:rPr>
          <w:rFonts w:ascii="Times New Roman"/>
          <w:b w:val="false"/>
          <w:i/>
          <w:color w:val="800000"/>
          <w:sz w:val="28"/>
        </w:rPr>
        <w:t>      Ескерту. Күші жойылды Қарағанды облысы Теміртау қаласының әкімдігінің 2009.08.27 N 34/1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31-бабы 1-тармағы 8) тармақшасына</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1992 жылы туған еркек жынысты азаматтарды әскери есепке алу, олардың санын, әскери қызметке жарамдылық деңгейін, денсаулық жағдайын, жалпы білім деңгейін және мамандығын анықтау, әскерге шақырылушының алдын-ала қайда баратынын белгілеу, әскери-техникалық мамандықтар бойынша даярлау және әскери оқу орындарына түсу үшін кандидаттарды іріктеу мақсатында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"Қарағанды облысы Теміртау қаласының қорғаныс істері жөніндегі басқармасы" мемлекеттік мекемесі (келісім бойынша) 2009 жылдың қаңтар-наурызында Теміртау қаласы мен Ақтау кенті аумағында тұрақты және уақытша тұратын 1992 жылы туған азаматтарды Теміртау қаласының қорғаныс істері жөніндегі басқармасында тіркеуді жүргізсін.</w:t>
      </w:r>
      <w:r>
        <w:br/>
      </w:r>
      <w:r>
        <w:rPr>
          <w:rFonts w:ascii="Times New Roman"/>
          <w:b w:val="false"/>
          <w:i w:val="false"/>
          <w:color w:val="000000"/>
          <w:sz w:val="28"/>
        </w:rPr>
        <w:t>
</w:t>
      </w:r>
      <w:r>
        <w:rPr>
          <w:rFonts w:ascii="Times New Roman"/>
          <w:b w:val="false"/>
          <w:i w:val="false"/>
          <w:color w:val="000000"/>
          <w:sz w:val="28"/>
        </w:rPr>
        <w:t>
      2. Теміртау қаласының қорғаныс істері жөніндегі басқармасының шақыру учаскесінде 1992 жылы туған еркек жынысты азаматтарды тіркеу комиссияның дербес құрамы бекітілсін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Тіркеу комиссиясы жұмысын 2009 жылдың қаңтар-наурызында жүргізсін.</w:t>
      </w:r>
      <w:r>
        <w:br/>
      </w:r>
      <w:r>
        <w:rPr>
          <w:rFonts w:ascii="Times New Roman"/>
          <w:b w:val="false"/>
          <w:i w:val="false"/>
          <w:color w:val="000000"/>
          <w:sz w:val="28"/>
        </w:rPr>
        <w:t>
</w:t>
      </w:r>
      <w:r>
        <w:rPr>
          <w:rFonts w:ascii="Times New Roman"/>
          <w:b w:val="false"/>
          <w:i w:val="false"/>
          <w:color w:val="000000"/>
          <w:sz w:val="28"/>
        </w:rPr>
        <w:t>
      4. Тіркеуге жататын азаматтарды медициналық куәландырудан өткізу үшін "Қарағанды облысы денсаулық сақтау басқармасы" мемлекеттік мекемесінің Теміртау аймақтық өкілдігі (келісім бойынша):</w:t>
      </w:r>
      <w:r>
        <w:br/>
      </w:r>
      <w:r>
        <w:rPr>
          <w:rFonts w:ascii="Times New Roman"/>
          <w:b w:val="false"/>
          <w:i w:val="false"/>
          <w:color w:val="000000"/>
          <w:sz w:val="28"/>
        </w:rPr>
        <w:t>
      1) "Теміртау қаласы әкімінің аппараты" мемлекеттік мекемесінің коммуналдық мемлекеттік қазыналық кәсіпорындарымен жасаған медициналық қызметке төлеу жөніндегі шарттарға сәйкес 2009 жылдың қаңтар-наурызында тіркеу комиссияны жүргізу есебі бойынша дәрігер - мамандар мен орта медициналық персонал бөлсін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2) "Қарағанды облысы Теміртау қаласының қорғаныс істері жөніндегі басқармасы" мемлекеттік мекемесінің өтініміне сәйкес медициналық комиссияны қажетті құрал-сайманмен, дәрі-дәрмектермен және мүліктермен қамтамасыз етсін;</w:t>
      </w:r>
      <w:r>
        <w:br/>
      </w:r>
      <w:r>
        <w:rPr>
          <w:rFonts w:ascii="Times New Roman"/>
          <w:b w:val="false"/>
          <w:i w:val="false"/>
          <w:color w:val="000000"/>
          <w:sz w:val="28"/>
        </w:rPr>
        <w:t>
      3) тіркеу комиссиясы жіберген 1992 жылы туған азаматтарды кезектен тыс тексеруден өткізуді қамтамасыз етсін.</w:t>
      </w:r>
      <w:r>
        <w:br/>
      </w:r>
      <w:r>
        <w:rPr>
          <w:rFonts w:ascii="Times New Roman"/>
          <w:b w:val="false"/>
          <w:i w:val="false"/>
          <w:color w:val="000000"/>
          <w:sz w:val="28"/>
        </w:rPr>
        <w:t>
</w:t>
      </w:r>
      <w:r>
        <w:rPr>
          <w:rFonts w:ascii="Times New Roman"/>
          <w:b w:val="false"/>
          <w:i w:val="false"/>
          <w:color w:val="000000"/>
          <w:sz w:val="28"/>
        </w:rPr>
        <w:t>
      5. "Теміртау қаласының жұмыспен қамту және әлеуметтік бағдарламалар бөлімі" мемлекеттік мекемесі тіркеуді жүргізу кезеңіне 2009 жылдың қаңтар-наурызында 1992 жылы туған азаматтарды хабардар ету және жеке істерін ресімдеу үшін "Қарағанды облысы Теміртау қаласының қорғаныс істері жөніндегі басқармасы" мемлекеттік мекемесіне 15 техникалық жұмысшы бөлсін.</w:t>
      </w:r>
      <w:r>
        <w:br/>
      </w:r>
      <w:r>
        <w:rPr>
          <w:rFonts w:ascii="Times New Roman"/>
          <w:b w:val="false"/>
          <w:i w:val="false"/>
          <w:color w:val="000000"/>
          <w:sz w:val="28"/>
        </w:rPr>
        <w:t>
</w:t>
      </w:r>
      <w:r>
        <w:rPr>
          <w:rFonts w:ascii="Times New Roman"/>
          <w:b w:val="false"/>
          <w:i w:val="false"/>
          <w:color w:val="000000"/>
          <w:sz w:val="28"/>
        </w:rPr>
        <w:t>
      6. Азаматтарды шақыру учаскесіне тіркеу комиссия мүшелерінің, медициналық, техникалық қызметкерлердің, сондай-ақ қызмет көрсету персоналдарының шақыру учаскелерінде жұмыс істеу үшін іссапарларға жіберілгендердің осы міндеттерді атқару уақытында жұмыс орны, қызметі және жалақысы сақталынады.</w:t>
      </w:r>
      <w:r>
        <w:br/>
      </w:r>
      <w:r>
        <w:rPr>
          <w:rFonts w:ascii="Times New Roman"/>
          <w:b w:val="false"/>
          <w:i w:val="false"/>
          <w:color w:val="000000"/>
          <w:sz w:val="28"/>
        </w:rPr>
        <w:t>
</w:t>
      </w:r>
      <w:r>
        <w:rPr>
          <w:rFonts w:ascii="Times New Roman"/>
          <w:b w:val="false"/>
          <w:i w:val="false"/>
          <w:color w:val="000000"/>
          <w:sz w:val="28"/>
        </w:rPr>
        <w:t>
      7. Ұйымдар, мекемелер, оқу орындары басшыларына 1992 жылы туған азаматтарды іссапарлардан, демалыстардан шақырып алу, оларды хабардар ету және дер кезінде шақыру учаскесіне келуін ұйымдастыру ұсынылсын.</w:t>
      </w:r>
      <w:r>
        <w:br/>
      </w:r>
      <w:r>
        <w:rPr>
          <w:rFonts w:ascii="Times New Roman"/>
          <w:b w:val="false"/>
          <w:i w:val="false"/>
          <w:color w:val="000000"/>
          <w:sz w:val="28"/>
        </w:rPr>
        <w:t>
</w:t>
      </w:r>
      <w:r>
        <w:rPr>
          <w:rFonts w:ascii="Times New Roman"/>
          <w:b w:val="false"/>
          <w:i w:val="false"/>
          <w:color w:val="000000"/>
          <w:sz w:val="28"/>
        </w:rPr>
        <w:t>
      8. "Қарағанды облысы ішкі істер Департаментінің Теміртау қаласы ішкі істер басқармасы" мемлекеттік мекемесіне (келісім бойынша) әскери міндетін атқарудан жалтарған адамдарды іздестіруді, ұстауды және жеткізуді қамтамасыз ету ұсынылсын.</w:t>
      </w:r>
      <w:r>
        <w:br/>
      </w:r>
      <w:r>
        <w:rPr>
          <w:rFonts w:ascii="Times New Roman"/>
          <w:b w:val="false"/>
          <w:i w:val="false"/>
          <w:color w:val="000000"/>
          <w:sz w:val="28"/>
        </w:rPr>
        <w:t>
</w:t>
      </w:r>
      <w:r>
        <w:rPr>
          <w:rFonts w:ascii="Times New Roman"/>
          <w:b w:val="false"/>
          <w:i w:val="false"/>
          <w:color w:val="000000"/>
          <w:sz w:val="28"/>
        </w:rPr>
        <w:t>
      9. "Теміртау қаласының қаржы бөлімі" мемлекеттік мекемесі тіркеуді жүргізу жөніндегі шараларды жергілікті бюджет қаражаты есебінен қаржыландырсын.</w:t>
      </w:r>
      <w:r>
        <w:br/>
      </w:r>
      <w:r>
        <w:rPr>
          <w:rFonts w:ascii="Times New Roman"/>
          <w:b w:val="false"/>
          <w:i w:val="false"/>
          <w:color w:val="000000"/>
          <w:sz w:val="28"/>
        </w:rPr>
        <w:t>
</w:t>
      </w:r>
      <w:r>
        <w:rPr>
          <w:rFonts w:ascii="Times New Roman"/>
          <w:b w:val="false"/>
          <w:i w:val="false"/>
          <w:color w:val="000000"/>
          <w:sz w:val="28"/>
        </w:rPr>
        <w:t>
      10. "Теміртау қаласының білім бөлімі" мемлекеттік мекемесі 1992 жылы туған еркек жынысты азаматтарды хабардар ету және олардың дер кезінде шақыру учаскелеріне келулеріне бақылау жасасын.</w:t>
      </w:r>
      <w:r>
        <w:br/>
      </w:r>
      <w:r>
        <w:rPr>
          <w:rFonts w:ascii="Times New Roman"/>
          <w:b w:val="false"/>
          <w:i w:val="false"/>
          <w:color w:val="000000"/>
          <w:sz w:val="28"/>
        </w:rPr>
        <w:t>
</w:t>
      </w:r>
      <w:r>
        <w:rPr>
          <w:rFonts w:ascii="Times New Roman"/>
          <w:b w:val="false"/>
          <w:i w:val="false"/>
          <w:color w:val="000000"/>
          <w:sz w:val="28"/>
        </w:rPr>
        <w:t>
      11. "Қарағанды облысы Теміртау қаласы қорғаныс істері жөніндегі басқармасы" мемлекеттік мекемесіне (келісім бойынша), "Қарағанды облысы ішкі істер Департаментінің Теміртау қаласы ішкі істер басқармасы" мемлекеттік мекемесіне (келісім бойынша) 1992 жылы туған азаматтарды медициналық куәландырудан өткізу үшін шақыру учаскесіне апару кезінде жол қозғалысының қауіпсіздігін қамтамасыз ету және жеткізу ұсынылсын.</w:t>
      </w:r>
      <w:r>
        <w:br/>
      </w:r>
      <w:r>
        <w:rPr>
          <w:rFonts w:ascii="Times New Roman"/>
          <w:b w:val="false"/>
          <w:i w:val="false"/>
          <w:color w:val="000000"/>
          <w:sz w:val="28"/>
        </w:rPr>
        <w:t>
</w:t>
      </w:r>
      <w:r>
        <w:rPr>
          <w:rFonts w:ascii="Times New Roman"/>
          <w:b w:val="false"/>
          <w:i w:val="false"/>
          <w:color w:val="000000"/>
          <w:sz w:val="28"/>
        </w:rPr>
        <w:t>
      12. "Қарағанды облысы Теміртау қаласының қорғаныс істері жөніндегі басқармасы" мемлекеттік мекемесі тіркеудің қорытындысы туралы ақпаратты Теміртау қаласының әкіміне 2009 жылдың 10 сәуірінде ұсынсын.</w:t>
      </w:r>
      <w:r>
        <w:br/>
      </w:r>
      <w:r>
        <w:rPr>
          <w:rFonts w:ascii="Times New Roman"/>
          <w:b w:val="false"/>
          <w:i w:val="false"/>
          <w:color w:val="000000"/>
          <w:sz w:val="28"/>
        </w:rPr>
        <w:t>
</w:t>
      </w:r>
      <w:r>
        <w:rPr>
          <w:rFonts w:ascii="Times New Roman"/>
          <w:b w:val="false"/>
          <w:i w:val="false"/>
          <w:color w:val="000000"/>
          <w:sz w:val="28"/>
        </w:rPr>
        <w:t>
      13. Осы қаулының орындалуын бақылау қала әкімінің орынбасары Татьяна Михайловна Куриннаяға жүктелсін.</w:t>
      </w:r>
      <w:r>
        <w:br/>
      </w:r>
      <w:r>
        <w:rPr>
          <w:rFonts w:ascii="Times New Roman"/>
          <w:b w:val="false"/>
          <w:i w:val="false"/>
          <w:color w:val="000000"/>
          <w:sz w:val="28"/>
        </w:rPr>
        <w:t>
</w:t>
      </w:r>
      <w:r>
        <w:rPr>
          <w:rFonts w:ascii="Times New Roman"/>
          <w:b w:val="false"/>
          <w:i w:val="false"/>
          <w:color w:val="000000"/>
          <w:sz w:val="28"/>
        </w:rPr>
        <w:t>
      14. Осы қаулы алғаш рет ресми жариялаған күннен кейін он күнтізбелік күн өткеннен соң күшіне енеді.</w:t>
      </w:r>
    </w:p>
    <w:p>
      <w:pPr>
        <w:spacing w:after="0"/>
        <w:ind w:left="0"/>
        <w:jc w:val="both"/>
      </w:pPr>
      <w:r>
        <w:rPr>
          <w:rFonts w:ascii="Times New Roman"/>
          <w:b w:val="false"/>
          <w:i/>
          <w:color w:val="000000"/>
          <w:sz w:val="28"/>
        </w:rPr>
        <w:t>      Теміртау қаласының әкімі                   О. Бітебаев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"Қарағанды облысы Теміртау</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басқармасы"</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уақытша атқарушы                  Т. Орманбетов</w:t>
      </w:r>
      <w:r>
        <w:br/>
      </w:r>
      <w:r>
        <w:rPr>
          <w:rFonts w:ascii="Times New Roman"/>
          <w:b w:val="false"/>
          <w:i w:val="false"/>
          <w:color w:val="000000"/>
          <w:sz w:val="28"/>
        </w:rPr>
        <w:t>
</w:t>
      </w:r>
      <w:r>
        <w:rPr>
          <w:rFonts w:ascii="Times New Roman"/>
          <w:b w:val="false"/>
          <w:i/>
          <w:color w:val="000000"/>
          <w:sz w:val="28"/>
        </w:rPr>
        <w:t>      15 желтоқсан 2008 ж.</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"Қарағанды облысы ішкі істер</w:t>
      </w:r>
      <w:r>
        <w:br/>
      </w:r>
      <w:r>
        <w:rPr>
          <w:rFonts w:ascii="Times New Roman"/>
          <w:b w:val="false"/>
          <w:i w:val="false"/>
          <w:color w:val="000000"/>
          <w:sz w:val="28"/>
        </w:rPr>
        <w:t>
</w:t>
      </w:r>
      <w:r>
        <w:rPr>
          <w:rFonts w:ascii="Times New Roman"/>
          <w:b w:val="false"/>
          <w:i/>
          <w:color w:val="000000"/>
          <w:sz w:val="28"/>
        </w:rPr>
        <w:t>      департаментінің Теміртау қаласы</w:t>
      </w:r>
      <w:r>
        <w:br/>
      </w:r>
      <w:r>
        <w:rPr>
          <w:rFonts w:ascii="Times New Roman"/>
          <w:b w:val="false"/>
          <w:i w:val="false"/>
          <w:color w:val="000000"/>
          <w:sz w:val="28"/>
        </w:rPr>
        <w:t>
</w:t>
      </w:r>
      <w:r>
        <w:rPr>
          <w:rFonts w:ascii="Times New Roman"/>
          <w:b w:val="false"/>
          <w:i/>
          <w:color w:val="000000"/>
          <w:sz w:val="28"/>
        </w:rPr>
        <w:t>      ішкі істер басқармасы"</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                          Б. Бимендин</w:t>
      </w:r>
      <w:r>
        <w:br/>
      </w:r>
      <w:r>
        <w:rPr>
          <w:rFonts w:ascii="Times New Roman"/>
          <w:b w:val="false"/>
          <w:i w:val="false"/>
          <w:color w:val="000000"/>
          <w:sz w:val="28"/>
        </w:rPr>
        <w:t>
</w:t>
      </w:r>
      <w:r>
        <w:rPr>
          <w:rFonts w:ascii="Times New Roman"/>
          <w:b w:val="false"/>
          <w:i/>
          <w:color w:val="000000"/>
          <w:sz w:val="28"/>
        </w:rPr>
        <w:t>      15 желтоқсан 2008 ж.</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"Қарағанды облысы денсаулық</w:t>
      </w:r>
      <w:r>
        <w:br/>
      </w:r>
      <w:r>
        <w:rPr>
          <w:rFonts w:ascii="Times New Roman"/>
          <w:b w:val="false"/>
          <w:i w:val="false"/>
          <w:color w:val="000000"/>
          <w:sz w:val="28"/>
        </w:rPr>
        <w:t>
</w:t>
      </w:r>
      <w:r>
        <w:rPr>
          <w:rFonts w:ascii="Times New Roman"/>
          <w:b w:val="false"/>
          <w:i/>
          <w:color w:val="000000"/>
          <w:sz w:val="28"/>
        </w:rPr>
        <w:t>      сақтау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Теміртау аймақтық</w:t>
      </w:r>
      <w:r>
        <w:br/>
      </w:r>
      <w:r>
        <w:rPr>
          <w:rFonts w:ascii="Times New Roman"/>
          <w:b w:val="false"/>
          <w:i w:val="false"/>
          <w:color w:val="000000"/>
          <w:sz w:val="28"/>
        </w:rPr>
        <w:t>
</w:t>
      </w:r>
      <w:r>
        <w:rPr>
          <w:rFonts w:ascii="Times New Roman"/>
          <w:b w:val="false"/>
          <w:i/>
          <w:color w:val="000000"/>
          <w:sz w:val="28"/>
        </w:rPr>
        <w:t>      өкілдік бөлімінің бастығы                  С. Кенжебаев</w:t>
      </w:r>
      <w:r>
        <w:br/>
      </w:r>
      <w:r>
        <w:rPr>
          <w:rFonts w:ascii="Times New Roman"/>
          <w:b w:val="false"/>
          <w:i w:val="false"/>
          <w:color w:val="000000"/>
          <w:sz w:val="28"/>
        </w:rPr>
        <w:t>
</w:t>
      </w:r>
      <w:r>
        <w:rPr>
          <w:rFonts w:ascii="Times New Roman"/>
          <w:b w:val="false"/>
          <w:i/>
          <w:color w:val="000000"/>
          <w:sz w:val="28"/>
        </w:rPr>
        <w:t>      15 желтоқсан 2008 ж.</w:t>
      </w:r>
    </w:p>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қаласы әкімдігінің</w:t>
      </w:r>
      <w:r>
        <w:br/>
      </w:r>
      <w:r>
        <w:rPr>
          <w:rFonts w:ascii="Times New Roman"/>
          <w:b w:val="false"/>
          <w:i w:val="false"/>
          <w:color w:val="000000"/>
          <w:sz w:val="28"/>
        </w:rPr>
        <w:t>
18 желтоқсан 2008 жылғы</w:t>
      </w:r>
      <w:r>
        <w:br/>
      </w:r>
      <w:r>
        <w:rPr>
          <w:rFonts w:ascii="Times New Roman"/>
          <w:b w:val="false"/>
          <w:i w:val="false"/>
          <w:color w:val="000000"/>
          <w:sz w:val="28"/>
        </w:rPr>
        <w:t>
N 51/1 қаулысына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Теміртау қаласының қорғаныс істері жөніндегі басқармасының шақыру учаскесінде 1992 жылы туған еркек жынысты азаматтарды тіркеу жөніндегі комиссияның құрамы</w:t>
      </w:r>
    </w:p>
    <w:p>
      <w:pPr>
        <w:spacing w:after="0"/>
        <w:ind w:left="0"/>
        <w:jc w:val="both"/>
      </w:pPr>
      <w:r>
        <w:rPr>
          <w:rFonts w:ascii="Times New Roman"/>
          <w:b w:val="false"/>
          <w:i w:val="false"/>
          <w:color w:val="000000"/>
          <w:sz w:val="28"/>
        </w:rPr>
        <w:t>      Талғат Болатұлы           "Қарағанды облысы Теміртау қаласының</w:t>
      </w:r>
      <w:r>
        <w:br/>
      </w:r>
      <w:r>
        <w:rPr>
          <w:rFonts w:ascii="Times New Roman"/>
          <w:b w:val="false"/>
          <w:i w:val="false"/>
          <w:color w:val="000000"/>
          <w:sz w:val="28"/>
        </w:rPr>
        <w:t>
      Орманбетов                қорғаныс істері жөніндегі басқармасы"</w:t>
      </w:r>
      <w:r>
        <w:br/>
      </w:r>
      <w:r>
        <w:rPr>
          <w:rFonts w:ascii="Times New Roman"/>
          <w:b w:val="false"/>
          <w:i w:val="false"/>
          <w:color w:val="000000"/>
          <w:sz w:val="28"/>
        </w:rPr>
        <w:t>
                                мемлекеттік мекемесі бастығының</w:t>
      </w:r>
      <w:r>
        <w:br/>
      </w:r>
      <w:r>
        <w:rPr>
          <w:rFonts w:ascii="Times New Roman"/>
          <w:b w:val="false"/>
          <w:i w:val="false"/>
          <w:color w:val="000000"/>
          <w:sz w:val="28"/>
        </w:rPr>
        <w:t>
                                міндетін уақытша атқарушы,</w:t>
      </w:r>
      <w:r>
        <w:br/>
      </w:r>
      <w:r>
        <w:rPr>
          <w:rFonts w:ascii="Times New Roman"/>
          <w:b w:val="false"/>
          <w:i w:val="false"/>
          <w:color w:val="000000"/>
          <w:sz w:val="28"/>
        </w:rPr>
        <w:t>
                                подполковник, комиссия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Захида Бамат-Гиреевна     "Теміртау қаласы әкімінің аппараты"</w:t>
      </w:r>
      <w:r>
        <w:br/>
      </w:r>
      <w:r>
        <w:rPr>
          <w:rFonts w:ascii="Times New Roman"/>
          <w:b w:val="false"/>
          <w:i w:val="false"/>
          <w:color w:val="000000"/>
          <w:sz w:val="28"/>
        </w:rPr>
        <w:t>
      Парижева                  мемлекеттік мекемесінің әлеуметтік</w:t>
      </w:r>
      <w:r>
        <w:br/>
      </w:r>
      <w:r>
        <w:rPr>
          <w:rFonts w:ascii="Times New Roman"/>
          <w:b w:val="false"/>
          <w:i w:val="false"/>
          <w:color w:val="000000"/>
          <w:sz w:val="28"/>
        </w:rPr>
        <w:t>
                                бағдарламалар және жұмыспен қамту</w:t>
      </w:r>
      <w:r>
        <w:br/>
      </w:r>
      <w:r>
        <w:rPr>
          <w:rFonts w:ascii="Times New Roman"/>
          <w:b w:val="false"/>
          <w:i w:val="false"/>
          <w:color w:val="000000"/>
          <w:sz w:val="28"/>
        </w:rPr>
        <w:t>
                                мониторингі бөлімінің бастығы,</w:t>
      </w:r>
      <w:r>
        <w:br/>
      </w: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      Төлеутай Дәрменұлы        "Қарағанды облысы ішкі істер</w:t>
      </w:r>
      <w:r>
        <w:br/>
      </w:r>
      <w:r>
        <w:rPr>
          <w:rFonts w:ascii="Times New Roman"/>
          <w:b w:val="false"/>
          <w:i w:val="false"/>
          <w:color w:val="000000"/>
          <w:sz w:val="28"/>
        </w:rPr>
        <w:t>
      Кенжекеев                 департаментінің Теміртау қаласы ішкі</w:t>
      </w:r>
      <w:r>
        <w:br/>
      </w:r>
      <w:r>
        <w:rPr>
          <w:rFonts w:ascii="Times New Roman"/>
          <w:b w:val="false"/>
          <w:i w:val="false"/>
          <w:color w:val="000000"/>
          <w:sz w:val="28"/>
        </w:rPr>
        <w:t>
                                істер басқармасы" мемлекеттік</w:t>
      </w:r>
      <w:r>
        <w:br/>
      </w:r>
      <w:r>
        <w:rPr>
          <w:rFonts w:ascii="Times New Roman"/>
          <w:b w:val="false"/>
          <w:i w:val="false"/>
          <w:color w:val="000000"/>
          <w:sz w:val="28"/>
        </w:rPr>
        <w:t>
                                мекемесі бастығының орынбасары,</w:t>
      </w:r>
      <w:r>
        <w:br/>
      </w:r>
      <w:r>
        <w:rPr>
          <w:rFonts w:ascii="Times New Roman"/>
          <w:b w:val="false"/>
          <w:i w:val="false"/>
          <w:color w:val="000000"/>
          <w:sz w:val="28"/>
        </w:rPr>
        <w:t>
                                полиция подполковнигі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Таисия Николаевна         "N 2 Емхана" коммуналдық мемлекеттік</w:t>
      </w:r>
      <w:r>
        <w:br/>
      </w:r>
      <w:r>
        <w:rPr>
          <w:rFonts w:ascii="Times New Roman"/>
          <w:b w:val="false"/>
          <w:i w:val="false"/>
          <w:color w:val="000000"/>
          <w:sz w:val="28"/>
        </w:rPr>
        <w:t>
      Петрухина                 қазыналық кәсіпорынның дәрігер -</w:t>
      </w:r>
      <w:r>
        <w:br/>
      </w:r>
      <w:r>
        <w:rPr>
          <w:rFonts w:ascii="Times New Roman"/>
          <w:b w:val="false"/>
          <w:i w:val="false"/>
          <w:color w:val="000000"/>
          <w:sz w:val="28"/>
        </w:rPr>
        <w:t>
                                терапевті, медициналық комиссияның</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Нонна Николаевна          "N 2 Емхана" коммуналдық мемлекеттік</w:t>
      </w:r>
      <w:r>
        <w:br/>
      </w:r>
      <w:r>
        <w:rPr>
          <w:rFonts w:ascii="Times New Roman"/>
          <w:b w:val="false"/>
          <w:i w:val="false"/>
          <w:color w:val="000000"/>
          <w:sz w:val="28"/>
        </w:rPr>
        <w:t>
      Заброда                   қазыналық кәсіпорынның мейірбикесі,</w:t>
      </w:r>
      <w:r>
        <w:br/>
      </w:r>
      <w:r>
        <w:rPr>
          <w:rFonts w:ascii="Times New Roman"/>
          <w:b w:val="false"/>
          <w:i w:val="false"/>
          <w:color w:val="000000"/>
          <w:sz w:val="28"/>
        </w:rPr>
        <w:t>
                                комиссия хатшысы (келісім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қаласы әкімдігінің</w:t>
      </w:r>
      <w:r>
        <w:br/>
      </w:r>
      <w:r>
        <w:rPr>
          <w:rFonts w:ascii="Times New Roman"/>
          <w:b w:val="false"/>
          <w:i w:val="false"/>
          <w:color w:val="000000"/>
          <w:sz w:val="28"/>
        </w:rPr>
        <w:t>
18 желтоқсан 2008 жылғы</w:t>
      </w:r>
      <w:r>
        <w:br/>
      </w:r>
      <w:r>
        <w:rPr>
          <w:rFonts w:ascii="Times New Roman"/>
          <w:b w:val="false"/>
          <w:i w:val="false"/>
          <w:color w:val="000000"/>
          <w:sz w:val="28"/>
        </w:rPr>
        <w:t>
N 51/1 қаулысына</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Медициналық тіркеу жөніндегі комиссияны жүргізу үшін бөлінетін дәрігер-мамандар мен орта медициналық персоналдардың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2"/>
        <w:gridCol w:w="3815"/>
        <w:gridCol w:w="3353"/>
      </w:tblGrid>
      <w:tr>
        <w:trPr>
          <w:trHeight w:val="120" w:hRule="atLeast"/>
        </w:trPr>
        <w:tc>
          <w:tcPr>
            <w:tcW w:w="6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мекеменің атауы</w:t>
            </w:r>
          </w:p>
        </w:tc>
        <w:tc>
          <w:tcPr>
            <w:tcW w:w="3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қызметкерлердің мамандығы</w:t>
            </w:r>
          </w:p>
        </w:tc>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қызметкерлердің саны</w:t>
            </w:r>
          </w:p>
        </w:tc>
      </w:tr>
      <w:tr>
        <w:trPr>
          <w:trHeight w:val="120" w:hRule="atLeast"/>
        </w:trPr>
        <w:tc>
          <w:tcPr>
            <w:tcW w:w="68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 2 Емхана" коммуналдық мемлекеттік қазыналық кәсіпорын</w:t>
            </w:r>
          </w:p>
        </w:tc>
        <w:tc>
          <w:tcPr>
            <w:tcW w:w="3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Окулист</w:t>
            </w:r>
          </w:p>
        </w:tc>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0" w:type="auto"/>
            <w:vMerge/>
            <w:tcBorders>
              <w:top w:val="nil"/>
              <w:left w:val="single" w:color="cfcfcf" w:sz="5"/>
              <w:bottom w:val="single" w:color="cfcfcf" w:sz="5"/>
              <w:right w:val="single" w:color="cfcfcf" w:sz="5"/>
            </w:tcBorders>
          </w:tcPr>
          <w:p/>
        </w:tc>
        <w:tc>
          <w:tcPr>
            <w:tcW w:w="3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Отоларинголог</w:t>
            </w:r>
          </w:p>
        </w:tc>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390" w:hRule="atLeast"/>
        </w:trPr>
        <w:tc>
          <w:tcPr>
            <w:tcW w:w="0" w:type="auto"/>
            <w:vMerge/>
            <w:tcBorders>
              <w:top w:val="nil"/>
              <w:left w:val="single" w:color="cfcfcf" w:sz="5"/>
              <w:bottom w:val="single" w:color="cfcfcf" w:sz="5"/>
              <w:right w:val="single" w:color="cfcfcf" w:sz="5"/>
            </w:tcBorders>
          </w:tcPr>
          <w:p/>
        </w:tc>
        <w:tc>
          <w:tcPr>
            <w:tcW w:w="3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Терапевт</w:t>
            </w:r>
          </w:p>
        </w:tc>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0" w:type="auto"/>
            <w:vMerge/>
            <w:tcBorders>
              <w:top w:val="nil"/>
              <w:left w:val="single" w:color="cfcfcf" w:sz="5"/>
              <w:bottom w:val="single" w:color="cfcfcf" w:sz="5"/>
              <w:right w:val="single" w:color="cfcfcf" w:sz="5"/>
            </w:tcBorders>
          </w:tcPr>
          <w:p/>
        </w:tc>
        <w:tc>
          <w:tcPr>
            <w:tcW w:w="3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Мейірбике</w:t>
            </w:r>
          </w:p>
        </w:tc>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6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 3 қалалық аурухана" коммуналдық мемлекеттік қазыналық кәсіпорын</w:t>
            </w:r>
          </w:p>
        </w:tc>
        <w:tc>
          <w:tcPr>
            <w:tcW w:w="3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Хирург</w:t>
            </w:r>
          </w:p>
        </w:tc>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6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"Ботан" мемлекеттік емес мекеме</w:t>
            </w:r>
          </w:p>
        </w:tc>
        <w:tc>
          <w:tcPr>
            <w:tcW w:w="3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Стоматолог</w:t>
            </w:r>
          </w:p>
        </w:tc>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6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"Теміртау қаласы жұқпалы аурулар ауруханасы" коммуналдық мемлекеттік қазыналық кәсіпорын</w:t>
            </w:r>
          </w:p>
        </w:tc>
        <w:tc>
          <w:tcPr>
            <w:tcW w:w="3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Мейірбике</w:t>
            </w:r>
          </w:p>
        </w:tc>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6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 әкім жанындағы "Теміртау қаласының тері-жұқпалы аурулар диспансері" коммуналдық мемлекеттік қазыналық кәсіпорын</w:t>
            </w:r>
          </w:p>
        </w:tc>
        <w:tc>
          <w:tcPr>
            <w:tcW w:w="3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Дерматовенеролог</w:t>
            </w:r>
          </w:p>
        </w:tc>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330" w:hRule="atLeast"/>
        </w:trPr>
        <w:tc>
          <w:tcPr>
            <w:tcW w:w="68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"Психиатриялық диспансер" мемлекеттік мекемесі</w:t>
            </w:r>
          </w:p>
        </w:tc>
        <w:tc>
          <w:tcPr>
            <w:tcW w:w="3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Психиатр</w:t>
            </w:r>
          </w:p>
        </w:tc>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330" w:hRule="atLeast"/>
        </w:trPr>
        <w:tc>
          <w:tcPr>
            <w:tcW w:w="0" w:type="auto"/>
            <w:vMerge/>
            <w:tcBorders>
              <w:top w:val="nil"/>
              <w:left w:val="single" w:color="cfcfcf" w:sz="5"/>
              <w:bottom w:val="single" w:color="cfcfcf" w:sz="5"/>
              <w:right w:val="single" w:color="cfcfcf" w:sz="5"/>
            </w:tcBorders>
          </w:tcPr>
          <w:p/>
        </w:tc>
        <w:tc>
          <w:tcPr>
            <w:tcW w:w="3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Мейірбике</w:t>
            </w:r>
          </w:p>
        </w:tc>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68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 1 Емхана" коммуналдық мемлекеттік қазыналық кәсіпорын</w:t>
            </w:r>
          </w:p>
        </w:tc>
        <w:tc>
          <w:tcPr>
            <w:tcW w:w="3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Невропотолог</w:t>
            </w:r>
          </w:p>
        </w:tc>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0" w:type="auto"/>
            <w:vMerge/>
            <w:tcBorders>
              <w:top w:val="nil"/>
              <w:left w:val="single" w:color="cfcfcf" w:sz="5"/>
              <w:bottom w:val="single" w:color="cfcfcf" w:sz="5"/>
              <w:right w:val="single" w:color="cfcfcf" w:sz="5"/>
            </w:tcBorders>
          </w:tcPr>
          <w:p/>
        </w:tc>
        <w:tc>
          <w:tcPr>
            <w:tcW w:w="3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Мейірбике</w:t>
            </w:r>
          </w:p>
        </w:tc>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