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a409" w14:textId="761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құқығын қорғау жөніндегі кейбір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2008 жылғы 20 қарашадағы N 47/2 қаулысы. Қарағанды облысы Теміртау қаласы Әділет басқармасында 2008 жылы 23 желтоқсанда N 8-3-67 тіркелді. Күші жойылды - Қарағанды облысы Теміртау қаласының әкімдігінің 2009 жылғы 03 қыркүйектегі N 35/16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Қарағанды облысы Теміртау қаласының әкімдігінің 2009.09.03 N 35/16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Тауарлық белгілердің қолдан жасалғандығын және зияткерлік меншік құқығын бұзған тұлғаларды анықтау жөніндегі шаралардың орындалуын, сонымен қатар оларды заңнамаларда белгіленгендей жауапкершілікке тартуды қамтамасыз ету мақсатында,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туралы", 1996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"Авторлық 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сабақтас құқықтар туралы" Заңдарына сәйкес, Қазақстан Республикасы Үкіметінің 2008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N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2005 жылғы 20 сәуірдегі N 367 және 2005 жылғы 21 сәуірдегі N 371 қаулыларына өзгертулер мен толықтырулар енгізу туралы" қаулысын орындау үшін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 мен Ақтау кентінде аудио-, аудиокөрнекі шығармалардың, электрондық есептеу машиналарына арналған бағдарламалардың және кез келген материалдық тасығыштардағы дерекқорлардың даналарын сату тек сауда үйлері мен дүкендерде ғана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Серік Шәкірұлы Акеновке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алғаш рет ресми жарияланғаннан кейін он күнтізбелік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Бітебаев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