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7828" w14:textId="d987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Қарағанды қалалық мәслихатының 2007 жылғы 21 желтоқсандағы IV сессиясының "Қарағанды қаласының 2008 жылға арналған бюджеті туралы" N 47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IХ сессиясының 2008 жылғы 28 мамырдағы N 107 шешімі. Қарағанды облысы Қарағанды қаласы Әділет басқармасында 2008 жылғы 06 маусымда N 8-1-72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 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 тармақшасына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IV шақырылған Қарағанды қалалық мәслихатының 2007 жылғы 21 желтоқсандағы IV сессиясының "Қарағанды қаласының 2008 жылға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тіркелген нөмірі N 8-1-68, "Взгляд на события" газетінің 2008 жылғы 23 қаңтардағы N 7 (336) жарияланған), IV шақырылған Қарағанды қалалық мәслихатының 2008 жылғы 31 наурыздағы VІІ сессиясының "</w:t>
      </w:r>
      <w:r>
        <w:rPr>
          <w:rFonts w:ascii="Times New Roman"/>
          <w:b w:val="false"/>
          <w:i w:val="false"/>
          <w:color w:val="000000"/>
          <w:sz w:val="28"/>
        </w:rPr>
        <w:t>IV шақырылған Қарағанды қалалық мәслихатының 2007 жылғы 21 желтоқсандағы IV сессиясының N 47 шешіміне өзгертулер мен толықтыру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өзгертулер мен толықтыру енгізілген, (нормативтік-құқықтық актілерді мемлекеттік тіркеу тізілімінде тіркелген нөмірі N 8-1-70, "Взгляд на события" газетінің 2008 жылғы 25 сәуірдегі N 037 (366)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тармағының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"19 469 939" саны "20 250 650"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"10 847 290" саны "11 202 851"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"5 799 994" саны "6 225 144"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тармағының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"19 600 644" саны "20 311 535"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тармағының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"130 705" саны "60 885"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тармағының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"469 139" саны "538 959"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"488 250" саны "558 070"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тармағының екінші абзацында: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"50" саны "42"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"5 799 994" саны "6 225 144"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"2 699 301" саны "3 085 235"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тармағының он екінші абзацында: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"143 370 мың теңге "Тұрғын үй қорын басқару" коммуналдық мемлекеттік кәсіпорынның жарғылық капиталын ұлғайтуға" "." тыныс белгісі ";" тыныс белгісіне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"39 216 мың теңге Қарағанды қаласының транспорттық желілері бойынша жобалық-сметалық құжаттаманы дайындау үшін".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"5 799 994" саны "6 225 144"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"2 699 301" саны "3 085 235"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тармағының он екінші абзацында: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"143 370 мың теңге "Тұрғын үй қорын басқару" коммуналдық мемлекеттік кәсіпорынның жарғылық капиталын ұлғайтуға" "." тыныс белгісі ";" тыныс белгісіне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"39 216 мың теңге Қарағанды қаласының транспорттық желілері бойынша жобалық-сметалық құжаттаманы дайындау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"314 652" саны "427 288"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Көрсетілген шешімнің 1, 2, 3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ІХ сессиясы төрайымы                       Ю. Бадина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Бексұлтанов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2008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13"/>
        <w:gridCol w:w="8233"/>
        <w:gridCol w:w="18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20250650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11202851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3271042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3271042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3284326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3284326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2579193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1569512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504846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504835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1195684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641862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272190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281632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872374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872374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57145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түсімдер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26809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кәсiпорындардың таза кірiсi бөлігіндегі түсімдер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 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меншiгіндегі мүлiктi жалға беруден түсетін кірістер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23679 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 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 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8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 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25513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2765510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1612338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1612338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1153172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1116572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36600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6225144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6225144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6225144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13"/>
        <w:gridCol w:w="913"/>
        <w:gridCol w:w="6793"/>
        <w:gridCol w:w="17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20311535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444681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331394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163639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132978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132978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47160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306570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306570 </w:t>
            </w:r>
          </w:p>
        </w:tc>
      </w:tr>
      <w:tr>
        <w:trPr>
          <w:trHeight w:val="10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306570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306570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6309733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869514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869514 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869514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5300070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5300070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4503599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322812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берудің  мемлекеттік жүйесіне интерактивтік оқыту жүйесін  енгізу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473659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140149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101080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20278 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62354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18035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39069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39069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1177827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1112858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689658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47112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64134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54178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273019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әскерлер мен мерзімді қызметтегі әскери қызметкерлерді әлеуметтік қолдау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18308 </w:t>
            </w:r>
          </w:p>
        </w:tc>
      </w:tr>
      <w:tr>
        <w:trPr>
          <w:trHeight w:val="15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149637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423200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423200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64969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64969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49947 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6576985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3529921 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47610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3482311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1577311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 инфрақұрылымды дамыту және жайластыру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1331513 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181513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68241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113272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1715551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1713551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284886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1416697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1361681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1204181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696453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556123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140330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507728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507728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16173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13629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2544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83961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79481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76631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тілді дамыту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57366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 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8135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 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48853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30489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25562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18364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18364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77825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77825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12339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65486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13415 </w:t>
            </w:r>
          </w:p>
        </w:tc>
      </w:tr>
      <w:tr>
        <w:trPr>
          <w:trHeight w:val="15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40538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2482417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2070417 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2070417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2031201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2031201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 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Кентiшiлiк (қалаiшiлiк) және ауданiшiлiк қоғамдық жолаушылар тасымалдарын ұйымдастыру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555764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537582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427288 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427288 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(облыстың маңызы бар қаланың) экономика және бюджеттік жоспарлау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89249 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89249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21045 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21045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952392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952392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952392 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2322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ІІІ. Операциялық сальдо                    -60885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73"/>
        <w:gridCol w:w="753"/>
        <w:gridCol w:w="6873"/>
        <w:gridCol w:w="18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538959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6933"/>
        <w:gridCol w:w="1833"/>
      </w:tblGrid>
      <w:tr>
        <w:trPr>
          <w:trHeight w:val="94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-599844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599844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іске асыруға және қалыптастыруға немесе заңды тұлғалардың жарғылық капиталын ұлғайтуға бағытталған, 2008 жылға арналған қаланың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53"/>
        <w:gridCol w:w="973"/>
        <w:gridCol w:w="9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2008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813"/>
        <w:gridCol w:w="913"/>
        <w:gridCol w:w="7433"/>
        <w:gridCol w:w="17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ауданның бюджеттік бағдарламалары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1214143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50895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 функцияларын орындайтын өкілді, атқарушы және басқа органдар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50895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50895 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50895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1163248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1163248 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1163248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177752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977336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ауданының бюджеттік бағдарламалары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632386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82083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 функцияларын орындайтын өкілді, атқарушы және басқа органдар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82083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82083 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82083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550303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550303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550303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107134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439361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